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8827B5" w14:textId="77777777" w:rsidR="00C510CF" w:rsidRPr="001928DA" w:rsidRDefault="00C510CF">
      <w:pPr>
        <w:pStyle w:val="Corpotesto"/>
        <w:ind w:left="0"/>
        <w:jc w:val="left"/>
        <w:rPr>
          <w:rFonts w:ascii="Calibri" w:hAnsi="Calibri" w:cs="Calibri"/>
          <w:sz w:val="20"/>
          <w:szCs w:val="20"/>
        </w:rPr>
      </w:pPr>
    </w:p>
    <w:p w14:paraId="70681A2D" w14:textId="77777777" w:rsidR="00C510CF" w:rsidRPr="001928DA" w:rsidRDefault="00C510CF">
      <w:pPr>
        <w:pStyle w:val="Corpotesto"/>
        <w:ind w:left="0"/>
        <w:jc w:val="left"/>
        <w:rPr>
          <w:rFonts w:ascii="Calibri" w:hAnsi="Calibri" w:cs="Calibri"/>
          <w:sz w:val="20"/>
          <w:szCs w:val="20"/>
        </w:rPr>
      </w:pPr>
    </w:p>
    <w:p w14:paraId="64C11EDD" w14:textId="77777777" w:rsidR="00C510CF" w:rsidRPr="001928DA" w:rsidRDefault="00C510CF">
      <w:pPr>
        <w:pStyle w:val="Corpotesto"/>
        <w:ind w:left="0"/>
        <w:jc w:val="left"/>
        <w:rPr>
          <w:rFonts w:ascii="Calibri" w:hAnsi="Calibri" w:cs="Calibri"/>
          <w:sz w:val="20"/>
          <w:szCs w:val="20"/>
        </w:rPr>
      </w:pPr>
    </w:p>
    <w:p w14:paraId="5FCA017D" w14:textId="77777777" w:rsidR="00C510CF" w:rsidRPr="001928DA" w:rsidRDefault="00C510CF">
      <w:pPr>
        <w:pStyle w:val="Corpotesto"/>
        <w:ind w:left="0"/>
        <w:jc w:val="left"/>
        <w:rPr>
          <w:rFonts w:ascii="Calibri" w:hAnsi="Calibri" w:cs="Calibri"/>
          <w:sz w:val="20"/>
          <w:szCs w:val="20"/>
        </w:rPr>
      </w:pPr>
    </w:p>
    <w:p w14:paraId="63A80641" w14:textId="77777777" w:rsidR="00C510CF" w:rsidRPr="001928DA" w:rsidRDefault="00C510CF">
      <w:pPr>
        <w:pStyle w:val="Corpotesto"/>
        <w:ind w:left="0"/>
        <w:jc w:val="left"/>
        <w:rPr>
          <w:rFonts w:ascii="Calibri" w:hAnsi="Calibri" w:cs="Calibri"/>
          <w:sz w:val="20"/>
          <w:szCs w:val="20"/>
        </w:rPr>
      </w:pPr>
    </w:p>
    <w:p w14:paraId="4004D064" w14:textId="77777777" w:rsidR="00C510CF" w:rsidRPr="001928DA" w:rsidRDefault="00C510CF">
      <w:pPr>
        <w:pStyle w:val="Corpotesto"/>
        <w:ind w:left="0"/>
        <w:jc w:val="left"/>
        <w:rPr>
          <w:rFonts w:ascii="Calibri" w:hAnsi="Calibri" w:cs="Calibri"/>
          <w:sz w:val="20"/>
          <w:szCs w:val="20"/>
        </w:rPr>
      </w:pPr>
    </w:p>
    <w:p w14:paraId="13BB71EF" w14:textId="77777777" w:rsidR="00C510CF" w:rsidRPr="001928DA" w:rsidRDefault="00C510CF">
      <w:pPr>
        <w:pStyle w:val="Corpotesto"/>
        <w:ind w:left="0"/>
        <w:jc w:val="left"/>
        <w:rPr>
          <w:rFonts w:ascii="Calibri" w:hAnsi="Calibri" w:cs="Calibri"/>
          <w:sz w:val="20"/>
          <w:szCs w:val="20"/>
        </w:rPr>
      </w:pPr>
    </w:p>
    <w:p w14:paraId="190E9CFE" w14:textId="77777777" w:rsidR="00C510CF" w:rsidRPr="001928DA" w:rsidRDefault="00C510CF">
      <w:pPr>
        <w:pStyle w:val="Corpotesto"/>
        <w:ind w:left="0"/>
        <w:jc w:val="left"/>
        <w:rPr>
          <w:rFonts w:ascii="Calibri" w:hAnsi="Calibri" w:cs="Calibri"/>
          <w:sz w:val="20"/>
          <w:szCs w:val="20"/>
        </w:rPr>
      </w:pPr>
    </w:p>
    <w:p w14:paraId="60A97478" w14:textId="77777777" w:rsidR="00C510CF" w:rsidRPr="001928DA" w:rsidRDefault="00C510CF">
      <w:pPr>
        <w:pStyle w:val="Corpotesto"/>
        <w:ind w:left="0"/>
        <w:jc w:val="left"/>
        <w:rPr>
          <w:rFonts w:ascii="Calibri" w:hAnsi="Calibri" w:cs="Calibri"/>
          <w:sz w:val="20"/>
          <w:szCs w:val="20"/>
        </w:rPr>
      </w:pPr>
    </w:p>
    <w:p w14:paraId="5FE60246" w14:textId="77777777" w:rsidR="00C510CF" w:rsidRPr="001928DA" w:rsidRDefault="00405CA7">
      <w:pPr>
        <w:spacing w:before="219" w:line="365" w:lineRule="exact"/>
        <w:ind w:left="3601"/>
        <w:rPr>
          <w:rFonts w:ascii="Calibri" w:hAnsi="Calibri" w:cs="Calibri"/>
          <w:b/>
          <w:sz w:val="20"/>
          <w:szCs w:val="20"/>
        </w:rPr>
      </w:pPr>
      <w:r w:rsidRPr="001928DA">
        <w:rPr>
          <w:rFonts w:ascii="Calibri" w:hAnsi="Calibri" w:cs="Calibri"/>
          <w:noProof/>
          <w:sz w:val="20"/>
          <w:szCs w:val="20"/>
          <w:lang w:bidi="ar-SA"/>
        </w:rPr>
        <w:drawing>
          <wp:anchor distT="0" distB="0" distL="0" distR="0" simplePos="0" relativeHeight="251653632" behindDoc="0" locked="0" layoutInCell="1" allowOverlap="1" wp14:anchorId="0687415A" wp14:editId="0DE2DBA3">
            <wp:simplePos x="0" y="0"/>
            <wp:positionH relativeFrom="page">
              <wp:posOffset>1418589</wp:posOffset>
            </wp:positionH>
            <wp:positionV relativeFrom="paragraph">
              <wp:posOffset>-249967</wp:posOffset>
            </wp:positionV>
            <wp:extent cx="1125855" cy="1264284"/>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125855" cy="1264284"/>
                    </a:xfrm>
                    <a:prstGeom prst="rect">
                      <a:avLst/>
                    </a:prstGeom>
                  </pic:spPr>
                </pic:pic>
              </a:graphicData>
            </a:graphic>
          </wp:anchor>
        </w:drawing>
      </w:r>
      <w:r w:rsidRPr="001928DA">
        <w:rPr>
          <w:rFonts w:ascii="Calibri" w:hAnsi="Calibri" w:cs="Calibri"/>
          <w:b/>
          <w:sz w:val="20"/>
          <w:szCs w:val="20"/>
        </w:rPr>
        <w:t>Unione Comuni Garfagnana</w:t>
      </w:r>
    </w:p>
    <w:p w14:paraId="15F219BD" w14:textId="77777777" w:rsidR="00C510CF" w:rsidRPr="001928DA" w:rsidRDefault="00405CA7">
      <w:pPr>
        <w:spacing w:line="227" w:lineRule="exact"/>
        <w:ind w:left="3825"/>
        <w:rPr>
          <w:rFonts w:ascii="Calibri" w:hAnsi="Calibri" w:cs="Calibri"/>
          <w:i/>
          <w:sz w:val="20"/>
          <w:szCs w:val="20"/>
        </w:rPr>
      </w:pPr>
      <w:r w:rsidRPr="001928DA">
        <w:rPr>
          <w:rFonts w:ascii="Calibri" w:hAnsi="Calibri" w:cs="Calibri"/>
          <w:i/>
          <w:sz w:val="20"/>
          <w:szCs w:val="20"/>
        </w:rPr>
        <w:t>Ufficio Centrale Unica Committenza</w:t>
      </w:r>
    </w:p>
    <w:p w14:paraId="03D22721" w14:textId="77777777" w:rsidR="00C510CF" w:rsidRPr="001928DA" w:rsidRDefault="00C510CF">
      <w:pPr>
        <w:pStyle w:val="Corpotesto"/>
        <w:ind w:left="0"/>
        <w:jc w:val="left"/>
        <w:rPr>
          <w:rFonts w:ascii="Calibri" w:hAnsi="Calibri" w:cs="Calibri"/>
          <w:i/>
          <w:sz w:val="20"/>
          <w:szCs w:val="20"/>
        </w:rPr>
      </w:pPr>
    </w:p>
    <w:p w14:paraId="3033CAB2" w14:textId="77777777" w:rsidR="00C510CF" w:rsidRPr="001928DA" w:rsidRDefault="00C510CF">
      <w:pPr>
        <w:pStyle w:val="Corpotesto"/>
        <w:ind w:left="0"/>
        <w:jc w:val="left"/>
        <w:rPr>
          <w:rFonts w:ascii="Calibri" w:hAnsi="Calibri" w:cs="Calibri"/>
          <w:i/>
          <w:sz w:val="20"/>
          <w:szCs w:val="20"/>
        </w:rPr>
      </w:pPr>
    </w:p>
    <w:p w14:paraId="4DF3E0DC" w14:textId="77777777" w:rsidR="00C510CF" w:rsidRPr="001928DA" w:rsidRDefault="00C510CF">
      <w:pPr>
        <w:pStyle w:val="Corpotesto"/>
        <w:ind w:left="0"/>
        <w:jc w:val="left"/>
        <w:rPr>
          <w:rFonts w:ascii="Calibri" w:hAnsi="Calibri" w:cs="Calibri"/>
          <w:i/>
          <w:sz w:val="20"/>
          <w:szCs w:val="20"/>
        </w:rPr>
      </w:pPr>
    </w:p>
    <w:p w14:paraId="20063BBB" w14:textId="77777777" w:rsidR="00C510CF" w:rsidRPr="001928DA" w:rsidRDefault="00C510CF">
      <w:pPr>
        <w:pStyle w:val="Corpotesto"/>
        <w:spacing w:before="2"/>
        <w:ind w:left="0"/>
        <w:jc w:val="left"/>
        <w:rPr>
          <w:rFonts w:ascii="Calibri" w:hAnsi="Calibri" w:cs="Calibri"/>
          <w:i/>
          <w:sz w:val="20"/>
          <w:szCs w:val="20"/>
        </w:rPr>
      </w:pPr>
    </w:p>
    <w:p w14:paraId="2A2E2650" w14:textId="77777777" w:rsidR="00C510CF" w:rsidRPr="001928DA" w:rsidRDefault="000C174D">
      <w:pPr>
        <w:ind w:right="1529"/>
        <w:jc w:val="right"/>
        <w:rPr>
          <w:rFonts w:ascii="Calibri" w:hAnsi="Calibri" w:cs="Calibri"/>
          <w:i/>
          <w:sz w:val="20"/>
          <w:szCs w:val="20"/>
        </w:rPr>
      </w:pPr>
      <w:r w:rsidRPr="001928DA">
        <w:rPr>
          <w:rFonts w:ascii="Calibri" w:hAnsi="Calibri" w:cs="Calibri"/>
          <w:i/>
          <w:w w:val="90"/>
          <w:sz w:val="20"/>
          <w:szCs w:val="20"/>
        </w:rPr>
        <w:t>N° Gen. CU</w:t>
      </w:r>
      <w:r w:rsidR="00405CA7" w:rsidRPr="001928DA">
        <w:rPr>
          <w:rFonts w:ascii="Calibri" w:hAnsi="Calibri" w:cs="Calibri"/>
          <w:i/>
          <w:w w:val="90"/>
          <w:sz w:val="20"/>
          <w:szCs w:val="20"/>
        </w:rPr>
        <w:t xml:space="preserve">C </w:t>
      </w:r>
      <w:r w:rsidR="00F27213" w:rsidRPr="001928DA">
        <w:rPr>
          <w:rFonts w:ascii="Calibri" w:hAnsi="Calibri" w:cs="Calibri"/>
          <w:b/>
          <w:i/>
          <w:w w:val="90"/>
          <w:sz w:val="20"/>
          <w:szCs w:val="20"/>
        </w:rPr>
        <w:t>.</w:t>
      </w:r>
      <w:r w:rsidR="00354157" w:rsidRPr="001928DA">
        <w:rPr>
          <w:rFonts w:ascii="Calibri" w:hAnsi="Calibri" w:cs="Calibri"/>
          <w:b/>
          <w:i/>
          <w:w w:val="90"/>
          <w:sz w:val="20"/>
          <w:szCs w:val="20"/>
        </w:rPr>
        <w:t>2</w:t>
      </w:r>
      <w:r w:rsidR="00DC3352">
        <w:rPr>
          <w:rFonts w:ascii="Calibri" w:hAnsi="Calibri" w:cs="Calibri"/>
          <w:b/>
          <w:i/>
          <w:w w:val="90"/>
          <w:sz w:val="20"/>
          <w:szCs w:val="20"/>
        </w:rPr>
        <w:t>2</w:t>
      </w:r>
      <w:r w:rsidR="00405CA7" w:rsidRPr="001928DA">
        <w:rPr>
          <w:rFonts w:ascii="Calibri" w:hAnsi="Calibri" w:cs="Calibri"/>
          <w:b/>
          <w:i/>
          <w:w w:val="90"/>
          <w:sz w:val="20"/>
          <w:szCs w:val="20"/>
        </w:rPr>
        <w:t>.</w:t>
      </w:r>
    </w:p>
    <w:p w14:paraId="47809970" w14:textId="77777777" w:rsidR="00C510CF" w:rsidRPr="001928DA" w:rsidRDefault="00C510CF">
      <w:pPr>
        <w:pStyle w:val="Corpotesto"/>
        <w:ind w:left="0"/>
        <w:jc w:val="left"/>
        <w:rPr>
          <w:rFonts w:ascii="Calibri" w:hAnsi="Calibri" w:cs="Calibri"/>
          <w:i/>
          <w:sz w:val="20"/>
          <w:szCs w:val="20"/>
        </w:rPr>
      </w:pPr>
    </w:p>
    <w:p w14:paraId="2B8B3761" w14:textId="77777777" w:rsidR="00C510CF" w:rsidRPr="001928DA" w:rsidRDefault="00C510CF">
      <w:pPr>
        <w:pStyle w:val="Corpotesto"/>
        <w:ind w:left="0"/>
        <w:jc w:val="left"/>
        <w:rPr>
          <w:rFonts w:ascii="Calibri" w:hAnsi="Calibri" w:cs="Calibri"/>
          <w:i/>
          <w:sz w:val="20"/>
          <w:szCs w:val="20"/>
        </w:rPr>
      </w:pPr>
    </w:p>
    <w:p w14:paraId="16D847FA" w14:textId="77777777" w:rsidR="00C510CF" w:rsidRPr="001928DA" w:rsidRDefault="00C510CF" w:rsidP="001928DA">
      <w:pPr>
        <w:pStyle w:val="Corpotesto"/>
        <w:spacing w:before="4"/>
        <w:ind w:left="0"/>
        <w:jc w:val="center"/>
        <w:rPr>
          <w:rFonts w:ascii="Calibri" w:hAnsi="Calibri" w:cs="Calibri"/>
          <w:i/>
          <w:sz w:val="20"/>
          <w:szCs w:val="20"/>
        </w:rPr>
      </w:pPr>
    </w:p>
    <w:p w14:paraId="024DFD18" w14:textId="77777777" w:rsidR="00C510CF" w:rsidRPr="001928DA" w:rsidRDefault="00405CA7" w:rsidP="001928DA">
      <w:pPr>
        <w:pStyle w:val="Corpotesto"/>
        <w:spacing w:before="1"/>
        <w:ind w:left="37"/>
        <w:jc w:val="center"/>
        <w:rPr>
          <w:rFonts w:ascii="Calibri" w:hAnsi="Calibri" w:cs="Calibri"/>
          <w:sz w:val="24"/>
          <w:szCs w:val="24"/>
        </w:rPr>
      </w:pPr>
      <w:r w:rsidRPr="001928DA">
        <w:rPr>
          <w:rFonts w:ascii="Calibri" w:hAnsi="Calibri" w:cs="Calibri"/>
          <w:sz w:val="24"/>
          <w:szCs w:val="24"/>
        </w:rPr>
        <w:t>Comune di</w:t>
      </w:r>
    </w:p>
    <w:p w14:paraId="04F328D6" w14:textId="77777777" w:rsidR="00C510CF" w:rsidRPr="00B72497" w:rsidRDefault="00DC3352" w:rsidP="001928DA">
      <w:pPr>
        <w:spacing w:before="108"/>
        <w:ind w:left="150"/>
        <w:jc w:val="center"/>
        <w:rPr>
          <w:rFonts w:ascii="Calibri" w:hAnsi="Calibri" w:cs="Calibri"/>
          <w:b/>
          <w:sz w:val="28"/>
          <w:szCs w:val="28"/>
        </w:rPr>
      </w:pPr>
      <w:r w:rsidRPr="00B72497">
        <w:rPr>
          <w:rFonts w:ascii="Calibri" w:hAnsi="Calibri" w:cs="Calibri"/>
          <w:b/>
          <w:sz w:val="28"/>
          <w:szCs w:val="28"/>
        </w:rPr>
        <w:t>CASTELNUOVO DI GARFAGNANA</w:t>
      </w:r>
    </w:p>
    <w:p w14:paraId="7F72462C" w14:textId="77777777" w:rsidR="00C510CF" w:rsidRPr="001928DA" w:rsidRDefault="00405CA7" w:rsidP="001928DA">
      <w:pPr>
        <w:spacing w:before="219"/>
        <w:ind w:left="41"/>
        <w:jc w:val="center"/>
        <w:rPr>
          <w:rFonts w:ascii="Calibri" w:hAnsi="Calibri" w:cs="Calibri"/>
          <w:sz w:val="24"/>
          <w:szCs w:val="24"/>
        </w:rPr>
      </w:pPr>
      <w:r w:rsidRPr="001928DA">
        <w:rPr>
          <w:rFonts w:ascii="Calibri" w:hAnsi="Calibri" w:cs="Calibri"/>
          <w:sz w:val="24"/>
          <w:szCs w:val="24"/>
        </w:rPr>
        <w:t>- Provincia di Lucca -</w:t>
      </w:r>
    </w:p>
    <w:p w14:paraId="5DFB122A" w14:textId="77777777" w:rsidR="00C510CF" w:rsidRPr="001928DA" w:rsidRDefault="00C510CF" w:rsidP="001928DA">
      <w:pPr>
        <w:pStyle w:val="Corpotesto"/>
        <w:ind w:left="0"/>
        <w:jc w:val="center"/>
        <w:rPr>
          <w:rFonts w:ascii="Calibri" w:hAnsi="Calibri" w:cs="Calibri"/>
          <w:sz w:val="24"/>
          <w:szCs w:val="24"/>
        </w:rPr>
      </w:pPr>
    </w:p>
    <w:p w14:paraId="03F4C07C" w14:textId="77777777" w:rsidR="00C510CF" w:rsidRPr="00B72497" w:rsidRDefault="001928DA" w:rsidP="001928DA">
      <w:pPr>
        <w:spacing w:before="209"/>
        <w:ind w:left="2091"/>
        <w:rPr>
          <w:rFonts w:ascii="Calibri" w:hAnsi="Calibri" w:cs="Calibri"/>
          <w:sz w:val="28"/>
          <w:szCs w:val="28"/>
        </w:rPr>
      </w:pPr>
      <w:r>
        <w:rPr>
          <w:rFonts w:ascii="Calibri" w:hAnsi="Calibri" w:cs="Calibri"/>
          <w:sz w:val="24"/>
          <w:szCs w:val="24"/>
        </w:rPr>
        <w:t xml:space="preserve">                               </w:t>
      </w:r>
      <w:r w:rsidR="00405CA7" w:rsidRPr="00B72497">
        <w:rPr>
          <w:rFonts w:ascii="Calibri" w:hAnsi="Calibri" w:cs="Calibri"/>
          <w:sz w:val="28"/>
          <w:szCs w:val="28"/>
        </w:rPr>
        <w:t>DISCIPLINARE DI</w:t>
      </w:r>
      <w:r w:rsidR="00C16C8C" w:rsidRPr="00B72497">
        <w:rPr>
          <w:rFonts w:ascii="Calibri" w:hAnsi="Calibri" w:cs="Calibri"/>
          <w:sz w:val="28"/>
          <w:szCs w:val="28"/>
        </w:rPr>
        <w:t xml:space="preserve"> GARA</w:t>
      </w:r>
    </w:p>
    <w:p w14:paraId="5F8905C0" w14:textId="77777777" w:rsidR="00B72497" w:rsidRPr="001928DA" w:rsidRDefault="00B72497" w:rsidP="001928DA">
      <w:pPr>
        <w:spacing w:before="209"/>
        <w:ind w:left="2091"/>
        <w:rPr>
          <w:rFonts w:ascii="Calibri" w:hAnsi="Calibri" w:cs="Calibri"/>
          <w:sz w:val="24"/>
          <w:szCs w:val="24"/>
        </w:rPr>
      </w:pPr>
    </w:p>
    <w:p w14:paraId="26AE7323" w14:textId="77777777" w:rsidR="00327995" w:rsidRDefault="00354157" w:rsidP="00B72497">
      <w:pPr>
        <w:pStyle w:val="Testonormale"/>
        <w:tabs>
          <w:tab w:val="left" w:pos="2445"/>
        </w:tabs>
        <w:jc w:val="center"/>
        <w:rPr>
          <w:rFonts w:ascii="Calibri" w:hAnsi="Calibri" w:cs="Calibri"/>
          <w:sz w:val="24"/>
          <w:szCs w:val="24"/>
        </w:rPr>
      </w:pPr>
      <w:r w:rsidRPr="001928DA">
        <w:rPr>
          <w:rFonts w:ascii="Calibri" w:hAnsi="Calibri" w:cs="Calibri"/>
          <w:sz w:val="24"/>
          <w:szCs w:val="24"/>
        </w:rPr>
        <w:t>RELATIVO ALL</w:t>
      </w:r>
      <w:r w:rsidR="003A58BC" w:rsidRPr="001928DA">
        <w:rPr>
          <w:rFonts w:ascii="Calibri" w:hAnsi="Calibri" w:cs="Calibri"/>
          <w:sz w:val="24"/>
          <w:szCs w:val="24"/>
        </w:rPr>
        <w:t>A</w:t>
      </w:r>
      <w:r w:rsidRPr="001928DA">
        <w:rPr>
          <w:rFonts w:ascii="Calibri" w:hAnsi="Calibri" w:cs="Calibri"/>
          <w:sz w:val="24"/>
          <w:szCs w:val="24"/>
        </w:rPr>
        <w:t xml:space="preserve"> GESTIONE DEL SERVIZIO D</w:t>
      </w:r>
      <w:r w:rsidR="00B72497">
        <w:rPr>
          <w:rFonts w:ascii="Calibri" w:hAnsi="Calibri" w:cs="Calibri"/>
          <w:sz w:val="24"/>
          <w:szCs w:val="24"/>
        </w:rPr>
        <w:t>ELL’ASILO</w:t>
      </w:r>
      <w:r w:rsidRPr="001928DA">
        <w:rPr>
          <w:rFonts w:ascii="Calibri" w:hAnsi="Calibri" w:cs="Calibri"/>
          <w:sz w:val="24"/>
          <w:szCs w:val="24"/>
        </w:rPr>
        <w:t xml:space="preserve"> NIDO </w:t>
      </w:r>
      <w:proofErr w:type="gramStart"/>
      <w:r w:rsidR="00B72497">
        <w:rPr>
          <w:rFonts w:ascii="Calibri" w:hAnsi="Calibri" w:cs="Calibri"/>
          <w:sz w:val="24"/>
          <w:szCs w:val="24"/>
        </w:rPr>
        <w:t>COMUNALE</w:t>
      </w:r>
      <w:r w:rsidRPr="001928DA">
        <w:rPr>
          <w:rFonts w:ascii="Calibri" w:hAnsi="Calibri" w:cs="Calibri"/>
          <w:sz w:val="24"/>
          <w:szCs w:val="24"/>
        </w:rPr>
        <w:t xml:space="preserve">  </w:t>
      </w:r>
      <w:r w:rsidRPr="00162932">
        <w:rPr>
          <w:rFonts w:ascii="Calibri" w:hAnsi="Calibri" w:cs="Calibri"/>
          <w:sz w:val="24"/>
          <w:szCs w:val="24"/>
        </w:rPr>
        <w:t>“</w:t>
      </w:r>
      <w:proofErr w:type="gramEnd"/>
      <w:r w:rsidRPr="00162932">
        <w:rPr>
          <w:rFonts w:ascii="Calibri" w:hAnsi="Calibri" w:cs="Calibri"/>
          <w:sz w:val="24"/>
          <w:szCs w:val="24"/>
        </w:rPr>
        <w:t xml:space="preserve"> </w:t>
      </w:r>
      <w:r w:rsidR="00162932" w:rsidRPr="00162932">
        <w:rPr>
          <w:rFonts w:ascii="Calibri" w:hAnsi="Calibri" w:cs="Calibri"/>
          <w:sz w:val="24"/>
          <w:szCs w:val="24"/>
        </w:rPr>
        <w:t>LA NUVOLETTA”</w:t>
      </w:r>
      <w:r w:rsidRPr="001928DA">
        <w:rPr>
          <w:rFonts w:ascii="Calibri" w:hAnsi="Calibri" w:cs="Calibri"/>
          <w:sz w:val="24"/>
          <w:szCs w:val="24"/>
        </w:rPr>
        <w:t xml:space="preserve"> </w:t>
      </w:r>
      <w:r w:rsidR="00B72497" w:rsidRPr="00B72497">
        <w:rPr>
          <w:rFonts w:ascii="Calibri" w:hAnsi="Calibri" w:cs="Calibri"/>
          <w:sz w:val="24"/>
          <w:szCs w:val="24"/>
        </w:rPr>
        <w:t xml:space="preserve">POSTO IN LOC. PIANO PIEVE VIA </w:t>
      </w:r>
      <w:r w:rsidR="00327995">
        <w:rPr>
          <w:rFonts w:ascii="Calibri" w:hAnsi="Calibri" w:cs="Calibri"/>
          <w:sz w:val="24"/>
          <w:szCs w:val="24"/>
        </w:rPr>
        <w:t xml:space="preserve">TRAVERSA </w:t>
      </w:r>
      <w:r w:rsidR="00B72497" w:rsidRPr="00B72497">
        <w:rPr>
          <w:rFonts w:ascii="Calibri" w:hAnsi="Calibri" w:cs="Calibri"/>
          <w:sz w:val="24"/>
          <w:szCs w:val="24"/>
        </w:rPr>
        <w:t>VECCHIACCHI 12</w:t>
      </w:r>
      <w:r w:rsidR="00327995">
        <w:rPr>
          <w:rFonts w:ascii="Calibri" w:hAnsi="Calibri" w:cs="Calibri"/>
          <w:sz w:val="24"/>
          <w:szCs w:val="24"/>
        </w:rPr>
        <w:t xml:space="preserve"> </w:t>
      </w:r>
    </w:p>
    <w:p w14:paraId="0D83DE22" w14:textId="77777777" w:rsidR="00B72497" w:rsidRPr="008E0EC7" w:rsidRDefault="00327995" w:rsidP="00B72497">
      <w:pPr>
        <w:pStyle w:val="Testonormale"/>
        <w:tabs>
          <w:tab w:val="left" w:pos="2445"/>
        </w:tabs>
        <w:jc w:val="center"/>
        <w:rPr>
          <w:rFonts w:ascii="Verdana" w:eastAsia="Calibri" w:hAnsi="Verdana" w:cs="Arial"/>
          <w:color w:val="000000"/>
          <w:sz w:val="24"/>
          <w:szCs w:val="24"/>
          <w:lang w:eastAsia="en-US"/>
        </w:rPr>
      </w:pPr>
      <w:r>
        <w:rPr>
          <w:rFonts w:ascii="Calibri" w:hAnsi="Calibri" w:cs="Calibri"/>
          <w:sz w:val="24"/>
          <w:szCs w:val="24"/>
        </w:rPr>
        <w:t>PER LA DURATA DI ANNI TRE</w:t>
      </w:r>
    </w:p>
    <w:p w14:paraId="16ED7EB8" w14:textId="77777777" w:rsidR="00354157" w:rsidRPr="001928DA" w:rsidRDefault="00354157" w:rsidP="001928DA">
      <w:pPr>
        <w:spacing w:before="209"/>
        <w:jc w:val="center"/>
        <w:rPr>
          <w:rFonts w:ascii="Calibri" w:hAnsi="Calibri" w:cs="Calibri"/>
          <w:sz w:val="24"/>
          <w:szCs w:val="24"/>
        </w:rPr>
      </w:pPr>
      <w:r w:rsidRPr="001928DA">
        <w:rPr>
          <w:rFonts w:ascii="Calibri" w:hAnsi="Calibri" w:cs="Calibri"/>
          <w:sz w:val="24"/>
          <w:szCs w:val="24"/>
        </w:rPr>
        <w:t xml:space="preserve"> PER BAMBINI/E NEL</w:t>
      </w:r>
      <w:r w:rsidR="00327995">
        <w:rPr>
          <w:rFonts w:ascii="Calibri" w:hAnsi="Calibri" w:cs="Calibri"/>
          <w:sz w:val="24"/>
          <w:szCs w:val="24"/>
        </w:rPr>
        <w:t xml:space="preserve">LA FASCIA DI ETA’ 3 – 36 MESI </w:t>
      </w:r>
    </w:p>
    <w:p w14:paraId="30230D72" w14:textId="77777777" w:rsidR="00354157" w:rsidRPr="001928DA" w:rsidRDefault="00354157" w:rsidP="00C16C8C">
      <w:pPr>
        <w:spacing w:before="209"/>
        <w:jc w:val="center"/>
        <w:rPr>
          <w:rFonts w:ascii="Calibri" w:hAnsi="Calibri" w:cs="Calibri"/>
          <w:sz w:val="20"/>
          <w:szCs w:val="20"/>
        </w:rPr>
      </w:pPr>
    </w:p>
    <w:p w14:paraId="4BC79585" w14:textId="77777777" w:rsidR="00C510CF" w:rsidRPr="001928DA" w:rsidRDefault="00C510CF">
      <w:pPr>
        <w:pStyle w:val="Corpotesto"/>
        <w:ind w:left="0"/>
        <w:jc w:val="left"/>
        <w:rPr>
          <w:rFonts w:ascii="Calibri" w:hAnsi="Calibri" w:cs="Calibri"/>
          <w:b/>
          <w:sz w:val="20"/>
          <w:szCs w:val="20"/>
        </w:rPr>
      </w:pPr>
    </w:p>
    <w:p w14:paraId="42BFF79E" w14:textId="58B25537" w:rsidR="00C510CF" w:rsidRDefault="00405CA7" w:rsidP="00875695">
      <w:pPr>
        <w:tabs>
          <w:tab w:val="left" w:pos="2428"/>
        </w:tabs>
        <w:spacing w:before="238"/>
        <w:ind w:left="39"/>
        <w:jc w:val="center"/>
        <w:rPr>
          <w:rFonts w:ascii="Calibri" w:hAnsi="Calibri" w:cs="Calibri"/>
          <w:b/>
          <w:sz w:val="20"/>
          <w:szCs w:val="20"/>
        </w:rPr>
      </w:pPr>
      <w:proofErr w:type="gramStart"/>
      <w:r w:rsidRPr="001928DA">
        <w:rPr>
          <w:rFonts w:ascii="Calibri" w:hAnsi="Calibri" w:cs="Calibri"/>
          <w:b/>
          <w:sz w:val="20"/>
          <w:szCs w:val="20"/>
        </w:rPr>
        <w:t>CIG:</w:t>
      </w:r>
      <w:r w:rsidR="00CC452A">
        <w:rPr>
          <w:rFonts w:ascii="Calibri" w:hAnsi="Calibri" w:cs="Calibri"/>
          <w:b/>
          <w:sz w:val="20"/>
          <w:szCs w:val="20"/>
        </w:rPr>
        <w:t xml:space="preserve"> </w:t>
      </w:r>
      <w:r w:rsidR="00CC452A" w:rsidRPr="00CC452A">
        <w:rPr>
          <w:rFonts w:ascii="Calibri" w:hAnsi="Calibri" w:cs="Calibri"/>
          <w:b/>
          <w:sz w:val="20"/>
          <w:szCs w:val="20"/>
        </w:rPr>
        <w:t> 9205776</w:t>
      </w:r>
      <w:proofErr w:type="gramEnd"/>
      <w:r w:rsidR="00CC452A" w:rsidRPr="00CC452A">
        <w:rPr>
          <w:rFonts w:ascii="Calibri" w:hAnsi="Calibri" w:cs="Calibri"/>
          <w:b/>
          <w:sz w:val="20"/>
          <w:szCs w:val="20"/>
        </w:rPr>
        <w:t>EAA</w:t>
      </w:r>
      <w:r w:rsidRPr="001928DA">
        <w:rPr>
          <w:rFonts w:ascii="Calibri" w:hAnsi="Calibri" w:cs="Calibri"/>
          <w:b/>
          <w:sz w:val="20"/>
          <w:szCs w:val="20"/>
        </w:rPr>
        <w:tab/>
      </w:r>
      <w:r w:rsidR="00CC452A">
        <w:rPr>
          <w:rFonts w:ascii="Calibri" w:hAnsi="Calibri" w:cs="Calibri"/>
          <w:b/>
          <w:sz w:val="20"/>
          <w:szCs w:val="20"/>
        </w:rPr>
        <w:t xml:space="preserve">  </w:t>
      </w:r>
      <w:r w:rsidRPr="001928DA">
        <w:rPr>
          <w:rFonts w:ascii="Calibri" w:hAnsi="Calibri" w:cs="Calibri"/>
          <w:b/>
          <w:sz w:val="20"/>
          <w:szCs w:val="20"/>
        </w:rPr>
        <w:t>NUMERO GARA:</w:t>
      </w:r>
      <w:r w:rsidR="00354157" w:rsidRPr="001928DA">
        <w:rPr>
          <w:rFonts w:ascii="Calibri" w:hAnsi="Calibri" w:cs="Calibri"/>
          <w:b/>
          <w:sz w:val="20"/>
          <w:szCs w:val="20"/>
        </w:rPr>
        <w:t xml:space="preserve"> </w:t>
      </w:r>
      <w:r w:rsidR="00CC452A">
        <w:rPr>
          <w:rFonts w:ascii="Calibri" w:hAnsi="Calibri" w:cs="Calibri"/>
          <w:b/>
          <w:sz w:val="20"/>
          <w:szCs w:val="20"/>
        </w:rPr>
        <w:t>8542018</w:t>
      </w:r>
    </w:p>
    <w:p w14:paraId="598B3C3E" w14:textId="13235C69" w:rsidR="00B72497" w:rsidRPr="001928DA" w:rsidRDefault="00B72497" w:rsidP="00875695">
      <w:pPr>
        <w:tabs>
          <w:tab w:val="left" w:pos="2428"/>
        </w:tabs>
        <w:spacing w:before="238"/>
        <w:ind w:left="39"/>
        <w:jc w:val="center"/>
        <w:rPr>
          <w:rFonts w:ascii="Calibri" w:hAnsi="Calibri" w:cs="Calibri"/>
          <w:b/>
          <w:spacing w:val="3"/>
          <w:sz w:val="20"/>
          <w:szCs w:val="20"/>
        </w:rPr>
      </w:pPr>
      <w:r>
        <w:rPr>
          <w:rFonts w:ascii="Calibri" w:hAnsi="Calibri" w:cs="Calibri"/>
          <w:b/>
          <w:sz w:val="20"/>
          <w:szCs w:val="20"/>
        </w:rPr>
        <w:t>CUP:</w:t>
      </w:r>
      <w:r w:rsidR="00CC452A">
        <w:rPr>
          <w:rFonts w:ascii="Calibri" w:hAnsi="Calibri" w:cs="Calibri"/>
          <w:b/>
          <w:sz w:val="20"/>
          <w:szCs w:val="20"/>
        </w:rPr>
        <w:t xml:space="preserve"> </w:t>
      </w:r>
      <w:r w:rsidR="00CC452A" w:rsidRPr="00CC452A">
        <w:rPr>
          <w:rFonts w:ascii="Calibri" w:hAnsi="Calibri" w:cs="Calibri"/>
          <w:b/>
          <w:sz w:val="20"/>
          <w:szCs w:val="20"/>
        </w:rPr>
        <w:t>D79G22000070004</w:t>
      </w:r>
    </w:p>
    <w:p w14:paraId="4D92FA2D" w14:textId="77777777" w:rsidR="0019495B" w:rsidRPr="001928DA" w:rsidRDefault="00875695" w:rsidP="00875695">
      <w:pPr>
        <w:tabs>
          <w:tab w:val="left" w:pos="2428"/>
        </w:tabs>
        <w:spacing w:before="238"/>
        <w:ind w:left="39"/>
        <w:jc w:val="center"/>
        <w:rPr>
          <w:rFonts w:ascii="Calibri" w:hAnsi="Calibri" w:cs="Calibri"/>
          <w:b/>
          <w:sz w:val="20"/>
          <w:szCs w:val="20"/>
        </w:rPr>
      </w:pPr>
      <w:r w:rsidRPr="00CC452A">
        <w:rPr>
          <w:rFonts w:ascii="Calibri" w:hAnsi="Calibri" w:cs="Calibri"/>
          <w:b/>
          <w:sz w:val="20"/>
          <w:szCs w:val="20"/>
        </w:rPr>
        <w:t xml:space="preserve">CPV </w:t>
      </w:r>
      <w:r w:rsidR="007247D6" w:rsidRPr="00CC452A">
        <w:rPr>
          <w:rFonts w:ascii="Calibri" w:hAnsi="Calibri" w:cs="Calibri"/>
          <w:b/>
          <w:sz w:val="20"/>
          <w:szCs w:val="20"/>
        </w:rPr>
        <w:t>80110000-8 servizi di istruzione prescolastica</w:t>
      </w:r>
      <w:r w:rsidR="00704F74" w:rsidRPr="001928DA">
        <w:rPr>
          <w:rFonts w:ascii="Calibri" w:hAnsi="Calibri" w:cs="Calibri"/>
          <w:b/>
          <w:sz w:val="20"/>
          <w:szCs w:val="20"/>
        </w:rPr>
        <w:t xml:space="preserve">   </w:t>
      </w:r>
    </w:p>
    <w:p w14:paraId="1A948085" w14:textId="77777777" w:rsidR="0019495B" w:rsidRPr="001928DA" w:rsidRDefault="0019495B" w:rsidP="0019495B">
      <w:pPr>
        <w:pStyle w:val="Titolo31"/>
        <w:spacing w:before="229"/>
        <w:ind w:left="2001" w:right="2104"/>
        <w:jc w:val="center"/>
        <w:rPr>
          <w:rFonts w:ascii="Calibri" w:hAnsi="Calibri" w:cs="Calibri"/>
          <w:sz w:val="20"/>
          <w:szCs w:val="20"/>
        </w:rPr>
      </w:pPr>
      <w:r w:rsidRPr="001928DA">
        <w:rPr>
          <w:rFonts w:ascii="Calibri" w:hAnsi="Calibri" w:cs="Calibri"/>
          <w:sz w:val="20"/>
          <w:szCs w:val="20"/>
        </w:rPr>
        <w:t>SCADENZA PER LA PRESENTAZIONE DELLE OFFERTE:</w:t>
      </w:r>
    </w:p>
    <w:p w14:paraId="4E131E92" w14:textId="77777777" w:rsidR="0019495B" w:rsidRPr="001928DA" w:rsidRDefault="0019495B" w:rsidP="0019495B">
      <w:pPr>
        <w:pStyle w:val="Corpotesto"/>
        <w:spacing w:before="1"/>
        <w:ind w:left="0"/>
        <w:jc w:val="left"/>
        <w:rPr>
          <w:rFonts w:ascii="Calibri" w:hAnsi="Calibri" w:cs="Calibri"/>
          <w:b/>
          <w:sz w:val="20"/>
          <w:szCs w:val="20"/>
        </w:rPr>
      </w:pPr>
    </w:p>
    <w:p w14:paraId="4E889FFA" w14:textId="77777777" w:rsidR="0019495B" w:rsidRPr="001928DA" w:rsidRDefault="007247D6" w:rsidP="0019495B">
      <w:pPr>
        <w:ind w:left="2001" w:right="2101"/>
        <w:jc w:val="center"/>
        <w:rPr>
          <w:rFonts w:ascii="Calibri" w:hAnsi="Calibri" w:cs="Calibri"/>
          <w:b/>
          <w:sz w:val="20"/>
          <w:szCs w:val="20"/>
        </w:rPr>
      </w:pPr>
      <w:r w:rsidRPr="009A2303">
        <w:rPr>
          <w:rFonts w:ascii="Calibri" w:hAnsi="Calibri" w:cs="Calibri"/>
          <w:b/>
          <w:sz w:val="20"/>
          <w:szCs w:val="20"/>
        </w:rPr>
        <w:t>GIORNO</w:t>
      </w:r>
      <w:r w:rsidR="00D5554F" w:rsidRPr="009A2303">
        <w:rPr>
          <w:rFonts w:ascii="Calibri" w:hAnsi="Calibri" w:cs="Calibri"/>
          <w:b/>
          <w:sz w:val="20"/>
          <w:szCs w:val="20"/>
        </w:rPr>
        <w:t xml:space="preserve"> </w:t>
      </w:r>
      <w:r w:rsidR="00354157" w:rsidRPr="009A2303">
        <w:rPr>
          <w:rFonts w:ascii="Calibri" w:hAnsi="Calibri" w:cs="Calibri"/>
          <w:b/>
          <w:sz w:val="20"/>
          <w:szCs w:val="20"/>
        </w:rPr>
        <w:t xml:space="preserve">  </w:t>
      </w:r>
      <w:r w:rsidRPr="009A2303">
        <w:rPr>
          <w:rFonts w:ascii="Calibri" w:hAnsi="Calibri" w:cs="Calibri"/>
          <w:b/>
          <w:sz w:val="20"/>
          <w:szCs w:val="20"/>
        </w:rPr>
        <w:t xml:space="preserve"> </w:t>
      </w:r>
      <w:r w:rsidR="009A2303" w:rsidRPr="009A2303">
        <w:rPr>
          <w:rFonts w:ascii="Calibri" w:hAnsi="Calibri" w:cs="Calibri"/>
          <w:b/>
          <w:sz w:val="20"/>
          <w:szCs w:val="20"/>
        </w:rPr>
        <w:t>.</w:t>
      </w:r>
      <w:proofErr w:type="gramStart"/>
      <w:r w:rsidR="0019495B" w:rsidRPr="009A2303">
        <w:rPr>
          <w:rFonts w:ascii="Calibri" w:hAnsi="Calibri" w:cs="Calibri"/>
          <w:b/>
          <w:sz w:val="20"/>
          <w:szCs w:val="20"/>
        </w:rPr>
        <w:t>20</w:t>
      </w:r>
      <w:r w:rsidR="00354157" w:rsidRPr="009A2303">
        <w:rPr>
          <w:rFonts w:ascii="Calibri" w:hAnsi="Calibri" w:cs="Calibri"/>
          <w:b/>
          <w:sz w:val="20"/>
          <w:szCs w:val="20"/>
        </w:rPr>
        <w:t>2</w:t>
      </w:r>
      <w:r w:rsidR="00DC3352">
        <w:rPr>
          <w:rFonts w:ascii="Calibri" w:hAnsi="Calibri" w:cs="Calibri"/>
          <w:b/>
          <w:sz w:val="20"/>
          <w:szCs w:val="20"/>
        </w:rPr>
        <w:t>2</w:t>
      </w:r>
      <w:r w:rsidR="00354157" w:rsidRPr="009A2303">
        <w:rPr>
          <w:rFonts w:ascii="Calibri" w:hAnsi="Calibri" w:cs="Calibri"/>
          <w:b/>
          <w:sz w:val="20"/>
          <w:szCs w:val="20"/>
        </w:rPr>
        <w:t xml:space="preserve"> </w:t>
      </w:r>
      <w:r w:rsidR="0019495B" w:rsidRPr="009A2303">
        <w:rPr>
          <w:rFonts w:ascii="Calibri" w:hAnsi="Calibri" w:cs="Calibri"/>
          <w:b/>
          <w:sz w:val="20"/>
          <w:szCs w:val="20"/>
        </w:rPr>
        <w:t xml:space="preserve"> ORE</w:t>
      </w:r>
      <w:proofErr w:type="gramEnd"/>
      <w:r w:rsidR="0019495B" w:rsidRPr="009A2303">
        <w:rPr>
          <w:rFonts w:ascii="Calibri" w:hAnsi="Calibri" w:cs="Calibri"/>
          <w:b/>
          <w:sz w:val="20"/>
          <w:szCs w:val="20"/>
        </w:rPr>
        <w:t xml:space="preserve"> 1</w:t>
      </w:r>
      <w:r w:rsidR="00DC3352">
        <w:rPr>
          <w:rFonts w:ascii="Calibri" w:hAnsi="Calibri" w:cs="Calibri"/>
          <w:b/>
          <w:sz w:val="20"/>
          <w:szCs w:val="20"/>
        </w:rPr>
        <w:t>2</w:t>
      </w:r>
      <w:r w:rsidR="0019495B" w:rsidRPr="009A2303">
        <w:rPr>
          <w:rFonts w:ascii="Calibri" w:hAnsi="Calibri" w:cs="Calibri"/>
          <w:b/>
          <w:sz w:val="20"/>
          <w:szCs w:val="20"/>
        </w:rPr>
        <w:t>,00</w:t>
      </w:r>
      <w:r w:rsidR="00704F74" w:rsidRPr="001928DA">
        <w:rPr>
          <w:rFonts w:ascii="Calibri" w:hAnsi="Calibri" w:cs="Calibri"/>
          <w:b/>
          <w:sz w:val="20"/>
          <w:szCs w:val="20"/>
        </w:rPr>
        <w:t xml:space="preserve">   </w:t>
      </w:r>
    </w:p>
    <w:p w14:paraId="6A6E2AF6" w14:textId="77777777" w:rsidR="0019495B" w:rsidRPr="001928DA" w:rsidRDefault="0019495B">
      <w:pPr>
        <w:jc w:val="center"/>
        <w:rPr>
          <w:rFonts w:ascii="Calibri" w:hAnsi="Calibri" w:cs="Calibri"/>
          <w:sz w:val="20"/>
          <w:szCs w:val="20"/>
        </w:rPr>
      </w:pPr>
    </w:p>
    <w:p w14:paraId="1F7303D9" w14:textId="77777777" w:rsidR="0019495B" w:rsidRPr="001928DA" w:rsidRDefault="0019495B">
      <w:pPr>
        <w:jc w:val="center"/>
        <w:rPr>
          <w:rFonts w:ascii="Calibri" w:hAnsi="Calibri" w:cs="Calibri"/>
          <w:sz w:val="20"/>
          <w:szCs w:val="20"/>
        </w:rPr>
      </w:pPr>
    </w:p>
    <w:p w14:paraId="1A676590" w14:textId="77777777" w:rsidR="0019495B" w:rsidRPr="001928DA" w:rsidRDefault="0019495B" w:rsidP="009C21F7">
      <w:pPr>
        <w:pStyle w:val="Titolo21"/>
        <w:spacing w:before="207"/>
        <w:ind w:left="0"/>
        <w:jc w:val="center"/>
        <w:rPr>
          <w:rFonts w:ascii="Calibri" w:hAnsi="Calibri" w:cs="Calibri"/>
          <w:color w:val="FF0000"/>
          <w:sz w:val="20"/>
          <w:szCs w:val="20"/>
        </w:rPr>
      </w:pPr>
      <w:r w:rsidRPr="001928DA">
        <w:rPr>
          <w:rFonts w:ascii="Calibri" w:hAnsi="Calibri" w:cs="Calibri"/>
          <w:sz w:val="20"/>
          <w:szCs w:val="20"/>
        </w:rPr>
        <w:t xml:space="preserve">Data di </w:t>
      </w:r>
      <w:r w:rsidR="00D5554F" w:rsidRPr="001928DA">
        <w:rPr>
          <w:rFonts w:ascii="Calibri" w:hAnsi="Calibri" w:cs="Calibri"/>
          <w:sz w:val="20"/>
          <w:szCs w:val="20"/>
        </w:rPr>
        <w:t xml:space="preserve">pubblicazione bando </w:t>
      </w:r>
      <w:r w:rsidR="00B84A0C">
        <w:rPr>
          <w:rFonts w:ascii="Calibri" w:hAnsi="Calibri" w:cs="Calibri"/>
          <w:sz w:val="20"/>
          <w:szCs w:val="20"/>
        </w:rPr>
        <w:t xml:space="preserve">GUCE </w:t>
      </w:r>
      <w:r w:rsidR="000E245E" w:rsidRPr="001928DA">
        <w:rPr>
          <w:rFonts w:ascii="Calibri" w:hAnsi="Calibri" w:cs="Calibri"/>
          <w:sz w:val="20"/>
          <w:szCs w:val="20"/>
        </w:rPr>
        <w:t xml:space="preserve">N° </w:t>
      </w:r>
      <w:r w:rsidR="00DC3352">
        <w:rPr>
          <w:rFonts w:ascii="Calibri" w:hAnsi="Calibri" w:cs="Calibri"/>
          <w:sz w:val="20"/>
          <w:szCs w:val="20"/>
        </w:rPr>
        <w:t>…</w:t>
      </w:r>
      <w:r w:rsidR="002E0E6C">
        <w:rPr>
          <w:rFonts w:ascii="Calibri" w:hAnsi="Calibri" w:cs="Calibri"/>
          <w:sz w:val="20"/>
          <w:szCs w:val="20"/>
        </w:rPr>
        <w:t xml:space="preserve"> </w:t>
      </w:r>
      <w:r w:rsidR="000E245E" w:rsidRPr="001928DA">
        <w:rPr>
          <w:rFonts w:ascii="Calibri" w:hAnsi="Calibri" w:cs="Calibri"/>
          <w:sz w:val="20"/>
          <w:szCs w:val="20"/>
        </w:rPr>
        <w:t>del</w:t>
      </w:r>
      <w:r w:rsidR="002E0E6C">
        <w:rPr>
          <w:rFonts w:ascii="Calibri" w:hAnsi="Calibri" w:cs="Calibri"/>
          <w:sz w:val="20"/>
          <w:szCs w:val="20"/>
        </w:rPr>
        <w:t xml:space="preserve"> </w:t>
      </w:r>
      <w:r w:rsidR="00DC3352">
        <w:rPr>
          <w:rFonts w:ascii="Calibri" w:hAnsi="Calibri" w:cs="Calibri"/>
          <w:sz w:val="20"/>
          <w:szCs w:val="20"/>
        </w:rPr>
        <w:t>………</w:t>
      </w:r>
      <w:r w:rsidR="002E0E6C">
        <w:rPr>
          <w:rFonts w:ascii="Calibri" w:hAnsi="Calibri" w:cs="Calibri"/>
          <w:sz w:val="20"/>
          <w:szCs w:val="20"/>
        </w:rPr>
        <w:t>.</w:t>
      </w:r>
    </w:p>
    <w:p w14:paraId="0BB014F7" w14:textId="77777777" w:rsidR="0019495B" w:rsidRPr="001928DA" w:rsidRDefault="0019495B">
      <w:pPr>
        <w:jc w:val="center"/>
        <w:rPr>
          <w:rFonts w:ascii="Calibri" w:hAnsi="Calibri" w:cs="Calibri"/>
          <w:sz w:val="20"/>
          <w:szCs w:val="20"/>
        </w:rPr>
      </w:pPr>
    </w:p>
    <w:p w14:paraId="7D20FE6D" w14:textId="77777777" w:rsidR="0019495B" w:rsidRPr="001928DA" w:rsidRDefault="0019495B">
      <w:pPr>
        <w:jc w:val="center"/>
        <w:rPr>
          <w:rFonts w:ascii="Calibri" w:hAnsi="Calibri" w:cs="Calibri"/>
          <w:sz w:val="20"/>
          <w:szCs w:val="20"/>
        </w:rPr>
        <w:sectPr w:rsidR="0019495B" w:rsidRPr="001928DA">
          <w:type w:val="continuous"/>
          <w:pgSz w:w="11910" w:h="16840"/>
          <w:pgMar w:top="1580" w:right="920" w:bottom="280" w:left="880" w:header="720" w:footer="720" w:gutter="0"/>
          <w:cols w:space="720"/>
        </w:sectPr>
      </w:pPr>
    </w:p>
    <w:p w14:paraId="75CD8C5D" w14:textId="77777777" w:rsidR="00C510CF" w:rsidRPr="001928DA" w:rsidRDefault="00405CA7" w:rsidP="00524124">
      <w:pPr>
        <w:pStyle w:val="TESTO"/>
      </w:pPr>
      <w:r w:rsidRPr="001928DA">
        <w:lastRenderedPageBreak/>
        <w:t>INDICE</w:t>
      </w:r>
    </w:p>
    <w:sdt>
      <w:sdtPr>
        <w:rPr>
          <w:rFonts w:ascii="Calibri" w:hAnsi="Calibri" w:cs="Calibri"/>
          <w:sz w:val="20"/>
          <w:szCs w:val="20"/>
        </w:rPr>
        <w:id w:val="13625986"/>
        <w:docPartObj>
          <w:docPartGallery w:val="Table of Contents"/>
          <w:docPartUnique/>
        </w:docPartObj>
      </w:sdtPr>
      <w:sdtEndPr/>
      <w:sdtContent>
        <w:p w14:paraId="698EB3DC" w14:textId="77777777" w:rsidR="00C510CF" w:rsidRPr="001928DA" w:rsidRDefault="00287863">
          <w:pPr>
            <w:pStyle w:val="Sommario11"/>
            <w:tabs>
              <w:tab w:val="left" w:leader="dot" w:pos="9773"/>
            </w:tabs>
            <w:spacing w:before="327"/>
            <w:rPr>
              <w:rFonts w:ascii="Calibri" w:hAnsi="Calibri" w:cs="Calibri"/>
              <w:sz w:val="20"/>
              <w:szCs w:val="20"/>
            </w:rPr>
          </w:pPr>
          <w:hyperlink w:anchor="_TOC_250022" w:history="1">
            <w:r w:rsidR="00405CA7" w:rsidRPr="001928DA">
              <w:rPr>
                <w:rFonts w:ascii="Calibri" w:hAnsi="Calibri" w:cs="Calibri"/>
                <w:w w:val="85"/>
                <w:sz w:val="20"/>
                <w:szCs w:val="20"/>
              </w:rPr>
              <w:t>Art. 1 -</w:t>
            </w:r>
            <w:r w:rsidR="00405CA7" w:rsidRPr="001928DA">
              <w:rPr>
                <w:rFonts w:ascii="Calibri" w:hAnsi="Calibri" w:cs="Calibri"/>
                <w:spacing w:val="-35"/>
                <w:w w:val="85"/>
                <w:sz w:val="20"/>
                <w:szCs w:val="20"/>
              </w:rPr>
              <w:t xml:space="preserve"> </w:t>
            </w:r>
            <w:r w:rsidR="00405CA7" w:rsidRPr="001928DA">
              <w:rPr>
                <w:rFonts w:ascii="Calibri" w:hAnsi="Calibri" w:cs="Calibri"/>
                <w:w w:val="85"/>
                <w:sz w:val="20"/>
                <w:szCs w:val="20"/>
              </w:rPr>
              <w:t>OGGETTO</w:t>
            </w:r>
            <w:r w:rsidR="00405CA7" w:rsidRPr="001928DA">
              <w:rPr>
                <w:rFonts w:ascii="Calibri" w:hAnsi="Calibri" w:cs="Calibri"/>
                <w:spacing w:val="-13"/>
                <w:w w:val="85"/>
                <w:sz w:val="20"/>
                <w:szCs w:val="20"/>
              </w:rPr>
              <w:t xml:space="preserve"> </w:t>
            </w:r>
            <w:r w:rsidR="00405CA7" w:rsidRPr="001928DA">
              <w:rPr>
                <w:rFonts w:ascii="Calibri" w:hAnsi="Calibri" w:cs="Calibri"/>
                <w:w w:val="85"/>
                <w:sz w:val="20"/>
                <w:szCs w:val="20"/>
              </w:rPr>
              <w:t>DELL’APPALTO</w:t>
            </w:r>
            <w:r w:rsidR="00405CA7" w:rsidRPr="001928DA">
              <w:rPr>
                <w:rFonts w:ascii="Calibri" w:hAnsi="Calibri" w:cs="Calibri"/>
                <w:w w:val="85"/>
                <w:sz w:val="20"/>
                <w:szCs w:val="20"/>
              </w:rPr>
              <w:tab/>
            </w:r>
            <w:r w:rsidR="00405CA7" w:rsidRPr="001928DA">
              <w:rPr>
                <w:rFonts w:ascii="Calibri" w:hAnsi="Calibri" w:cs="Calibri"/>
                <w:sz w:val="20"/>
                <w:szCs w:val="20"/>
              </w:rPr>
              <w:t>3</w:t>
            </w:r>
          </w:hyperlink>
        </w:p>
        <w:p w14:paraId="2296E44D" w14:textId="36EEFF06" w:rsidR="00C510CF" w:rsidRPr="001928DA" w:rsidRDefault="00287863">
          <w:pPr>
            <w:pStyle w:val="Sommario11"/>
            <w:tabs>
              <w:tab w:val="left" w:leader="dot" w:pos="9773"/>
            </w:tabs>
            <w:rPr>
              <w:rFonts w:ascii="Calibri" w:hAnsi="Calibri" w:cs="Calibri"/>
              <w:sz w:val="20"/>
              <w:szCs w:val="20"/>
            </w:rPr>
          </w:pPr>
          <w:hyperlink w:anchor="_TOC_250021" w:history="1">
            <w:r w:rsidR="00405CA7" w:rsidRPr="001928DA">
              <w:rPr>
                <w:rFonts w:ascii="Calibri" w:hAnsi="Calibri" w:cs="Calibri"/>
                <w:w w:val="90"/>
                <w:sz w:val="20"/>
                <w:szCs w:val="20"/>
              </w:rPr>
              <w:t>ART.</w:t>
            </w:r>
            <w:r w:rsidR="00405CA7" w:rsidRPr="001928DA">
              <w:rPr>
                <w:rFonts w:ascii="Calibri" w:hAnsi="Calibri" w:cs="Calibri"/>
                <w:spacing w:val="-38"/>
                <w:w w:val="90"/>
                <w:sz w:val="20"/>
                <w:szCs w:val="20"/>
              </w:rPr>
              <w:t xml:space="preserve"> </w:t>
            </w:r>
            <w:r w:rsidR="00405CA7" w:rsidRPr="001928DA">
              <w:rPr>
                <w:rFonts w:ascii="Calibri" w:hAnsi="Calibri" w:cs="Calibri"/>
                <w:w w:val="90"/>
                <w:sz w:val="20"/>
                <w:szCs w:val="20"/>
              </w:rPr>
              <w:t>2</w:t>
            </w:r>
            <w:r w:rsidR="00405CA7" w:rsidRPr="001928DA">
              <w:rPr>
                <w:rFonts w:ascii="Calibri" w:hAnsi="Calibri" w:cs="Calibri"/>
                <w:spacing w:val="-38"/>
                <w:w w:val="90"/>
                <w:sz w:val="20"/>
                <w:szCs w:val="20"/>
              </w:rPr>
              <w:t xml:space="preserve"> </w:t>
            </w:r>
            <w:r w:rsidR="00CC452A">
              <w:rPr>
                <w:rFonts w:ascii="Calibri" w:hAnsi="Calibri" w:cs="Calibri"/>
                <w:w w:val="90"/>
                <w:sz w:val="20"/>
                <w:szCs w:val="20"/>
              </w:rPr>
              <w:t>–</w:t>
            </w:r>
            <w:r w:rsidR="00405CA7" w:rsidRPr="001928DA">
              <w:rPr>
                <w:rFonts w:ascii="Calibri" w:hAnsi="Calibri" w:cs="Calibri"/>
                <w:spacing w:val="-22"/>
                <w:w w:val="90"/>
                <w:sz w:val="20"/>
                <w:szCs w:val="20"/>
              </w:rPr>
              <w:t xml:space="preserve"> </w:t>
            </w:r>
            <w:r w:rsidR="00405CA7" w:rsidRPr="001928DA">
              <w:rPr>
                <w:rFonts w:ascii="Calibri" w:hAnsi="Calibri" w:cs="Calibri"/>
                <w:w w:val="90"/>
                <w:sz w:val="20"/>
                <w:szCs w:val="20"/>
              </w:rPr>
              <w:t>DURATA</w:t>
            </w:r>
            <w:r w:rsidR="00405CA7" w:rsidRPr="001928DA">
              <w:rPr>
                <w:rFonts w:ascii="Calibri" w:hAnsi="Calibri" w:cs="Calibri"/>
                <w:spacing w:val="-38"/>
                <w:w w:val="90"/>
                <w:sz w:val="20"/>
                <w:szCs w:val="20"/>
              </w:rPr>
              <w:t xml:space="preserve"> </w:t>
            </w:r>
            <w:r w:rsidR="00405CA7" w:rsidRPr="001928DA">
              <w:rPr>
                <w:rFonts w:ascii="Calibri" w:hAnsi="Calibri" w:cs="Calibri"/>
                <w:w w:val="90"/>
                <w:sz w:val="20"/>
                <w:szCs w:val="20"/>
              </w:rPr>
              <w:t>DELL’APPALTO</w:t>
            </w:r>
            <w:r w:rsidR="00405CA7" w:rsidRPr="001928DA">
              <w:rPr>
                <w:rFonts w:ascii="Calibri" w:hAnsi="Calibri" w:cs="Calibri"/>
                <w:w w:val="90"/>
                <w:sz w:val="20"/>
                <w:szCs w:val="20"/>
              </w:rPr>
              <w:tab/>
            </w:r>
            <w:r w:rsidR="00524124">
              <w:rPr>
                <w:rFonts w:ascii="Calibri" w:hAnsi="Calibri" w:cs="Calibri"/>
                <w:w w:val="95"/>
                <w:sz w:val="20"/>
                <w:szCs w:val="20"/>
              </w:rPr>
              <w:t>5</w:t>
            </w:r>
          </w:hyperlink>
        </w:p>
        <w:p w14:paraId="11C12E99" w14:textId="0E9826D9" w:rsidR="00C510CF" w:rsidRPr="001928DA" w:rsidRDefault="00287863">
          <w:pPr>
            <w:pStyle w:val="Sommario11"/>
            <w:tabs>
              <w:tab w:val="left" w:leader="dot" w:pos="9773"/>
            </w:tabs>
            <w:rPr>
              <w:rFonts w:ascii="Calibri" w:hAnsi="Calibri" w:cs="Calibri"/>
              <w:sz w:val="20"/>
              <w:szCs w:val="20"/>
            </w:rPr>
          </w:pPr>
          <w:hyperlink w:anchor="_TOC_250020" w:history="1">
            <w:r w:rsidR="00405CA7" w:rsidRPr="001928DA">
              <w:rPr>
                <w:rFonts w:ascii="Calibri" w:hAnsi="Calibri" w:cs="Calibri"/>
                <w:w w:val="90"/>
                <w:sz w:val="20"/>
                <w:szCs w:val="20"/>
              </w:rPr>
              <w:t>Art.</w:t>
            </w:r>
            <w:r w:rsidR="00405CA7" w:rsidRPr="001928DA">
              <w:rPr>
                <w:rFonts w:ascii="Calibri" w:hAnsi="Calibri" w:cs="Calibri"/>
                <w:spacing w:val="-28"/>
                <w:w w:val="90"/>
                <w:sz w:val="20"/>
                <w:szCs w:val="20"/>
              </w:rPr>
              <w:t xml:space="preserve"> </w:t>
            </w:r>
            <w:r w:rsidR="00405CA7" w:rsidRPr="001928DA">
              <w:rPr>
                <w:rFonts w:ascii="Calibri" w:hAnsi="Calibri" w:cs="Calibri"/>
                <w:w w:val="90"/>
                <w:sz w:val="20"/>
                <w:szCs w:val="20"/>
              </w:rPr>
              <w:t>3</w:t>
            </w:r>
            <w:r w:rsidR="00405CA7" w:rsidRPr="001928DA">
              <w:rPr>
                <w:rFonts w:ascii="Calibri" w:hAnsi="Calibri" w:cs="Calibri"/>
                <w:spacing w:val="-26"/>
                <w:w w:val="90"/>
                <w:sz w:val="20"/>
                <w:szCs w:val="20"/>
              </w:rPr>
              <w:t xml:space="preserve"> </w:t>
            </w:r>
            <w:r w:rsidR="00CC452A">
              <w:rPr>
                <w:rFonts w:ascii="Calibri" w:hAnsi="Calibri" w:cs="Calibri"/>
                <w:w w:val="90"/>
                <w:sz w:val="20"/>
                <w:szCs w:val="20"/>
              </w:rPr>
              <w:t>–</w:t>
            </w:r>
            <w:r w:rsidR="00405CA7" w:rsidRPr="001928DA">
              <w:rPr>
                <w:rFonts w:ascii="Calibri" w:hAnsi="Calibri" w:cs="Calibri"/>
                <w:spacing w:val="-28"/>
                <w:w w:val="90"/>
                <w:sz w:val="20"/>
                <w:szCs w:val="20"/>
              </w:rPr>
              <w:t xml:space="preserve"> </w:t>
            </w:r>
            <w:r w:rsidR="00405CA7" w:rsidRPr="001928DA">
              <w:rPr>
                <w:rFonts w:ascii="Calibri" w:hAnsi="Calibri" w:cs="Calibri"/>
                <w:w w:val="90"/>
                <w:sz w:val="20"/>
                <w:szCs w:val="20"/>
              </w:rPr>
              <w:t>IMPORTO</w:t>
            </w:r>
            <w:r w:rsidR="00CC452A">
              <w:rPr>
                <w:rFonts w:ascii="Calibri" w:hAnsi="Calibri" w:cs="Calibri"/>
                <w:w w:val="90"/>
                <w:sz w:val="20"/>
                <w:szCs w:val="20"/>
              </w:rPr>
              <w:t xml:space="preserve"> </w:t>
            </w:r>
            <w:r w:rsidR="00405CA7" w:rsidRPr="001928DA">
              <w:rPr>
                <w:rFonts w:ascii="Calibri" w:hAnsi="Calibri" w:cs="Calibri"/>
                <w:w w:val="90"/>
                <w:sz w:val="20"/>
                <w:szCs w:val="20"/>
              </w:rPr>
              <w:t>A</w:t>
            </w:r>
            <w:r w:rsidR="00405CA7" w:rsidRPr="001928DA">
              <w:rPr>
                <w:rFonts w:ascii="Calibri" w:hAnsi="Calibri" w:cs="Calibri"/>
                <w:spacing w:val="-27"/>
                <w:w w:val="90"/>
                <w:sz w:val="20"/>
                <w:szCs w:val="20"/>
              </w:rPr>
              <w:t xml:space="preserve"> </w:t>
            </w:r>
            <w:r w:rsidR="00405CA7" w:rsidRPr="001928DA">
              <w:rPr>
                <w:rFonts w:ascii="Calibri" w:hAnsi="Calibri" w:cs="Calibri"/>
                <w:w w:val="90"/>
                <w:sz w:val="20"/>
                <w:szCs w:val="20"/>
              </w:rPr>
              <w:t>BASE</w:t>
            </w:r>
            <w:r w:rsidR="00405CA7" w:rsidRPr="001928DA">
              <w:rPr>
                <w:rFonts w:ascii="Calibri" w:hAnsi="Calibri" w:cs="Calibri"/>
                <w:spacing w:val="-29"/>
                <w:w w:val="90"/>
                <w:sz w:val="20"/>
                <w:szCs w:val="20"/>
              </w:rPr>
              <w:t xml:space="preserve"> </w:t>
            </w:r>
            <w:r w:rsidR="00405CA7" w:rsidRPr="001928DA">
              <w:rPr>
                <w:rFonts w:ascii="Calibri" w:hAnsi="Calibri" w:cs="Calibri"/>
                <w:w w:val="90"/>
                <w:sz w:val="20"/>
                <w:szCs w:val="20"/>
              </w:rPr>
              <w:t>D’APPALTO</w:t>
            </w:r>
            <w:r w:rsidR="00405CA7" w:rsidRPr="001928DA">
              <w:rPr>
                <w:rFonts w:ascii="Calibri" w:hAnsi="Calibri" w:cs="Calibri"/>
                <w:w w:val="90"/>
                <w:sz w:val="20"/>
                <w:szCs w:val="20"/>
              </w:rPr>
              <w:tab/>
            </w:r>
            <w:r w:rsidR="00405CA7" w:rsidRPr="001928DA">
              <w:rPr>
                <w:rFonts w:ascii="Calibri" w:hAnsi="Calibri" w:cs="Calibri"/>
                <w:w w:val="95"/>
                <w:sz w:val="20"/>
                <w:szCs w:val="20"/>
              </w:rPr>
              <w:t>5</w:t>
            </w:r>
          </w:hyperlink>
        </w:p>
        <w:p w14:paraId="3B256824" w14:textId="7E170854" w:rsidR="00C510CF" w:rsidRPr="001928DA" w:rsidRDefault="00287863">
          <w:pPr>
            <w:pStyle w:val="Sommario11"/>
            <w:tabs>
              <w:tab w:val="left" w:leader="dot" w:pos="9773"/>
            </w:tabs>
            <w:spacing w:before="158"/>
            <w:rPr>
              <w:rFonts w:ascii="Calibri" w:hAnsi="Calibri" w:cs="Calibri"/>
              <w:sz w:val="20"/>
              <w:szCs w:val="20"/>
            </w:rPr>
          </w:pPr>
          <w:hyperlink w:anchor="_TOC_250019" w:history="1">
            <w:r w:rsidR="00405CA7" w:rsidRPr="001928DA">
              <w:rPr>
                <w:rFonts w:ascii="Calibri" w:hAnsi="Calibri" w:cs="Calibri"/>
                <w:w w:val="90"/>
                <w:sz w:val="20"/>
                <w:szCs w:val="20"/>
              </w:rPr>
              <w:t>Art.</w:t>
            </w:r>
            <w:r w:rsidR="00405CA7" w:rsidRPr="001928DA">
              <w:rPr>
                <w:rFonts w:ascii="Calibri" w:hAnsi="Calibri" w:cs="Calibri"/>
                <w:spacing w:val="-35"/>
                <w:w w:val="90"/>
                <w:sz w:val="20"/>
                <w:szCs w:val="20"/>
              </w:rPr>
              <w:t xml:space="preserve"> </w:t>
            </w:r>
            <w:r w:rsidR="00405CA7" w:rsidRPr="001928DA">
              <w:rPr>
                <w:rFonts w:ascii="Calibri" w:hAnsi="Calibri" w:cs="Calibri"/>
                <w:w w:val="90"/>
                <w:sz w:val="20"/>
                <w:szCs w:val="20"/>
              </w:rPr>
              <w:t>4</w:t>
            </w:r>
            <w:r w:rsidR="00405CA7" w:rsidRPr="001928DA">
              <w:rPr>
                <w:rFonts w:ascii="Calibri" w:hAnsi="Calibri" w:cs="Calibri"/>
                <w:spacing w:val="-32"/>
                <w:w w:val="90"/>
                <w:sz w:val="20"/>
                <w:szCs w:val="20"/>
              </w:rPr>
              <w:t xml:space="preserve"> </w:t>
            </w:r>
            <w:r w:rsidR="00405CA7" w:rsidRPr="001928DA">
              <w:rPr>
                <w:rFonts w:ascii="Calibri" w:hAnsi="Calibri" w:cs="Calibri"/>
                <w:w w:val="90"/>
                <w:sz w:val="20"/>
                <w:szCs w:val="20"/>
              </w:rPr>
              <w:t>-</w:t>
            </w:r>
            <w:r w:rsidR="00405CA7" w:rsidRPr="001928DA">
              <w:rPr>
                <w:rFonts w:ascii="Calibri" w:hAnsi="Calibri" w:cs="Calibri"/>
                <w:spacing w:val="-34"/>
                <w:w w:val="90"/>
                <w:sz w:val="20"/>
                <w:szCs w:val="20"/>
              </w:rPr>
              <w:t xml:space="preserve"> </w:t>
            </w:r>
            <w:proofErr w:type="gramStart"/>
            <w:r w:rsidR="00405CA7" w:rsidRPr="001928DA">
              <w:rPr>
                <w:rFonts w:ascii="Calibri" w:hAnsi="Calibri" w:cs="Calibri"/>
                <w:w w:val="90"/>
                <w:sz w:val="20"/>
                <w:szCs w:val="20"/>
              </w:rPr>
              <w:t>SOGGETTI</w:t>
            </w:r>
            <w:r w:rsidR="00405CA7" w:rsidRPr="001928DA">
              <w:rPr>
                <w:rFonts w:ascii="Calibri" w:hAnsi="Calibri" w:cs="Calibri"/>
                <w:spacing w:val="-35"/>
                <w:w w:val="90"/>
                <w:sz w:val="20"/>
                <w:szCs w:val="20"/>
              </w:rPr>
              <w:t xml:space="preserve"> </w:t>
            </w:r>
            <w:r w:rsidR="00CC452A">
              <w:rPr>
                <w:rFonts w:ascii="Calibri" w:hAnsi="Calibri" w:cs="Calibri"/>
                <w:spacing w:val="-35"/>
                <w:w w:val="90"/>
                <w:sz w:val="20"/>
                <w:szCs w:val="20"/>
              </w:rPr>
              <w:t xml:space="preserve"> </w:t>
            </w:r>
            <w:r w:rsidR="00405CA7" w:rsidRPr="001928DA">
              <w:rPr>
                <w:rFonts w:ascii="Calibri" w:hAnsi="Calibri" w:cs="Calibri"/>
                <w:w w:val="90"/>
                <w:sz w:val="20"/>
                <w:szCs w:val="20"/>
              </w:rPr>
              <w:t>AMMESSI</w:t>
            </w:r>
            <w:proofErr w:type="gramEnd"/>
            <w:r w:rsidR="00405CA7" w:rsidRPr="001928DA">
              <w:rPr>
                <w:rFonts w:ascii="Calibri" w:hAnsi="Calibri" w:cs="Calibri"/>
                <w:spacing w:val="-34"/>
                <w:w w:val="90"/>
                <w:sz w:val="20"/>
                <w:szCs w:val="20"/>
              </w:rPr>
              <w:t xml:space="preserve"> </w:t>
            </w:r>
            <w:r w:rsidR="00405CA7" w:rsidRPr="001928DA">
              <w:rPr>
                <w:rFonts w:ascii="Calibri" w:hAnsi="Calibri" w:cs="Calibri"/>
                <w:w w:val="90"/>
                <w:sz w:val="20"/>
                <w:szCs w:val="20"/>
              </w:rPr>
              <w:t>ALLA</w:t>
            </w:r>
            <w:r w:rsidR="00CC452A">
              <w:rPr>
                <w:rFonts w:ascii="Calibri" w:hAnsi="Calibri" w:cs="Calibri"/>
                <w:w w:val="90"/>
                <w:sz w:val="20"/>
                <w:szCs w:val="20"/>
              </w:rPr>
              <w:t xml:space="preserve"> </w:t>
            </w:r>
            <w:r w:rsidR="00405CA7" w:rsidRPr="001928DA">
              <w:rPr>
                <w:rFonts w:ascii="Calibri" w:hAnsi="Calibri" w:cs="Calibri"/>
                <w:spacing w:val="-34"/>
                <w:w w:val="90"/>
                <w:sz w:val="20"/>
                <w:szCs w:val="20"/>
              </w:rPr>
              <w:t xml:space="preserve"> </w:t>
            </w:r>
            <w:r w:rsidR="00405CA7" w:rsidRPr="001928DA">
              <w:rPr>
                <w:rFonts w:ascii="Calibri" w:hAnsi="Calibri" w:cs="Calibri"/>
                <w:w w:val="90"/>
                <w:sz w:val="20"/>
                <w:szCs w:val="20"/>
              </w:rPr>
              <w:t>GARA</w:t>
            </w:r>
            <w:r w:rsidR="00405CA7" w:rsidRPr="001928DA">
              <w:rPr>
                <w:rFonts w:ascii="Calibri" w:hAnsi="Calibri" w:cs="Calibri"/>
                <w:w w:val="90"/>
                <w:sz w:val="20"/>
                <w:szCs w:val="20"/>
              </w:rPr>
              <w:tab/>
            </w:r>
            <w:r w:rsidR="00405CA7" w:rsidRPr="001928DA">
              <w:rPr>
                <w:rFonts w:ascii="Calibri" w:hAnsi="Calibri" w:cs="Calibri"/>
                <w:w w:val="95"/>
                <w:sz w:val="20"/>
                <w:szCs w:val="20"/>
              </w:rPr>
              <w:t>5</w:t>
            </w:r>
          </w:hyperlink>
        </w:p>
        <w:p w14:paraId="25190EA3" w14:textId="4F475F0C" w:rsidR="00C510CF" w:rsidRPr="001928DA" w:rsidRDefault="00287863">
          <w:pPr>
            <w:pStyle w:val="Sommario11"/>
            <w:tabs>
              <w:tab w:val="left" w:leader="dot" w:pos="9773"/>
            </w:tabs>
            <w:rPr>
              <w:rFonts w:ascii="Calibri" w:hAnsi="Calibri" w:cs="Calibri"/>
              <w:sz w:val="20"/>
              <w:szCs w:val="20"/>
            </w:rPr>
          </w:pPr>
          <w:hyperlink w:anchor="_TOC_250018" w:history="1">
            <w:r w:rsidR="00405CA7" w:rsidRPr="001928DA">
              <w:rPr>
                <w:rFonts w:ascii="Calibri" w:hAnsi="Calibri" w:cs="Calibri"/>
                <w:w w:val="85"/>
                <w:sz w:val="20"/>
                <w:szCs w:val="20"/>
              </w:rPr>
              <w:t>Art.</w:t>
            </w:r>
            <w:r w:rsidR="00405CA7" w:rsidRPr="001928DA">
              <w:rPr>
                <w:rFonts w:ascii="Calibri" w:hAnsi="Calibri" w:cs="Calibri"/>
                <w:spacing w:val="-25"/>
                <w:w w:val="85"/>
                <w:sz w:val="20"/>
                <w:szCs w:val="20"/>
              </w:rPr>
              <w:t xml:space="preserve"> </w:t>
            </w:r>
            <w:r w:rsidR="00405CA7" w:rsidRPr="001928DA">
              <w:rPr>
                <w:rFonts w:ascii="Calibri" w:hAnsi="Calibri" w:cs="Calibri"/>
                <w:w w:val="85"/>
                <w:sz w:val="20"/>
                <w:szCs w:val="20"/>
              </w:rPr>
              <w:t>5</w:t>
            </w:r>
            <w:r w:rsidR="00405CA7" w:rsidRPr="001928DA">
              <w:rPr>
                <w:rFonts w:ascii="Calibri" w:hAnsi="Calibri" w:cs="Calibri"/>
                <w:spacing w:val="-23"/>
                <w:w w:val="85"/>
                <w:sz w:val="20"/>
                <w:szCs w:val="20"/>
              </w:rPr>
              <w:t xml:space="preserve"> </w:t>
            </w:r>
            <w:r w:rsidR="00405CA7" w:rsidRPr="001928DA">
              <w:rPr>
                <w:rFonts w:ascii="Calibri" w:hAnsi="Calibri" w:cs="Calibri"/>
                <w:w w:val="85"/>
                <w:sz w:val="20"/>
                <w:szCs w:val="20"/>
              </w:rPr>
              <w:t>-</w:t>
            </w:r>
            <w:r w:rsidR="00405CA7" w:rsidRPr="001928DA">
              <w:rPr>
                <w:rFonts w:ascii="Calibri" w:hAnsi="Calibri" w:cs="Calibri"/>
                <w:spacing w:val="-25"/>
                <w:w w:val="85"/>
                <w:sz w:val="20"/>
                <w:szCs w:val="20"/>
              </w:rPr>
              <w:t xml:space="preserve"> </w:t>
            </w:r>
            <w:r w:rsidR="00405CA7" w:rsidRPr="001928DA">
              <w:rPr>
                <w:rFonts w:ascii="Calibri" w:hAnsi="Calibri" w:cs="Calibri"/>
                <w:w w:val="85"/>
                <w:sz w:val="20"/>
                <w:szCs w:val="20"/>
              </w:rPr>
              <w:t>REQUISITI</w:t>
            </w:r>
            <w:r w:rsidR="00405CA7" w:rsidRPr="001928DA">
              <w:rPr>
                <w:rFonts w:ascii="Calibri" w:hAnsi="Calibri" w:cs="Calibri"/>
                <w:spacing w:val="-26"/>
                <w:w w:val="85"/>
                <w:sz w:val="20"/>
                <w:szCs w:val="20"/>
              </w:rPr>
              <w:t xml:space="preserve"> </w:t>
            </w:r>
            <w:r w:rsidR="00405CA7" w:rsidRPr="001928DA">
              <w:rPr>
                <w:rFonts w:ascii="Calibri" w:hAnsi="Calibri" w:cs="Calibri"/>
                <w:w w:val="85"/>
                <w:sz w:val="20"/>
                <w:szCs w:val="20"/>
              </w:rPr>
              <w:t>PER</w:t>
            </w:r>
            <w:r w:rsidR="00405CA7" w:rsidRPr="001928DA">
              <w:rPr>
                <w:rFonts w:ascii="Calibri" w:hAnsi="Calibri" w:cs="Calibri"/>
                <w:spacing w:val="-25"/>
                <w:w w:val="85"/>
                <w:sz w:val="20"/>
                <w:szCs w:val="20"/>
              </w:rPr>
              <w:t xml:space="preserve"> </w:t>
            </w:r>
            <w:r w:rsidR="00405CA7" w:rsidRPr="001928DA">
              <w:rPr>
                <w:rFonts w:ascii="Calibri" w:hAnsi="Calibri" w:cs="Calibri"/>
                <w:w w:val="85"/>
                <w:sz w:val="20"/>
                <w:szCs w:val="20"/>
              </w:rPr>
              <w:t>POTER</w:t>
            </w:r>
            <w:r w:rsidR="00405CA7" w:rsidRPr="001928DA">
              <w:rPr>
                <w:rFonts w:ascii="Calibri" w:hAnsi="Calibri" w:cs="Calibri"/>
                <w:spacing w:val="-23"/>
                <w:w w:val="85"/>
                <w:sz w:val="20"/>
                <w:szCs w:val="20"/>
              </w:rPr>
              <w:t xml:space="preserve"> </w:t>
            </w:r>
            <w:r w:rsidR="00405CA7" w:rsidRPr="001928DA">
              <w:rPr>
                <w:rFonts w:ascii="Calibri" w:hAnsi="Calibri" w:cs="Calibri"/>
                <w:w w:val="85"/>
                <w:sz w:val="20"/>
                <w:szCs w:val="20"/>
              </w:rPr>
              <w:t>PARTECIPARE</w:t>
            </w:r>
            <w:r w:rsidR="00405CA7" w:rsidRPr="001928DA">
              <w:rPr>
                <w:rFonts w:ascii="Calibri" w:hAnsi="Calibri" w:cs="Calibri"/>
                <w:spacing w:val="-25"/>
                <w:w w:val="85"/>
                <w:sz w:val="20"/>
                <w:szCs w:val="20"/>
              </w:rPr>
              <w:t xml:space="preserve"> </w:t>
            </w:r>
            <w:r w:rsidR="00405CA7" w:rsidRPr="001928DA">
              <w:rPr>
                <w:rFonts w:ascii="Calibri" w:hAnsi="Calibri" w:cs="Calibri"/>
                <w:w w:val="85"/>
                <w:sz w:val="20"/>
                <w:szCs w:val="20"/>
              </w:rPr>
              <w:t>ALLA</w:t>
            </w:r>
            <w:r w:rsidR="00405CA7" w:rsidRPr="001928DA">
              <w:rPr>
                <w:rFonts w:ascii="Calibri" w:hAnsi="Calibri" w:cs="Calibri"/>
                <w:spacing w:val="-26"/>
                <w:w w:val="85"/>
                <w:sz w:val="20"/>
                <w:szCs w:val="20"/>
              </w:rPr>
              <w:t xml:space="preserve"> </w:t>
            </w:r>
            <w:r w:rsidR="00405CA7" w:rsidRPr="001928DA">
              <w:rPr>
                <w:rFonts w:ascii="Calibri" w:hAnsi="Calibri" w:cs="Calibri"/>
                <w:w w:val="85"/>
                <w:sz w:val="20"/>
                <w:szCs w:val="20"/>
              </w:rPr>
              <w:t>GARA.</w:t>
            </w:r>
            <w:r w:rsidR="00405CA7" w:rsidRPr="001928DA">
              <w:rPr>
                <w:rFonts w:ascii="Calibri" w:hAnsi="Calibri" w:cs="Calibri"/>
                <w:w w:val="85"/>
                <w:sz w:val="20"/>
                <w:szCs w:val="20"/>
              </w:rPr>
              <w:tab/>
            </w:r>
            <w:r w:rsidR="00524124">
              <w:rPr>
                <w:rFonts w:ascii="Calibri" w:hAnsi="Calibri" w:cs="Calibri"/>
                <w:w w:val="85"/>
                <w:sz w:val="20"/>
                <w:szCs w:val="20"/>
              </w:rPr>
              <w:t>6</w:t>
            </w:r>
          </w:hyperlink>
        </w:p>
        <w:p w14:paraId="4D5349B9" w14:textId="28E92EDD" w:rsidR="00C510CF" w:rsidRDefault="00287863" w:rsidP="00D250B8">
          <w:pPr>
            <w:pStyle w:val="Sommario11"/>
            <w:tabs>
              <w:tab w:val="left" w:leader="dot" w:pos="9773"/>
            </w:tabs>
            <w:rPr>
              <w:rFonts w:ascii="Calibri" w:hAnsi="Calibri" w:cs="Calibri"/>
              <w:w w:val="90"/>
              <w:sz w:val="20"/>
              <w:szCs w:val="20"/>
            </w:rPr>
          </w:pPr>
          <w:hyperlink w:anchor="_TOC_250017" w:history="1">
            <w:r w:rsidR="00405CA7" w:rsidRPr="001928DA">
              <w:rPr>
                <w:rFonts w:ascii="Calibri" w:hAnsi="Calibri" w:cs="Calibri"/>
                <w:w w:val="90"/>
                <w:sz w:val="20"/>
                <w:szCs w:val="20"/>
              </w:rPr>
              <w:t>Art.</w:t>
            </w:r>
            <w:r w:rsidR="00405CA7" w:rsidRPr="001928DA">
              <w:rPr>
                <w:rFonts w:ascii="Calibri" w:hAnsi="Calibri" w:cs="Calibri"/>
                <w:spacing w:val="-36"/>
                <w:w w:val="90"/>
                <w:sz w:val="20"/>
                <w:szCs w:val="20"/>
              </w:rPr>
              <w:t xml:space="preserve"> </w:t>
            </w:r>
            <w:r w:rsidR="00405CA7" w:rsidRPr="001928DA">
              <w:rPr>
                <w:rFonts w:ascii="Calibri" w:hAnsi="Calibri" w:cs="Calibri"/>
                <w:w w:val="90"/>
                <w:sz w:val="20"/>
                <w:szCs w:val="20"/>
              </w:rPr>
              <w:t>6</w:t>
            </w:r>
            <w:r w:rsidR="00405CA7" w:rsidRPr="001928DA">
              <w:rPr>
                <w:rFonts w:ascii="Calibri" w:hAnsi="Calibri" w:cs="Calibri"/>
                <w:spacing w:val="-35"/>
                <w:w w:val="90"/>
                <w:sz w:val="20"/>
                <w:szCs w:val="20"/>
              </w:rPr>
              <w:t xml:space="preserve"> </w:t>
            </w:r>
            <w:r w:rsidR="00360FE2" w:rsidRPr="001928DA">
              <w:rPr>
                <w:rFonts w:ascii="Calibri" w:hAnsi="Calibri" w:cs="Calibri"/>
                <w:spacing w:val="-35"/>
                <w:w w:val="90"/>
                <w:sz w:val="20"/>
                <w:szCs w:val="20"/>
              </w:rPr>
              <w:t xml:space="preserve">- </w:t>
            </w:r>
            <w:r w:rsidR="00405CA7" w:rsidRPr="001928DA">
              <w:rPr>
                <w:rFonts w:ascii="Calibri" w:hAnsi="Calibri" w:cs="Calibri"/>
                <w:w w:val="90"/>
                <w:sz w:val="20"/>
                <w:szCs w:val="20"/>
              </w:rPr>
              <w:t>SOPRALLUOGO</w:t>
            </w:r>
            <w:r w:rsidR="00405CA7" w:rsidRPr="001928DA">
              <w:rPr>
                <w:rFonts w:ascii="Calibri" w:hAnsi="Calibri" w:cs="Calibri"/>
                <w:w w:val="90"/>
                <w:sz w:val="20"/>
                <w:szCs w:val="20"/>
              </w:rPr>
              <w:tab/>
            </w:r>
          </w:hyperlink>
          <w:r w:rsidR="00524124">
            <w:rPr>
              <w:rFonts w:ascii="Calibri" w:hAnsi="Calibri" w:cs="Calibri"/>
              <w:w w:val="90"/>
              <w:sz w:val="20"/>
              <w:szCs w:val="20"/>
            </w:rPr>
            <w:t>9</w:t>
          </w:r>
        </w:p>
        <w:p w14:paraId="14B79480" w14:textId="173A4710" w:rsidR="00524124" w:rsidRPr="001928DA" w:rsidRDefault="00524124" w:rsidP="00D250B8">
          <w:pPr>
            <w:pStyle w:val="Sommario11"/>
            <w:tabs>
              <w:tab w:val="left" w:leader="dot" w:pos="9773"/>
            </w:tabs>
            <w:rPr>
              <w:rFonts w:ascii="Calibri" w:hAnsi="Calibri" w:cs="Calibri"/>
              <w:sz w:val="20"/>
              <w:szCs w:val="20"/>
            </w:rPr>
          </w:pPr>
          <w:r>
            <w:rPr>
              <w:rFonts w:ascii="Calibri" w:hAnsi="Calibri" w:cs="Calibri"/>
              <w:w w:val="90"/>
              <w:sz w:val="20"/>
              <w:szCs w:val="20"/>
            </w:rPr>
            <w:t>Art.7 -MOALITA’ DI AGGIUDICAZIONE DELLA GARA…………………………………………………………………………………………………………………………10</w:t>
          </w:r>
        </w:p>
        <w:p w14:paraId="0F401521" w14:textId="46687924" w:rsidR="00C510CF" w:rsidRPr="001928DA" w:rsidRDefault="00287863">
          <w:pPr>
            <w:pStyle w:val="Sommario11"/>
            <w:tabs>
              <w:tab w:val="left" w:leader="dot" w:pos="9660"/>
            </w:tabs>
            <w:rPr>
              <w:rFonts w:ascii="Calibri" w:hAnsi="Calibri" w:cs="Calibri"/>
              <w:sz w:val="20"/>
              <w:szCs w:val="20"/>
            </w:rPr>
          </w:pPr>
          <w:hyperlink w:anchor="_TOC_250015" w:history="1">
            <w:r w:rsidR="00405CA7" w:rsidRPr="001928DA">
              <w:rPr>
                <w:rFonts w:ascii="Calibri" w:hAnsi="Calibri" w:cs="Calibri"/>
                <w:w w:val="85"/>
                <w:sz w:val="20"/>
                <w:szCs w:val="20"/>
              </w:rPr>
              <w:t>Art.</w:t>
            </w:r>
            <w:r w:rsidR="00405CA7" w:rsidRPr="001928DA">
              <w:rPr>
                <w:rFonts w:ascii="Calibri" w:hAnsi="Calibri" w:cs="Calibri"/>
                <w:spacing w:val="-13"/>
                <w:w w:val="85"/>
                <w:sz w:val="20"/>
                <w:szCs w:val="20"/>
              </w:rPr>
              <w:t xml:space="preserve"> </w:t>
            </w:r>
            <w:r w:rsidR="00360FE2" w:rsidRPr="001928DA">
              <w:rPr>
                <w:rFonts w:ascii="Calibri" w:hAnsi="Calibri" w:cs="Calibri"/>
                <w:spacing w:val="-13"/>
                <w:w w:val="85"/>
                <w:sz w:val="20"/>
                <w:szCs w:val="20"/>
              </w:rPr>
              <w:t>8</w:t>
            </w:r>
            <w:r w:rsidR="00405CA7" w:rsidRPr="001928DA">
              <w:rPr>
                <w:rFonts w:ascii="Calibri" w:hAnsi="Calibri" w:cs="Calibri"/>
                <w:spacing w:val="-9"/>
                <w:w w:val="85"/>
                <w:sz w:val="20"/>
                <w:szCs w:val="20"/>
              </w:rPr>
              <w:t xml:space="preserve"> </w:t>
            </w:r>
            <w:r w:rsidR="00405CA7" w:rsidRPr="001928DA">
              <w:rPr>
                <w:rFonts w:ascii="Calibri" w:hAnsi="Calibri" w:cs="Calibri"/>
                <w:w w:val="85"/>
                <w:sz w:val="20"/>
                <w:szCs w:val="20"/>
              </w:rPr>
              <w:t>-</w:t>
            </w:r>
            <w:r w:rsidR="00405CA7" w:rsidRPr="001928DA">
              <w:rPr>
                <w:rFonts w:ascii="Calibri" w:hAnsi="Calibri" w:cs="Calibri"/>
                <w:spacing w:val="-14"/>
                <w:w w:val="85"/>
                <w:sz w:val="20"/>
                <w:szCs w:val="20"/>
              </w:rPr>
              <w:t xml:space="preserve"> </w:t>
            </w:r>
            <w:r w:rsidR="00405CA7" w:rsidRPr="001928DA">
              <w:rPr>
                <w:rFonts w:ascii="Calibri" w:hAnsi="Calibri" w:cs="Calibri"/>
                <w:w w:val="85"/>
                <w:sz w:val="20"/>
                <w:szCs w:val="20"/>
              </w:rPr>
              <w:t>CRITERI</w:t>
            </w:r>
            <w:r w:rsidR="00405CA7" w:rsidRPr="001928DA">
              <w:rPr>
                <w:rFonts w:ascii="Calibri" w:hAnsi="Calibri" w:cs="Calibri"/>
                <w:spacing w:val="-14"/>
                <w:w w:val="85"/>
                <w:sz w:val="20"/>
                <w:szCs w:val="20"/>
              </w:rPr>
              <w:t xml:space="preserve"> </w:t>
            </w:r>
            <w:r w:rsidR="00405CA7" w:rsidRPr="001928DA">
              <w:rPr>
                <w:rFonts w:ascii="Calibri" w:hAnsi="Calibri" w:cs="Calibri"/>
                <w:w w:val="85"/>
                <w:sz w:val="20"/>
                <w:szCs w:val="20"/>
              </w:rPr>
              <w:t>DI</w:t>
            </w:r>
            <w:r w:rsidR="00405CA7" w:rsidRPr="001928DA">
              <w:rPr>
                <w:rFonts w:ascii="Calibri" w:hAnsi="Calibri" w:cs="Calibri"/>
                <w:spacing w:val="-12"/>
                <w:w w:val="85"/>
                <w:sz w:val="20"/>
                <w:szCs w:val="20"/>
              </w:rPr>
              <w:t xml:space="preserve"> </w:t>
            </w:r>
            <w:r w:rsidR="00405CA7" w:rsidRPr="001928DA">
              <w:rPr>
                <w:rFonts w:ascii="Calibri" w:hAnsi="Calibri" w:cs="Calibri"/>
                <w:w w:val="85"/>
                <w:sz w:val="20"/>
                <w:szCs w:val="20"/>
              </w:rPr>
              <w:t>VALUTAZIONE</w:t>
            </w:r>
            <w:r w:rsidR="00405CA7" w:rsidRPr="001928DA">
              <w:rPr>
                <w:rFonts w:ascii="Calibri" w:hAnsi="Calibri" w:cs="Calibri"/>
                <w:spacing w:val="-11"/>
                <w:w w:val="85"/>
                <w:sz w:val="20"/>
                <w:szCs w:val="20"/>
              </w:rPr>
              <w:t xml:space="preserve"> </w:t>
            </w:r>
            <w:r w:rsidR="00405CA7" w:rsidRPr="001928DA">
              <w:rPr>
                <w:rFonts w:ascii="Calibri" w:hAnsi="Calibri" w:cs="Calibri"/>
                <w:w w:val="85"/>
                <w:sz w:val="20"/>
                <w:szCs w:val="20"/>
              </w:rPr>
              <w:t>E</w:t>
            </w:r>
            <w:r w:rsidR="00405CA7" w:rsidRPr="001928DA">
              <w:rPr>
                <w:rFonts w:ascii="Calibri" w:hAnsi="Calibri" w:cs="Calibri"/>
                <w:spacing w:val="-13"/>
                <w:w w:val="85"/>
                <w:sz w:val="20"/>
                <w:szCs w:val="20"/>
              </w:rPr>
              <w:t xml:space="preserve"> </w:t>
            </w:r>
            <w:r w:rsidR="00405CA7" w:rsidRPr="001928DA">
              <w:rPr>
                <w:rFonts w:ascii="Calibri" w:hAnsi="Calibri" w:cs="Calibri"/>
                <w:w w:val="85"/>
                <w:sz w:val="20"/>
                <w:szCs w:val="20"/>
              </w:rPr>
              <w:t>MODALITA’</w:t>
            </w:r>
            <w:r w:rsidR="00405CA7" w:rsidRPr="001928DA">
              <w:rPr>
                <w:rFonts w:ascii="Calibri" w:hAnsi="Calibri" w:cs="Calibri"/>
                <w:spacing w:val="-14"/>
                <w:w w:val="85"/>
                <w:sz w:val="20"/>
                <w:szCs w:val="20"/>
              </w:rPr>
              <w:t xml:space="preserve"> </w:t>
            </w:r>
            <w:r w:rsidR="00405CA7" w:rsidRPr="001928DA">
              <w:rPr>
                <w:rFonts w:ascii="Calibri" w:hAnsi="Calibri" w:cs="Calibri"/>
                <w:w w:val="85"/>
                <w:sz w:val="20"/>
                <w:szCs w:val="20"/>
              </w:rPr>
              <w:t>DI</w:t>
            </w:r>
            <w:r w:rsidR="00405CA7" w:rsidRPr="001928DA">
              <w:rPr>
                <w:rFonts w:ascii="Calibri" w:hAnsi="Calibri" w:cs="Calibri"/>
                <w:spacing w:val="-12"/>
                <w:w w:val="85"/>
                <w:sz w:val="20"/>
                <w:szCs w:val="20"/>
              </w:rPr>
              <w:t xml:space="preserve"> </w:t>
            </w:r>
            <w:r w:rsidR="00405CA7" w:rsidRPr="001928DA">
              <w:rPr>
                <w:rFonts w:ascii="Calibri" w:hAnsi="Calibri" w:cs="Calibri"/>
                <w:w w:val="85"/>
                <w:sz w:val="20"/>
                <w:szCs w:val="20"/>
              </w:rPr>
              <w:t>ATTRIBUZIONE</w:t>
            </w:r>
            <w:r w:rsidR="00405CA7" w:rsidRPr="001928DA">
              <w:rPr>
                <w:rFonts w:ascii="Calibri" w:hAnsi="Calibri" w:cs="Calibri"/>
                <w:spacing w:val="-13"/>
                <w:w w:val="85"/>
                <w:sz w:val="20"/>
                <w:szCs w:val="20"/>
              </w:rPr>
              <w:t xml:space="preserve"> </w:t>
            </w:r>
            <w:r w:rsidR="00405CA7" w:rsidRPr="001928DA">
              <w:rPr>
                <w:rFonts w:ascii="Calibri" w:hAnsi="Calibri" w:cs="Calibri"/>
                <w:w w:val="85"/>
                <w:sz w:val="20"/>
                <w:szCs w:val="20"/>
              </w:rPr>
              <w:t>DEL</w:t>
            </w:r>
            <w:r w:rsidR="00405CA7" w:rsidRPr="001928DA">
              <w:rPr>
                <w:rFonts w:ascii="Calibri" w:hAnsi="Calibri" w:cs="Calibri"/>
                <w:spacing w:val="-13"/>
                <w:w w:val="85"/>
                <w:sz w:val="20"/>
                <w:szCs w:val="20"/>
              </w:rPr>
              <w:t xml:space="preserve"> </w:t>
            </w:r>
            <w:r w:rsidR="00405CA7" w:rsidRPr="001928DA">
              <w:rPr>
                <w:rFonts w:ascii="Calibri" w:hAnsi="Calibri" w:cs="Calibri"/>
                <w:w w:val="85"/>
                <w:sz w:val="20"/>
                <w:szCs w:val="20"/>
              </w:rPr>
              <w:t>PUNTEGGIO</w:t>
            </w:r>
            <w:r w:rsidR="00405CA7" w:rsidRPr="001928DA">
              <w:rPr>
                <w:rFonts w:ascii="Calibri" w:hAnsi="Calibri" w:cs="Calibri"/>
                <w:w w:val="85"/>
                <w:sz w:val="20"/>
                <w:szCs w:val="20"/>
              </w:rPr>
              <w:tab/>
            </w:r>
            <w:r w:rsidR="00405CA7" w:rsidRPr="001928DA">
              <w:rPr>
                <w:rFonts w:ascii="Calibri" w:hAnsi="Calibri" w:cs="Calibri"/>
                <w:w w:val="95"/>
                <w:sz w:val="20"/>
                <w:szCs w:val="20"/>
              </w:rPr>
              <w:t>1</w:t>
            </w:r>
          </w:hyperlink>
          <w:r w:rsidR="00D53FD9">
            <w:rPr>
              <w:rFonts w:ascii="Calibri" w:hAnsi="Calibri" w:cs="Calibri"/>
              <w:sz w:val="20"/>
              <w:szCs w:val="20"/>
            </w:rPr>
            <w:t>1</w:t>
          </w:r>
        </w:p>
        <w:p w14:paraId="28773B14" w14:textId="5771A3C2" w:rsidR="00C510CF" w:rsidRPr="001928DA" w:rsidRDefault="00287863">
          <w:pPr>
            <w:pStyle w:val="Sommario11"/>
            <w:tabs>
              <w:tab w:val="left" w:leader="dot" w:pos="9660"/>
            </w:tabs>
            <w:spacing w:before="158"/>
            <w:rPr>
              <w:rFonts w:ascii="Calibri" w:hAnsi="Calibri" w:cs="Calibri"/>
              <w:sz w:val="20"/>
              <w:szCs w:val="20"/>
            </w:rPr>
          </w:pPr>
          <w:hyperlink w:anchor="_TOC_250014" w:history="1">
            <w:r w:rsidR="00405CA7" w:rsidRPr="001928DA">
              <w:rPr>
                <w:rFonts w:ascii="Calibri" w:hAnsi="Calibri" w:cs="Calibri"/>
                <w:w w:val="85"/>
                <w:sz w:val="20"/>
                <w:szCs w:val="20"/>
              </w:rPr>
              <w:t>Art.</w:t>
            </w:r>
            <w:r w:rsidR="00405CA7" w:rsidRPr="001928DA">
              <w:rPr>
                <w:rFonts w:ascii="Calibri" w:hAnsi="Calibri" w:cs="Calibri"/>
                <w:spacing w:val="-14"/>
                <w:w w:val="85"/>
                <w:sz w:val="20"/>
                <w:szCs w:val="20"/>
              </w:rPr>
              <w:t xml:space="preserve"> </w:t>
            </w:r>
            <w:r w:rsidR="00405CA7" w:rsidRPr="001928DA">
              <w:rPr>
                <w:rFonts w:ascii="Calibri" w:hAnsi="Calibri" w:cs="Calibri"/>
                <w:w w:val="85"/>
                <w:sz w:val="20"/>
                <w:szCs w:val="20"/>
              </w:rPr>
              <w:t>9</w:t>
            </w:r>
            <w:r w:rsidR="00405CA7" w:rsidRPr="001928DA">
              <w:rPr>
                <w:rFonts w:ascii="Calibri" w:hAnsi="Calibri" w:cs="Calibri"/>
                <w:spacing w:val="-12"/>
                <w:w w:val="85"/>
                <w:sz w:val="20"/>
                <w:szCs w:val="20"/>
              </w:rPr>
              <w:t xml:space="preserve"> </w:t>
            </w:r>
            <w:r w:rsidR="00405CA7" w:rsidRPr="001928DA">
              <w:rPr>
                <w:rFonts w:ascii="Calibri" w:hAnsi="Calibri" w:cs="Calibri"/>
                <w:w w:val="85"/>
                <w:sz w:val="20"/>
                <w:szCs w:val="20"/>
              </w:rPr>
              <w:t>-</w:t>
            </w:r>
            <w:r w:rsidR="00405CA7" w:rsidRPr="001928DA">
              <w:rPr>
                <w:rFonts w:ascii="Calibri" w:hAnsi="Calibri" w:cs="Calibri"/>
                <w:spacing w:val="-15"/>
                <w:w w:val="85"/>
                <w:sz w:val="20"/>
                <w:szCs w:val="20"/>
              </w:rPr>
              <w:t xml:space="preserve"> </w:t>
            </w:r>
            <w:r w:rsidR="00405CA7" w:rsidRPr="001928DA">
              <w:rPr>
                <w:rFonts w:ascii="Calibri" w:hAnsi="Calibri" w:cs="Calibri"/>
                <w:w w:val="85"/>
                <w:sz w:val="20"/>
                <w:szCs w:val="20"/>
              </w:rPr>
              <w:t>PIATTAFORMA</w:t>
            </w:r>
            <w:r w:rsidR="00405CA7" w:rsidRPr="001928DA">
              <w:rPr>
                <w:rFonts w:ascii="Calibri" w:hAnsi="Calibri" w:cs="Calibri"/>
                <w:spacing w:val="-14"/>
                <w:w w:val="85"/>
                <w:sz w:val="20"/>
                <w:szCs w:val="20"/>
              </w:rPr>
              <w:t xml:space="preserve"> </w:t>
            </w:r>
            <w:r w:rsidR="00405CA7" w:rsidRPr="001928DA">
              <w:rPr>
                <w:rFonts w:ascii="Calibri" w:hAnsi="Calibri" w:cs="Calibri"/>
                <w:w w:val="85"/>
                <w:sz w:val="20"/>
                <w:szCs w:val="20"/>
              </w:rPr>
              <w:t>START,</w:t>
            </w:r>
            <w:r w:rsidR="00405CA7" w:rsidRPr="001928DA">
              <w:rPr>
                <w:rFonts w:ascii="Calibri" w:hAnsi="Calibri" w:cs="Calibri"/>
                <w:spacing w:val="-13"/>
                <w:w w:val="85"/>
                <w:sz w:val="20"/>
                <w:szCs w:val="20"/>
              </w:rPr>
              <w:t xml:space="preserve"> </w:t>
            </w:r>
            <w:r w:rsidR="00405CA7" w:rsidRPr="001928DA">
              <w:rPr>
                <w:rFonts w:ascii="Calibri" w:hAnsi="Calibri" w:cs="Calibri"/>
                <w:w w:val="85"/>
                <w:sz w:val="20"/>
                <w:szCs w:val="20"/>
              </w:rPr>
              <w:t>COMUNICAZIONI</w:t>
            </w:r>
            <w:r w:rsidR="00405CA7" w:rsidRPr="001928DA">
              <w:rPr>
                <w:rFonts w:ascii="Calibri" w:hAnsi="Calibri" w:cs="Calibri"/>
                <w:spacing w:val="-14"/>
                <w:w w:val="85"/>
                <w:sz w:val="20"/>
                <w:szCs w:val="20"/>
              </w:rPr>
              <w:t xml:space="preserve"> </w:t>
            </w:r>
            <w:r w:rsidR="00405CA7" w:rsidRPr="001928DA">
              <w:rPr>
                <w:rFonts w:ascii="Calibri" w:hAnsi="Calibri" w:cs="Calibri"/>
                <w:w w:val="85"/>
                <w:sz w:val="20"/>
                <w:szCs w:val="20"/>
              </w:rPr>
              <w:t>E</w:t>
            </w:r>
            <w:r w:rsidR="00405CA7" w:rsidRPr="001928DA">
              <w:rPr>
                <w:rFonts w:ascii="Calibri" w:hAnsi="Calibri" w:cs="Calibri"/>
                <w:spacing w:val="-15"/>
                <w:w w:val="85"/>
                <w:sz w:val="20"/>
                <w:szCs w:val="20"/>
              </w:rPr>
              <w:t xml:space="preserve"> </w:t>
            </w:r>
            <w:r w:rsidR="00405CA7" w:rsidRPr="001928DA">
              <w:rPr>
                <w:rFonts w:ascii="Calibri" w:hAnsi="Calibri" w:cs="Calibri"/>
                <w:w w:val="85"/>
                <w:sz w:val="20"/>
                <w:szCs w:val="20"/>
              </w:rPr>
              <w:t>RICHIESTE</w:t>
            </w:r>
            <w:r w:rsidR="00405CA7" w:rsidRPr="001928DA">
              <w:rPr>
                <w:rFonts w:ascii="Calibri" w:hAnsi="Calibri" w:cs="Calibri"/>
                <w:spacing w:val="-13"/>
                <w:w w:val="85"/>
                <w:sz w:val="20"/>
                <w:szCs w:val="20"/>
              </w:rPr>
              <w:t xml:space="preserve"> </w:t>
            </w:r>
            <w:r w:rsidR="00405CA7" w:rsidRPr="001928DA">
              <w:rPr>
                <w:rFonts w:ascii="Calibri" w:hAnsi="Calibri" w:cs="Calibri"/>
                <w:w w:val="85"/>
                <w:sz w:val="20"/>
                <w:szCs w:val="20"/>
              </w:rPr>
              <w:t>CHIARIMENTI.</w:t>
            </w:r>
            <w:r w:rsidR="00405CA7" w:rsidRPr="001928DA">
              <w:rPr>
                <w:rFonts w:ascii="Calibri" w:hAnsi="Calibri" w:cs="Calibri"/>
                <w:w w:val="85"/>
                <w:sz w:val="20"/>
                <w:szCs w:val="20"/>
              </w:rPr>
              <w:tab/>
            </w:r>
            <w:r w:rsidR="00405CA7" w:rsidRPr="001928DA">
              <w:rPr>
                <w:rFonts w:ascii="Calibri" w:hAnsi="Calibri" w:cs="Calibri"/>
                <w:w w:val="95"/>
                <w:sz w:val="20"/>
                <w:szCs w:val="20"/>
              </w:rPr>
              <w:t>1</w:t>
            </w:r>
          </w:hyperlink>
          <w:r w:rsidR="00D53FD9">
            <w:rPr>
              <w:rFonts w:ascii="Calibri" w:hAnsi="Calibri" w:cs="Calibri"/>
              <w:sz w:val="20"/>
              <w:szCs w:val="20"/>
            </w:rPr>
            <w:t>3</w:t>
          </w:r>
        </w:p>
        <w:p w14:paraId="01222890" w14:textId="5BAC9A74" w:rsidR="00C510CF" w:rsidRPr="001928DA" w:rsidRDefault="00287863">
          <w:pPr>
            <w:pStyle w:val="Sommario11"/>
            <w:tabs>
              <w:tab w:val="left" w:leader="dot" w:pos="9660"/>
            </w:tabs>
            <w:rPr>
              <w:rFonts w:ascii="Calibri" w:hAnsi="Calibri" w:cs="Calibri"/>
              <w:sz w:val="20"/>
              <w:szCs w:val="20"/>
            </w:rPr>
          </w:pPr>
          <w:hyperlink w:anchor="_TOC_250013" w:history="1">
            <w:r w:rsidR="00405CA7" w:rsidRPr="001928DA">
              <w:rPr>
                <w:rFonts w:ascii="Calibri" w:hAnsi="Calibri" w:cs="Calibri"/>
                <w:w w:val="85"/>
                <w:sz w:val="20"/>
                <w:szCs w:val="20"/>
              </w:rPr>
              <w:t>Art.</w:t>
            </w:r>
            <w:r w:rsidR="00405CA7" w:rsidRPr="001928DA">
              <w:rPr>
                <w:rFonts w:ascii="Calibri" w:hAnsi="Calibri" w:cs="Calibri"/>
                <w:spacing w:val="-22"/>
                <w:w w:val="85"/>
                <w:sz w:val="20"/>
                <w:szCs w:val="20"/>
              </w:rPr>
              <w:t xml:space="preserve"> </w:t>
            </w:r>
            <w:r w:rsidR="00405CA7" w:rsidRPr="001928DA">
              <w:rPr>
                <w:rFonts w:ascii="Calibri" w:hAnsi="Calibri" w:cs="Calibri"/>
                <w:w w:val="85"/>
                <w:sz w:val="20"/>
                <w:szCs w:val="20"/>
              </w:rPr>
              <w:t>10</w:t>
            </w:r>
            <w:r w:rsidR="00405CA7" w:rsidRPr="001928DA">
              <w:rPr>
                <w:rFonts w:ascii="Calibri" w:hAnsi="Calibri" w:cs="Calibri"/>
                <w:spacing w:val="-22"/>
                <w:w w:val="85"/>
                <w:sz w:val="20"/>
                <w:szCs w:val="20"/>
              </w:rPr>
              <w:t xml:space="preserve"> </w:t>
            </w:r>
            <w:r w:rsidR="00405CA7" w:rsidRPr="001928DA">
              <w:rPr>
                <w:rFonts w:ascii="Calibri" w:hAnsi="Calibri" w:cs="Calibri"/>
                <w:w w:val="85"/>
                <w:sz w:val="20"/>
                <w:szCs w:val="20"/>
              </w:rPr>
              <w:t>-</w:t>
            </w:r>
            <w:r w:rsidR="00405CA7" w:rsidRPr="001928DA">
              <w:rPr>
                <w:rFonts w:ascii="Calibri" w:hAnsi="Calibri" w:cs="Calibri"/>
                <w:spacing w:val="-22"/>
                <w:w w:val="85"/>
                <w:sz w:val="20"/>
                <w:szCs w:val="20"/>
              </w:rPr>
              <w:t xml:space="preserve"> </w:t>
            </w:r>
            <w:r w:rsidR="00405CA7" w:rsidRPr="001928DA">
              <w:rPr>
                <w:rFonts w:ascii="Calibri" w:hAnsi="Calibri" w:cs="Calibri"/>
                <w:w w:val="85"/>
                <w:sz w:val="20"/>
                <w:szCs w:val="20"/>
              </w:rPr>
              <w:t>REQUISITI</w:t>
            </w:r>
            <w:r w:rsidR="00405CA7" w:rsidRPr="001928DA">
              <w:rPr>
                <w:rFonts w:ascii="Calibri" w:hAnsi="Calibri" w:cs="Calibri"/>
                <w:spacing w:val="-22"/>
                <w:w w:val="85"/>
                <w:sz w:val="20"/>
                <w:szCs w:val="20"/>
              </w:rPr>
              <w:t xml:space="preserve"> </w:t>
            </w:r>
            <w:r w:rsidR="00405CA7" w:rsidRPr="001928DA">
              <w:rPr>
                <w:rFonts w:ascii="Calibri" w:hAnsi="Calibri" w:cs="Calibri"/>
                <w:w w:val="85"/>
                <w:sz w:val="20"/>
                <w:szCs w:val="20"/>
              </w:rPr>
              <w:t>INFORMATICI</w:t>
            </w:r>
            <w:r w:rsidR="00405CA7" w:rsidRPr="001928DA">
              <w:rPr>
                <w:rFonts w:ascii="Calibri" w:hAnsi="Calibri" w:cs="Calibri"/>
                <w:spacing w:val="-24"/>
                <w:w w:val="85"/>
                <w:sz w:val="20"/>
                <w:szCs w:val="20"/>
              </w:rPr>
              <w:t xml:space="preserve"> </w:t>
            </w:r>
            <w:r w:rsidR="00405CA7" w:rsidRPr="001928DA">
              <w:rPr>
                <w:rFonts w:ascii="Calibri" w:hAnsi="Calibri" w:cs="Calibri"/>
                <w:w w:val="85"/>
                <w:sz w:val="20"/>
                <w:szCs w:val="20"/>
              </w:rPr>
              <w:t>PER</w:t>
            </w:r>
            <w:r w:rsidR="00405CA7" w:rsidRPr="001928DA">
              <w:rPr>
                <w:rFonts w:ascii="Calibri" w:hAnsi="Calibri" w:cs="Calibri"/>
                <w:spacing w:val="-22"/>
                <w:w w:val="85"/>
                <w:sz w:val="20"/>
                <w:szCs w:val="20"/>
              </w:rPr>
              <w:t xml:space="preserve"> </w:t>
            </w:r>
            <w:r w:rsidR="00405CA7" w:rsidRPr="001928DA">
              <w:rPr>
                <w:rFonts w:ascii="Calibri" w:hAnsi="Calibri" w:cs="Calibri"/>
                <w:w w:val="85"/>
                <w:sz w:val="20"/>
                <w:szCs w:val="20"/>
              </w:rPr>
              <w:t>PARTECIPARE</w:t>
            </w:r>
            <w:r w:rsidR="00405CA7" w:rsidRPr="001928DA">
              <w:rPr>
                <w:rFonts w:ascii="Calibri" w:hAnsi="Calibri" w:cs="Calibri"/>
                <w:spacing w:val="-23"/>
                <w:w w:val="85"/>
                <w:sz w:val="20"/>
                <w:szCs w:val="20"/>
              </w:rPr>
              <w:t xml:space="preserve"> </w:t>
            </w:r>
            <w:r w:rsidR="00405CA7" w:rsidRPr="001928DA">
              <w:rPr>
                <w:rFonts w:ascii="Calibri" w:hAnsi="Calibri" w:cs="Calibri"/>
                <w:w w:val="85"/>
                <w:sz w:val="20"/>
                <w:szCs w:val="20"/>
              </w:rPr>
              <w:t>ALL’APPALTO</w:t>
            </w:r>
            <w:r w:rsidR="00405CA7" w:rsidRPr="001928DA">
              <w:rPr>
                <w:rFonts w:ascii="Calibri" w:hAnsi="Calibri" w:cs="Calibri"/>
                <w:w w:val="85"/>
                <w:sz w:val="20"/>
                <w:szCs w:val="20"/>
              </w:rPr>
              <w:tab/>
            </w:r>
            <w:r w:rsidR="00405CA7" w:rsidRPr="001928DA">
              <w:rPr>
                <w:rFonts w:ascii="Calibri" w:hAnsi="Calibri" w:cs="Calibri"/>
                <w:w w:val="95"/>
                <w:sz w:val="20"/>
                <w:szCs w:val="20"/>
              </w:rPr>
              <w:t>1</w:t>
            </w:r>
          </w:hyperlink>
          <w:r w:rsidR="00D53FD9">
            <w:rPr>
              <w:rFonts w:ascii="Calibri" w:hAnsi="Calibri" w:cs="Calibri"/>
              <w:sz w:val="20"/>
              <w:szCs w:val="20"/>
            </w:rPr>
            <w:t>4</w:t>
          </w:r>
        </w:p>
        <w:p w14:paraId="167ADBEE" w14:textId="486D58DE" w:rsidR="00C510CF" w:rsidRDefault="00287863" w:rsidP="00D250B8">
          <w:pPr>
            <w:pStyle w:val="Sommario11"/>
            <w:tabs>
              <w:tab w:val="left" w:leader="dot" w:pos="9660"/>
            </w:tabs>
            <w:rPr>
              <w:rFonts w:ascii="Calibri" w:hAnsi="Calibri" w:cs="Calibri"/>
              <w:sz w:val="20"/>
              <w:szCs w:val="20"/>
            </w:rPr>
          </w:pPr>
          <w:hyperlink w:anchor="_TOC_250012" w:history="1">
            <w:r w:rsidR="00405CA7" w:rsidRPr="001928DA">
              <w:rPr>
                <w:rFonts w:ascii="Calibri" w:hAnsi="Calibri" w:cs="Calibri"/>
                <w:w w:val="85"/>
                <w:sz w:val="20"/>
                <w:szCs w:val="20"/>
              </w:rPr>
              <w:t>Art.</w:t>
            </w:r>
            <w:r w:rsidR="00405CA7" w:rsidRPr="001928DA">
              <w:rPr>
                <w:rFonts w:ascii="Calibri" w:hAnsi="Calibri" w:cs="Calibri"/>
                <w:spacing w:val="-11"/>
                <w:w w:val="85"/>
                <w:sz w:val="20"/>
                <w:szCs w:val="20"/>
              </w:rPr>
              <w:t xml:space="preserve"> </w:t>
            </w:r>
            <w:r w:rsidR="00405CA7" w:rsidRPr="001928DA">
              <w:rPr>
                <w:rFonts w:ascii="Calibri" w:hAnsi="Calibri" w:cs="Calibri"/>
                <w:w w:val="85"/>
                <w:sz w:val="20"/>
                <w:szCs w:val="20"/>
              </w:rPr>
              <w:t>11</w:t>
            </w:r>
            <w:r w:rsidR="00405CA7" w:rsidRPr="001928DA">
              <w:rPr>
                <w:rFonts w:ascii="Calibri" w:hAnsi="Calibri" w:cs="Calibri"/>
                <w:spacing w:val="-11"/>
                <w:w w:val="85"/>
                <w:sz w:val="20"/>
                <w:szCs w:val="20"/>
              </w:rPr>
              <w:t xml:space="preserve"> </w:t>
            </w:r>
            <w:r w:rsidR="00405CA7" w:rsidRPr="001928DA">
              <w:rPr>
                <w:rFonts w:ascii="Calibri" w:hAnsi="Calibri" w:cs="Calibri"/>
                <w:w w:val="85"/>
                <w:sz w:val="20"/>
                <w:szCs w:val="20"/>
              </w:rPr>
              <w:t>-</w:t>
            </w:r>
            <w:r w:rsidR="00405CA7" w:rsidRPr="001928DA">
              <w:rPr>
                <w:rFonts w:ascii="Calibri" w:hAnsi="Calibri" w:cs="Calibri"/>
                <w:spacing w:val="-13"/>
                <w:w w:val="85"/>
                <w:sz w:val="20"/>
                <w:szCs w:val="20"/>
              </w:rPr>
              <w:t xml:space="preserve"> </w:t>
            </w:r>
            <w:r w:rsidR="00405CA7" w:rsidRPr="001928DA">
              <w:rPr>
                <w:rFonts w:ascii="Calibri" w:hAnsi="Calibri" w:cs="Calibri"/>
                <w:w w:val="85"/>
                <w:sz w:val="20"/>
                <w:szCs w:val="20"/>
              </w:rPr>
              <w:t>MODALITÀ</w:t>
            </w:r>
            <w:r w:rsidR="00405CA7" w:rsidRPr="001928DA">
              <w:rPr>
                <w:rFonts w:ascii="Calibri" w:hAnsi="Calibri" w:cs="Calibri"/>
                <w:spacing w:val="-12"/>
                <w:w w:val="85"/>
                <w:sz w:val="20"/>
                <w:szCs w:val="20"/>
              </w:rPr>
              <w:t xml:space="preserve"> </w:t>
            </w:r>
            <w:r w:rsidR="00405CA7" w:rsidRPr="001928DA">
              <w:rPr>
                <w:rFonts w:ascii="Calibri" w:hAnsi="Calibri" w:cs="Calibri"/>
                <w:w w:val="85"/>
                <w:sz w:val="20"/>
                <w:szCs w:val="20"/>
              </w:rPr>
              <w:t>DI</w:t>
            </w:r>
            <w:r w:rsidR="00405CA7" w:rsidRPr="001928DA">
              <w:rPr>
                <w:rFonts w:ascii="Calibri" w:hAnsi="Calibri" w:cs="Calibri"/>
                <w:spacing w:val="-11"/>
                <w:w w:val="85"/>
                <w:sz w:val="20"/>
                <w:szCs w:val="20"/>
              </w:rPr>
              <w:t xml:space="preserve"> </w:t>
            </w:r>
            <w:r w:rsidR="00405CA7" w:rsidRPr="001928DA">
              <w:rPr>
                <w:rFonts w:ascii="Calibri" w:hAnsi="Calibri" w:cs="Calibri"/>
                <w:w w:val="85"/>
                <w:sz w:val="20"/>
                <w:szCs w:val="20"/>
              </w:rPr>
              <w:t>IDENTIFICAZIONE</w:t>
            </w:r>
            <w:r w:rsidR="00405CA7" w:rsidRPr="001928DA">
              <w:rPr>
                <w:rFonts w:ascii="Calibri" w:hAnsi="Calibri" w:cs="Calibri"/>
                <w:spacing w:val="-10"/>
                <w:w w:val="85"/>
                <w:sz w:val="20"/>
                <w:szCs w:val="20"/>
              </w:rPr>
              <w:t xml:space="preserve"> </w:t>
            </w:r>
            <w:r w:rsidR="00405CA7" w:rsidRPr="001928DA">
              <w:rPr>
                <w:rFonts w:ascii="Calibri" w:hAnsi="Calibri" w:cs="Calibri"/>
                <w:w w:val="85"/>
                <w:sz w:val="20"/>
                <w:szCs w:val="20"/>
              </w:rPr>
              <w:t>SUL</w:t>
            </w:r>
            <w:r w:rsidR="00405CA7" w:rsidRPr="001928DA">
              <w:rPr>
                <w:rFonts w:ascii="Calibri" w:hAnsi="Calibri" w:cs="Calibri"/>
                <w:spacing w:val="-10"/>
                <w:w w:val="85"/>
                <w:sz w:val="20"/>
                <w:szCs w:val="20"/>
              </w:rPr>
              <w:t xml:space="preserve"> </w:t>
            </w:r>
            <w:r w:rsidR="00405CA7" w:rsidRPr="001928DA">
              <w:rPr>
                <w:rFonts w:ascii="Calibri" w:hAnsi="Calibri" w:cs="Calibri"/>
                <w:w w:val="85"/>
                <w:sz w:val="20"/>
                <w:szCs w:val="20"/>
              </w:rPr>
              <w:t>SISTEMA</w:t>
            </w:r>
            <w:r w:rsidR="00405CA7" w:rsidRPr="001928DA">
              <w:rPr>
                <w:rFonts w:ascii="Calibri" w:hAnsi="Calibri" w:cs="Calibri"/>
                <w:spacing w:val="-11"/>
                <w:w w:val="85"/>
                <w:sz w:val="20"/>
                <w:szCs w:val="20"/>
              </w:rPr>
              <w:t xml:space="preserve"> </w:t>
            </w:r>
            <w:r w:rsidR="00405CA7" w:rsidRPr="001928DA">
              <w:rPr>
                <w:rFonts w:ascii="Calibri" w:hAnsi="Calibri" w:cs="Calibri"/>
                <w:w w:val="85"/>
                <w:sz w:val="20"/>
                <w:szCs w:val="20"/>
              </w:rPr>
              <w:t>TELEMATICO</w:t>
            </w:r>
            <w:r w:rsidR="00405CA7" w:rsidRPr="001928DA">
              <w:rPr>
                <w:rFonts w:ascii="Calibri" w:hAnsi="Calibri" w:cs="Calibri"/>
                <w:w w:val="85"/>
                <w:sz w:val="20"/>
                <w:szCs w:val="20"/>
              </w:rPr>
              <w:tab/>
            </w:r>
            <w:r w:rsidR="00405CA7" w:rsidRPr="001928DA">
              <w:rPr>
                <w:rFonts w:ascii="Calibri" w:hAnsi="Calibri" w:cs="Calibri"/>
                <w:w w:val="95"/>
                <w:sz w:val="20"/>
                <w:szCs w:val="20"/>
              </w:rPr>
              <w:t>1</w:t>
            </w:r>
          </w:hyperlink>
          <w:r w:rsidR="00D53FD9">
            <w:rPr>
              <w:rFonts w:ascii="Calibri" w:hAnsi="Calibri" w:cs="Calibri"/>
              <w:sz w:val="20"/>
              <w:szCs w:val="20"/>
            </w:rPr>
            <w:t>5</w:t>
          </w:r>
        </w:p>
        <w:p w14:paraId="25F72061" w14:textId="1C11DABF" w:rsidR="00D53FD9" w:rsidRPr="00D53FD9" w:rsidRDefault="00D53FD9" w:rsidP="00D250B8">
          <w:pPr>
            <w:pStyle w:val="Sommario11"/>
            <w:tabs>
              <w:tab w:val="left" w:leader="dot" w:pos="9660"/>
            </w:tabs>
            <w:rPr>
              <w:rFonts w:ascii="Calibri" w:hAnsi="Calibri" w:cs="Calibri"/>
              <w:w w:val="85"/>
              <w:sz w:val="20"/>
              <w:szCs w:val="20"/>
            </w:rPr>
          </w:pPr>
          <w:r w:rsidRPr="00D53FD9">
            <w:rPr>
              <w:rFonts w:ascii="Calibri" w:hAnsi="Calibri" w:cs="Calibri"/>
              <w:w w:val="85"/>
              <w:sz w:val="20"/>
              <w:szCs w:val="20"/>
            </w:rPr>
            <w:t>Art.12-</w:t>
          </w:r>
          <w:r>
            <w:rPr>
              <w:rFonts w:ascii="Calibri" w:hAnsi="Calibri" w:cs="Calibri"/>
              <w:w w:val="85"/>
              <w:sz w:val="20"/>
              <w:szCs w:val="20"/>
            </w:rPr>
            <w:t xml:space="preserve"> MODALITA’ DI PRESENTAZIONE DELLE OFFERTE………………………………………………………………………………………………………………………………15</w:t>
          </w:r>
        </w:p>
        <w:p w14:paraId="0253F51C" w14:textId="7A5B580E" w:rsidR="00C510CF" w:rsidRPr="001928DA" w:rsidRDefault="00287863">
          <w:pPr>
            <w:pStyle w:val="Sommario11"/>
            <w:tabs>
              <w:tab w:val="left" w:leader="dot" w:pos="9660"/>
            </w:tabs>
            <w:rPr>
              <w:rFonts w:ascii="Calibri" w:hAnsi="Calibri" w:cs="Calibri"/>
              <w:sz w:val="20"/>
              <w:szCs w:val="20"/>
            </w:rPr>
          </w:pPr>
          <w:hyperlink w:anchor="_TOC_250010" w:history="1">
            <w:r w:rsidR="00405CA7" w:rsidRPr="001928DA">
              <w:rPr>
                <w:rFonts w:ascii="Calibri" w:hAnsi="Calibri" w:cs="Calibri"/>
                <w:w w:val="85"/>
                <w:sz w:val="20"/>
                <w:szCs w:val="20"/>
              </w:rPr>
              <w:t>Art.</w:t>
            </w:r>
            <w:r w:rsidR="00405CA7" w:rsidRPr="001928DA">
              <w:rPr>
                <w:rFonts w:ascii="Calibri" w:hAnsi="Calibri" w:cs="Calibri"/>
                <w:spacing w:val="-14"/>
                <w:w w:val="85"/>
                <w:sz w:val="20"/>
                <w:szCs w:val="20"/>
              </w:rPr>
              <w:t xml:space="preserve"> </w:t>
            </w:r>
            <w:r w:rsidR="00405CA7" w:rsidRPr="001928DA">
              <w:rPr>
                <w:rFonts w:ascii="Calibri" w:hAnsi="Calibri" w:cs="Calibri"/>
                <w:w w:val="85"/>
                <w:sz w:val="20"/>
                <w:szCs w:val="20"/>
              </w:rPr>
              <w:t>13</w:t>
            </w:r>
            <w:r w:rsidR="00405CA7" w:rsidRPr="001928DA">
              <w:rPr>
                <w:rFonts w:ascii="Calibri" w:hAnsi="Calibri" w:cs="Calibri"/>
                <w:spacing w:val="-14"/>
                <w:w w:val="85"/>
                <w:sz w:val="20"/>
                <w:szCs w:val="20"/>
              </w:rPr>
              <w:t xml:space="preserve"> </w:t>
            </w:r>
            <w:r w:rsidR="00405CA7" w:rsidRPr="001928DA">
              <w:rPr>
                <w:rFonts w:ascii="Calibri" w:hAnsi="Calibri" w:cs="Calibri"/>
                <w:w w:val="85"/>
                <w:sz w:val="20"/>
                <w:szCs w:val="20"/>
              </w:rPr>
              <w:t>-</w:t>
            </w:r>
            <w:r w:rsidR="00405CA7" w:rsidRPr="001928DA">
              <w:rPr>
                <w:rFonts w:ascii="Calibri" w:hAnsi="Calibri" w:cs="Calibri"/>
                <w:spacing w:val="-14"/>
                <w:w w:val="85"/>
                <w:sz w:val="20"/>
                <w:szCs w:val="20"/>
              </w:rPr>
              <w:t xml:space="preserve"> </w:t>
            </w:r>
            <w:r w:rsidR="00405CA7" w:rsidRPr="001928DA">
              <w:rPr>
                <w:rFonts w:ascii="Calibri" w:hAnsi="Calibri" w:cs="Calibri"/>
                <w:w w:val="85"/>
                <w:sz w:val="20"/>
                <w:szCs w:val="20"/>
              </w:rPr>
              <w:t>OFFERTE</w:t>
            </w:r>
            <w:r w:rsidR="00405CA7" w:rsidRPr="001928DA">
              <w:rPr>
                <w:rFonts w:ascii="Calibri" w:hAnsi="Calibri" w:cs="Calibri"/>
                <w:spacing w:val="-13"/>
                <w:w w:val="85"/>
                <w:sz w:val="20"/>
                <w:szCs w:val="20"/>
              </w:rPr>
              <w:t xml:space="preserve"> </w:t>
            </w:r>
            <w:r w:rsidR="00405CA7" w:rsidRPr="001928DA">
              <w:rPr>
                <w:rFonts w:ascii="Calibri" w:hAnsi="Calibri" w:cs="Calibri"/>
                <w:w w:val="85"/>
                <w:sz w:val="20"/>
                <w:szCs w:val="20"/>
              </w:rPr>
              <w:t>ANORMALMENTE</w:t>
            </w:r>
            <w:r w:rsidR="00405CA7" w:rsidRPr="001928DA">
              <w:rPr>
                <w:rFonts w:ascii="Calibri" w:hAnsi="Calibri" w:cs="Calibri"/>
                <w:spacing w:val="-13"/>
                <w:w w:val="85"/>
                <w:sz w:val="20"/>
                <w:szCs w:val="20"/>
              </w:rPr>
              <w:t xml:space="preserve"> </w:t>
            </w:r>
            <w:r w:rsidR="00405CA7" w:rsidRPr="001928DA">
              <w:rPr>
                <w:rFonts w:ascii="Calibri" w:hAnsi="Calibri" w:cs="Calibri"/>
                <w:w w:val="85"/>
                <w:sz w:val="20"/>
                <w:szCs w:val="20"/>
              </w:rPr>
              <w:t>BASSE</w:t>
            </w:r>
            <w:r w:rsidR="00405CA7" w:rsidRPr="001928DA">
              <w:rPr>
                <w:rFonts w:ascii="Calibri" w:hAnsi="Calibri" w:cs="Calibri"/>
                <w:w w:val="85"/>
                <w:sz w:val="20"/>
                <w:szCs w:val="20"/>
              </w:rPr>
              <w:tab/>
            </w:r>
            <w:r w:rsidR="00405CA7" w:rsidRPr="001928DA">
              <w:rPr>
                <w:rFonts w:ascii="Calibri" w:hAnsi="Calibri" w:cs="Calibri"/>
                <w:w w:val="95"/>
                <w:sz w:val="20"/>
                <w:szCs w:val="20"/>
              </w:rPr>
              <w:t>2</w:t>
            </w:r>
            <w:r w:rsidR="00D53FD9">
              <w:rPr>
                <w:rFonts w:ascii="Calibri" w:hAnsi="Calibri" w:cs="Calibri"/>
                <w:w w:val="95"/>
                <w:sz w:val="20"/>
                <w:szCs w:val="20"/>
              </w:rPr>
              <w:t>3</w:t>
            </w:r>
          </w:hyperlink>
        </w:p>
        <w:p w14:paraId="69EEE243" w14:textId="579B0E63" w:rsidR="00C510CF" w:rsidRPr="001928DA" w:rsidRDefault="00287863">
          <w:pPr>
            <w:pStyle w:val="Sommario11"/>
            <w:tabs>
              <w:tab w:val="left" w:leader="dot" w:pos="9660"/>
            </w:tabs>
            <w:rPr>
              <w:rFonts w:ascii="Calibri" w:hAnsi="Calibri" w:cs="Calibri"/>
              <w:sz w:val="20"/>
              <w:szCs w:val="20"/>
            </w:rPr>
          </w:pPr>
          <w:hyperlink w:anchor="_TOC_250009" w:history="1">
            <w:r w:rsidR="00405CA7" w:rsidRPr="001928DA">
              <w:rPr>
                <w:rFonts w:ascii="Calibri" w:hAnsi="Calibri" w:cs="Calibri"/>
                <w:w w:val="85"/>
                <w:sz w:val="20"/>
                <w:szCs w:val="20"/>
              </w:rPr>
              <w:t>Art.14</w:t>
            </w:r>
            <w:r w:rsidR="00405CA7" w:rsidRPr="001928DA">
              <w:rPr>
                <w:rFonts w:ascii="Calibri" w:hAnsi="Calibri" w:cs="Calibri"/>
                <w:spacing w:val="22"/>
                <w:w w:val="85"/>
                <w:sz w:val="20"/>
                <w:szCs w:val="20"/>
              </w:rPr>
              <w:t xml:space="preserve"> </w:t>
            </w:r>
            <w:r w:rsidR="00405CA7" w:rsidRPr="001928DA">
              <w:rPr>
                <w:rFonts w:ascii="Calibri" w:hAnsi="Calibri" w:cs="Calibri"/>
                <w:w w:val="85"/>
                <w:sz w:val="20"/>
                <w:szCs w:val="20"/>
              </w:rPr>
              <w:t>-</w:t>
            </w:r>
            <w:r w:rsidR="00405CA7" w:rsidRPr="001928DA">
              <w:rPr>
                <w:rFonts w:ascii="Calibri" w:hAnsi="Calibri" w:cs="Calibri"/>
                <w:spacing w:val="-16"/>
                <w:w w:val="85"/>
                <w:sz w:val="20"/>
                <w:szCs w:val="20"/>
              </w:rPr>
              <w:t xml:space="preserve"> </w:t>
            </w:r>
            <w:r w:rsidR="00405CA7" w:rsidRPr="001928DA">
              <w:rPr>
                <w:rFonts w:ascii="Calibri" w:hAnsi="Calibri" w:cs="Calibri"/>
                <w:w w:val="85"/>
                <w:sz w:val="20"/>
                <w:szCs w:val="20"/>
              </w:rPr>
              <w:t>ULTERIORI</w:t>
            </w:r>
            <w:r w:rsidR="00405CA7" w:rsidRPr="001928DA">
              <w:rPr>
                <w:rFonts w:ascii="Calibri" w:hAnsi="Calibri" w:cs="Calibri"/>
                <w:spacing w:val="-15"/>
                <w:w w:val="85"/>
                <w:sz w:val="20"/>
                <w:szCs w:val="20"/>
              </w:rPr>
              <w:t xml:space="preserve"> </w:t>
            </w:r>
            <w:r w:rsidR="00405CA7" w:rsidRPr="001928DA">
              <w:rPr>
                <w:rFonts w:ascii="Calibri" w:hAnsi="Calibri" w:cs="Calibri"/>
                <w:w w:val="85"/>
                <w:sz w:val="20"/>
                <w:szCs w:val="20"/>
              </w:rPr>
              <w:t>NORME</w:t>
            </w:r>
            <w:r w:rsidR="00405CA7" w:rsidRPr="001928DA">
              <w:rPr>
                <w:rFonts w:ascii="Calibri" w:hAnsi="Calibri" w:cs="Calibri"/>
                <w:spacing w:val="-14"/>
                <w:w w:val="85"/>
                <w:sz w:val="20"/>
                <w:szCs w:val="20"/>
              </w:rPr>
              <w:t xml:space="preserve"> </w:t>
            </w:r>
            <w:r w:rsidR="00405CA7" w:rsidRPr="001928DA">
              <w:rPr>
                <w:rFonts w:ascii="Calibri" w:hAnsi="Calibri" w:cs="Calibri"/>
                <w:w w:val="85"/>
                <w:sz w:val="20"/>
                <w:szCs w:val="20"/>
              </w:rPr>
              <w:t>PER</w:t>
            </w:r>
            <w:r w:rsidR="00405CA7" w:rsidRPr="001928DA">
              <w:rPr>
                <w:rFonts w:ascii="Calibri" w:hAnsi="Calibri" w:cs="Calibri"/>
                <w:spacing w:val="-16"/>
                <w:w w:val="85"/>
                <w:sz w:val="20"/>
                <w:szCs w:val="20"/>
              </w:rPr>
              <w:t xml:space="preserve"> </w:t>
            </w:r>
            <w:r w:rsidR="00405CA7" w:rsidRPr="001928DA">
              <w:rPr>
                <w:rFonts w:ascii="Calibri" w:hAnsi="Calibri" w:cs="Calibri"/>
                <w:w w:val="85"/>
                <w:sz w:val="20"/>
                <w:szCs w:val="20"/>
              </w:rPr>
              <w:t>R.T.I</w:t>
            </w:r>
            <w:r w:rsidR="00405CA7" w:rsidRPr="001928DA">
              <w:rPr>
                <w:rFonts w:ascii="Calibri" w:hAnsi="Calibri" w:cs="Calibri"/>
                <w:spacing w:val="-17"/>
                <w:w w:val="85"/>
                <w:sz w:val="20"/>
                <w:szCs w:val="20"/>
              </w:rPr>
              <w:t xml:space="preserve"> </w:t>
            </w:r>
            <w:r w:rsidR="00405CA7" w:rsidRPr="001928DA">
              <w:rPr>
                <w:rFonts w:ascii="Calibri" w:hAnsi="Calibri" w:cs="Calibri"/>
                <w:w w:val="85"/>
                <w:sz w:val="20"/>
                <w:szCs w:val="20"/>
              </w:rPr>
              <w:t>E</w:t>
            </w:r>
            <w:r w:rsidR="00405CA7" w:rsidRPr="001928DA">
              <w:rPr>
                <w:rFonts w:ascii="Calibri" w:hAnsi="Calibri" w:cs="Calibri"/>
                <w:spacing w:val="-15"/>
                <w:w w:val="85"/>
                <w:sz w:val="20"/>
                <w:szCs w:val="20"/>
              </w:rPr>
              <w:t xml:space="preserve"> </w:t>
            </w:r>
            <w:r w:rsidR="00405CA7" w:rsidRPr="001928DA">
              <w:rPr>
                <w:rFonts w:ascii="Calibri" w:hAnsi="Calibri" w:cs="Calibri"/>
                <w:w w:val="85"/>
                <w:sz w:val="20"/>
                <w:szCs w:val="20"/>
              </w:rPr>
              <w:t>CONSORZI</w:t>
            </w:r>
            <w:r w:rsidR="00405CA7" w:rsidRPr="001928DA">
              <w:rPr>
                <w:rFonts w:ascii="Calibri" w:hAnsi="Calibri" w:cs="Calibri"/>
                <w:w w:val="85"/>
                <w:sz w:val="20"/>
                <w:szCs w:val="20"/>
              </w:rPr>
              <w:tab/>
            </w:r>
            <w:r w:rsidR="00405CA7" w:rsidRPr="001928DA">
              <w:rPr>
                <w:rFonts w:ascii="Calibri" w:hAnsi="Calibri" w:cs="Calibri"/>
                <w:w w:val="95"/>
                <w:sz w:val="20"/>
                <w:szCs w:val="20"/>
              </w:rPr>
              <w:t>2</w:t>
            </w:r>
            <w:r w:rsidR="00D53FD9">
              <w:rPr>
                <w:rFonts w:ascii="Calibri" w:hAnsi="Calibri" w:cs="Calibri"/>
                <w:w w:val="95"/>
                <w:sz w:val="20"/>
                <w:szCs w:val="20"/>
              </w:rPr>
              <w:t>4</w:t>
            </w:r>
          </w:hyperlink>
        </w:p>
        <w:p w14:paraId="0C6B178C" w14:textId="452B574B" w:rsidR="00C510CF" w:rsidRPr="001928DA" w:rsidRDefault="00287863">
          <w:pPr>
            <w:pStyle w:val="Sommario11"/>
            <w:tabs>
              <w:tab w:val="left" w:leader="dot" w:pos="9660"/>
            </w:tabs>
            <w:rPr>
              <w:rFonts w:ascii="Calibri" w:hAnsi="Calibri" w:cs="Calibri"/>
              <w:sz w:val="20"/>
              <w:szCs w:val="20"/>
            </w:rPr>
          </w:pPr>
          <w:hyperlink w:anchor="_TOC_250006" w:history="1">
            <w:r w:rsidR="00405CA7" w:rsidRPr="001928DA">
              <w:rPr>
                <w:rFonts w:ascii="Calibri" w:hAnsi="Calibri" w:cs="Calibri"/>
                <w:w w:val="90"/>
                <w:sz w:val="20"/>
                <w:szCs w:val="20"/>
              </w:rPr>
              <w:t>Art.</w:t>
            </w:r>
            <w:r w:rsidR="00405CA7" w:rsidRPr="001928DA">
              <w:rPr>
                <w:rFonts w:ascii="Calibri" w:hAnsi="Calibri" w:cs="Calibri"/>
                <w:spacing w:val="-33"/>
                <w:w w:val="90"/>
                <w:sz w:val="20"/>
                <w:szCs w:val="20"/>
              </w:rPr>
              <w:t xml:space="preserve"> </w:t>
            </w:r>
            <w:r w:rsidR="00405CA7" w:rsidRPr="001928DA">
              <w:rPr>
                <w:rFonts w:ascii="Calibri" w:hAnsi="Calibri" w:cs="Calibri"/>
                <w:w w:val="90"/>
                <w:sz w:val="20"/>
                <w:szCs w:val="20"/>
              </w:rPr>
              <w:t>1</w:t>
            </w:r>
            <w:r w:rsidR="0029602A" w:rsidRPr="001928DA">
              <w:rPr>
                <w:rFonts w:ascii="Calibri" w:hAnsi="Calibri" w:cs="Calibri"/>
                <w:w w:val="90"/>
                <w:sz w:val="20"/>
                <w:szCs w:val="20"/>
              </w:rPr>
              <w:t>5</w:t>
            </w:r>
            <w:r w:rsidR="00405CA7" w:rsidRPr="001928DA">
              <w:rPr>
                <w:rFonts w:ascii="Calibri" w:hAnsi="Calibri" w:cs="Calibri"/>
                <w:spacing w:val="-32"/>
                <w:w w:val="90"/>
                <w:sz w:val="20"/>
                <w:szCs w:val="20"/>
              </w:rPr>
              <w:t xml:space="preserve"> </w:t>
            </w:r>
            <w:r w:rsidR="00405CA7" w:rsidRPr="001928DA">
              <w:rPr>
                <w:rFonts w:ascii="Calibri" w:hAnsi="Calibri" w:cs="Calibri"/>
                <w:w w:val="90"/>
                <w:sz w:val="20"/>
                <w:szCs w:val="20"/>
              </w:rPr>
              <w:t>-</w:t>
            </w:r>
            <w:r w:rsidR="00405CA7" w:rsidRPr="001928DA">
              <w:rPr>
                <w:rFonts w:ascii="Calibri" w:hAnsi="Calibri" w:cs="Calibri"/>
                <w:spacing w:val="-32"/>
                <w:w w:val="90"/>
                <w:sz w:val="20"/>
                <w:szCs w:val="20"/>
              </w:rPr>
              <w:t xml:space="preserve"> </w:t>
            </w:r>
            <w:r w:rsidR="00405CA7" w:rsidRPr="001928DA">
              <w:rPr>
                <w:rFonts w:ascii="Calibri" w:hAnsi="Calibri" w:cs="Calibri"/>
                <w:w w:val="90"/>
                <w:sz w:val="20"/>
                <w:szCs w:val="20"/>
              </w:rPr>
              <w:t>SVOLGIMENTO</w:t>
            </w:r>
            <w:r w:rsidR="00405CA7" w:rsidRPr="001928DA">
              <w:rPr>
                <w:rFonts w:ascii="Calibri" w:hAnsi="Calibri" w:cs="Calibri"/>
                <w:spacing w:val="-33"/>
                <w:w w:val="90"/>
                <w:sz w:val="20"/>
                <w:szCs w:val="20"/>
              </w:rPr>
              <w:t xml:space="preserve"> </w:t>
            </w:r>
            <w:r w:rsidR="00405CA7" w:rsidRPr="001928DA">
              <w:rPr>
                <w:rFonts w:ascii="Calibri" w:hAnsi="Calibri" w:cs="Calibri"/>
                <w:w w:val="90"/>
                <w:sz w:val="20"/>
                <w:szCs w:val="20"/>
              </w:rPr>
              <w:t>DELLA</w:t>
            </w:r>
            <w:r w:rsidR="00405CA7" w:rsidRPr="001928DA">
              <w:rPr>
                <w:rFonts w:ascii="Calibri" w:hAnsi="Calibri" w:cs="Calibri"/>
                <w:spacing w:val="-32"/>
                <w:w w:val="90"/>
                <w:sz w:val="20"/>
                <w:szCs w:val="20"/>
              </w:rPr>
              <w:t xml:space="preserve"> </w:t>
            </w:r>
            <w:r w:rsidR="00405CA7" w:rsidRPr="001928DA">
              <w:rPr>
                <w:rFonts w:ascii="Calibri" w:hAnsi="Calibri" w:cs="Calibri"/>
                <w:w w:val="90"/>
                <w:sz w:val="20"/>
                <w:szCs w:val="20"/>
              </w:rPr>
              <w:t>GARA</w:t>
            </w:r>
            <w:r w:rsidR="00405CA7" w:rsidRPr="001928DA">
              <w:rPr>
                <w:rFonts w:ascii="Calibri" w:hAnsi="Calibri" w:cs="Calibri"/>
                <w:w w:val="90"/>
                <w:sz w:val="20"/>
                <w:szCs w:val="20"/>
              </w:rPr>
              <w:tab/>
            </w:r>
            <w:r w:rsidR="00405CA7" w:rsidRPr="001928DA">
              <w:rPr>
                <w:rFonts w:ascii="Calibri" w:hAnsi="Calibri" w:cs="Calibri"/>
                <w:w w:val="95"/>
                <w:sz w:val="20"/>
                <w:szCs w:val="20"/>
              </w:rPr>
              <w:t>2</w:t>
            </w:r>
            <w:r w:rsidR="00D53FD9">
              <w:rPr>
                <w:rFonts w:ascii="Calibri" w:hAnsi="Calibri" w:cs="Calibri"/>
                <w:w w:val="95"/>
                <w:sz w:val="20"/>
                <w:szCs w:val="20"/>
              </w:rPr>
              <w:t>5</w:t>
            </w:r>
          </w:hyperlink>
        </w:p>
        <w:p w14:paraId="03731793" w14:textId="3AA2A883" w:rsidR="00C510CF" w:rsidRPr="001928DA" w:rsidRDefault="00287863">
          <w:pPr>
            <w:pStyle w:val="Sommario11"/>
            <w:tabs>
              <w:tab w:val="left" w:leader="dot" w:pos="9660"/>
            </w:tabs>
            <w:spacing w:before="158"/>
            <w:rPr>
              <w:rFonts w:ascii="Calibri" w:hAnsi="Calibri" w:cs="Calibri"/>
              <w:sz w:val="20"/>
              <w:szCs w:val="20"/>
            </w:rPr>
          </w:pPr>
          <w:hyperlink w:anchor="_TOC_250005" w:history="1">
            <w:r w:rsidR="00405CA7" w:rsidRPr="001928DA">
              <w:rPr>
                <w:rFonts w:ascii="Calibri" w:hAnsi="Calibri" w:cs="Calibri"/>
                <w:w w:val="85"/>
                <w:sz w:val="20"/>
                <w:szCs w:val="20"/>
              </w:rPr>
              <w:t>Art.</w:t>
            </w:r>
            <w:r w:rsidR="00405CA7" w:rsidRPr="001928DA">
              <w:rPr>
                <w:rFonts w:ascii="Calibri" w:hAnsi="Calibri" w:cs="Calibri"/>
                <w:spacing w:val="-14"/>
                <w:w w:val="85"/>
                <w:sz w:val="20"/>
                <w:szCs w:val="20"/>
              </w:rPr>
              <w:t xml:space="preserve"> </w:t>
            </w:r>
            <w:r w:rsidR="0029602A" w:rsidRPr="001928DA">
              <w:rPr>
                <w:rFonts w:ascii="Calibri" w:hAnsi="Calibri" w:cs="Calibri"/>
                <w:w w:val="85"/>
                <w:sz w:val="20"/>
                <w:szCs w:val="20"/>
              </w:rPr>
              <w:t>16</w:t>
            </w:r>
            <w:r w:rsidR="00405CA7" w:rsidRPr="001928DA">
              <w:rPr>
                <w:rFonts w:ascii="Calibri" w:hAnsi="Calibri" w:cs="Calibri"/>
                <w:w w:val="85"/>
                <w:sz w:val="20"/>
                <w:szCs w:val="20"/>
              </w:rPr>
              <w:t>-</w:t>
            </w:r>
            <w:r w:rsidR="00405CA7" w:rsidRPr="001928DA">
              <w:rPr>
                <w:rFonts w:ascii="Calibri" w:hAnsi="Calibri" w:cs="Calibri"/>
                <w:spacing w:val="23"/>
                <w:w w:val="85"/>
                <w:sz w:val="20"/>
                <w:szCs w:val="20"/>
              </w:rPr>
              <w:t xml:space="preserve"> </w:t>
            </w:r>
            <w:r w:rsidR="00405CA7" w:rsidRPr="001928DA">
              <w:rPr>
                <w:rFonts w:ascii="Calibri" w:hAnsi="Calibri" w:cs="Calibri"/>
                <w:w w:val="85"/>
                <w:sz w:val="20"/>
                <w:szCs w:val="20"/>
              </w:rPr>
              <w:t>MOTIVI</w:t>
            </w:r>
            <w:r w:rsidR="00405CA7" w:rsidRPr="001928DA">
              <w:rPr>
                <w:rFonts w:ascii="Calibri" w:hAnsi="Calibri" w:cs="Calibri"/>
                <w:spacing w:val="-15"/>
                <w:w w:val="85"/>
                <w:sz w:val="20"/>
                <w:szCs w:val="20"/>
              </w:rPr>
              <w:t xml:space="preserve"> </w:t>
            </w:r>
            <w:r w:rsidR="00405CA7" w:rsidRPr="001928DA">
              <w:rPr>
                <w:rFonts w:ascii="Calibri" w:hAnsi="Calibri" w:cs="Calibri"/>
                <w:w w:val="85"/>
                <w:sz w:val="20"/>
                <w:szCs w:val="20"/>
              </w:rPr>
              <w:t>DI</w:t>
            </w:r>
            <w:r w:rsidR="00405CA7" w:rsidRPr="001928DA">
              <w:rPr>
                <w:rFonts w:ascii="Calibri" w:hAnsi="Calibri" w:cs="Calibri"/>
                <w:spacing w:val="-14"/>
                <w:w w:val="85"/>
                <w:sz w:val="20"/>
                <w:szCs w:val="20"/>
              </w:rPr>
              <w:t xml:space="preserve"> </w:t>
            </w:r>
            <w:r w:rsidR="00405CA7" w:rsidRPr="001928DA">
              <w:rPr>
                <w:rFonts w:ascii="Calibri" w:hAnsi="Calibri" w:cs="Calibri"/>
                <w:w w:val="85"/>
                <w:sz w:val="20"/>
                <w:szCs w:val="20"/>
              </w:rPr>
              <w:t>NON</w:t>
            </w:r>
            <w:r w:rsidR="00405CA7" w:rsidRPr="001928DA">
              <w:rPr>
                <w:rFonts w:ascii="Calibri" w:hAnsi="Calibri" w:cs="Calibri"/>
                <w:spacing w:val="-16"/>
                <w:w w:val="85"/>
                <w:sz w:val="20"/>
                <w:szCs w:val="20"/>
              </w:rPr>
              <w:t xml:space="preserve"> </w:t>
            </w:r>
            <w:r w:rsidR="00405CA7" w:rsidRPr="001928DA">
              <w:rPr>
                <w:rFonts w:ascii="Calibri" w:hAnsi="Calibri" w:cs="Calibri"/>
                <w:w w:val="85"/>
                <w:sz w:val="20"/>
                <w:szCs w:val="20"/>
              </w:rPr>
              <w:t>ABILITAZIONE</w:t>
            </w:r>
            <w:r w:rsidR="00405CA7" w:rsidRPr="001928DA">
              <w:rPr>
                <w:rFonts w:ascii="Calibri" w:hAnsi="Calibri" w:cs="Calibri"/>
                <w:spacing w:val="-13"/>
                <w:w w:val="85"/>
                <w:sz w:val="20"/>
                <w:szCs w:val="20"/>
              </w:rPr>
              <w:t xml:space="preserve"> </w:t>
            </w:r>
            <w:r w:rsidR="00405CA7" w:rsidRPr="001928DA">
              <w:rPr>
                <w:rFonts w:ascii="Calibri" w:hAnsi="Calibri" w:cs="Calibri"/>
                <w:w w:val="85"/>
                <w:sz w:val="20"/>
                <w:szCs w:val="20"/>
              </w:rPr>
              <w:t>ALLA</w:t>
            </w:r>
            <w:r w:rsidR="00405CA7" w:rsidRPr="001928DA">
              <w:rPr>
                <w:rFonts w:ascii="Calibri" w:hAnsi="Calibri" w:cs="Calibri"/>
                <w:spacing w:val="-16"/>
                <w:w w:val="85"/>
                <w:sz w:val="20"/>
                <w:szCs w:val="20"/>
              </w:rPr>
              <w:t xml:space="preserve"> </w:t>
            </w:r>
            <w:r w:rsidR="00405CA7" w:rsidRPr="001928DA">
              <w:rPr>
                <w:rFonts w:ascii="Calibri" w:hAnsi="Calibri" w:cs="Calibri"/>
                <w:w w:val="85"/>
                <w:sz w:val="20"/>
                <w:szCs w:val="20"/>
              </w:rPr>
              <w:t>PRESENTAZIONE</w:t>
            </w:r>
            <w:r w:rsidR="00405CA7" w:rsidRPr="001928DA">
              <w:rPr>
                <w:rFonts w:ascii="Calibri" w:hAnsi="Calibri" w:cs="Calibri"/>
                <w:spacing w:val="-13"/>
                <w:w w:val="85"/>
                <w:sz w:val="20"/>
                <w:szCs w:val="20"/>
              </w:rPr>
              <w:t xml:space="preserve"> </w:t>
            </w:r>
            <w:r w:rsidR="00405CA7" w:rsidRPr="001928DA">
              <w:rPr>
                <w:rFonts w:ascii="Calibri" w:hAnsi="Calibri" w:cs="Calibri"/>
                <w:w w:val="85"/>
                <w:sz w:val="20"/>
                <w:szCs w:val="20"/>
              </w:rPr>
              <w:t>DELL’OFFERTA</w:t>
            </w:r>
            <w:r w:rsidR="00405CA7" w:rsidRPr="001928DA">
              <w:rPr>
                <w:rFonts w:ascii="Calibri" w:hAnsi="Calibri" w:cs="Calibri"/>
                <w:w w:val="85"/>
                <w:sz w:val="20"/>
                <w:szCs w:val="20"/>
              </w:rPr>
              <w:tab/>
            </w:r>
            <w:r w:rsidR="00405CA7" w:rsidRPr="001928DA">
              <w:rPr>
                <w:rFonts w:ascii="Calibri" w:hAnsi="Calibri" w:cs="Calibri"/>
                <w:w w:val="95"/>
                <w:sz w:val="20"/>
                <w:szCs w:val="20"/>
              </w:rPr>
              <w:t>2</w:t>
            </w:r>
            <w:r w:rsidR="00D53FD9">
              <w:rPr>
                <w:rFonts w:ascii="Calibri" w:hAnsi="Calibri" w:cs="Calibri"/>
                <w:w w:val="95"/>
                <w:sz w:val="20"/>
                <w:szCs w:val="20"/>
              </w:rPr>
              <w:t>5</w:t>
            </w:r>
          </w:hyperlink>
        </w:p>
        <w:p w14:paraId="715C2157" w14:textId="014F78AB" w:rsidR="00C510CF" w:rsidRPr="001928DA" w:rsidRDefault="00287863">
          <w:pPr>
            <w:pStyle w:val="Sommario11"/>
            <w:tabs>
              <w:tab w:val="left" w:leader="dot" w:pos="9660"/>
            </w:tabs>
            <w:rPr>
              <w:rFonts w:ascii="Calibri" w:hAnsi="Calibri" w:cs="Calibri"/>
              <w:sz w:val="20"/>
              <w:szCs w:val="20"/>
            </w:rPr>
          </w:pPr>
          <w:hyperlink w:anchor="_TOC_250004" w:history="1">
            <w:r w:rsidR="00405CA7" w:rsidRPr="001928DA">
              <w:rPr>
                <w:rFonts w:ascii="Calibri" w:hAnsi="Calibri" w:cs="Calibri"/>
                <w:w w:val="85"/>
                <w:sz w:val="20"/>
                <w:szCs w:val="20"/>
              </w:rPr>
              <w:t>Art.</w:t>
            </w:r>
            <w:r w:rsidR="00405CA7" w:rsidRPr="001928DA">
              <w:rPr>
                <w:rFonts w:ascii="Calibri" w:hAnsi="Calibri" w:cs="Calibri"/>
                <w:spacing w:val="-16"/>
                <w:w w:val="85"/>
                <w:sz w:val="20"/>
                <w:szCs w:val="20"/>
              </w:rPr>
              <w:t xml:space="preserve"> </w:t>
            </w:r>
            <w:r w:rsidR="0029602A" w:rsidRPr="001928DA">
              <w:rPr>
                <w:rFonts w:ascii="Calibri" w:hAnsi="Calibri" w:cs="Calibri"/>
                <w:w w:val="85"/>
                <w:sz w:val="20"/>
                <w:szCs w:val="20"/>
              </w:rPr>
              <w:t>17</w:t>
            </w:r>
            <w:r w:rsidR="00405CA7" w:rsidRPr="001928DA">
              <w:rPr>
                <w:rFonts w:ascii="Calibri" w:hAnsi="Calibri" w:cs="Calibri"/>
                <w:spacing w:val="-16"/>
                <w:w w:val="85"/>
                <w:sz w:val="20"/>
                <w:szCs w:val="20"/>
              </w:rPr>
              <w:t xml:space="preserve"> </w:t>
            </w:r>
            <w:r w:rsidR="00405CA7" w:rsidRPr="001928DA">
              <w:rPr>
                <w:rFonts w:ascii="Calibri" w:hAnsi="Calibri" w:cs="Calibri"/>
                <w:w w:val="85"/>
                <w:sz w:val="20"/>
                <w:szCs w:val="20"/>
              </w:rPr>
              <w:t>-</w:t>
            </w:r>
            <w:r w:rsidR="00405CA7" w:rsidRPr="001928DA">
              <w:rPr>
                <w:rFonts w:ascii="Calibri" w:hAnsi="Calibri" w:cs="Calibri"/>
                <w:spacing w:val="-17"/>
                <w:w w:val="85"/>
                <w:sz w:val="20"/>
                <w:szCs w:val="20"/>
              </w:rPr>
              <w:t xml:space="preserve"> </w:t>
            </w:r>
            <w:r w:rsidR="00405CA7" w:rsidRPr="001928DA">
              <w:rPr>
                <w:rFonts w:ascii="Calibri" w:hAnsi="Calibri" w:cs="Calibri"/>
                <w:w w:val="85"/>
                <w:sz w:val="20"/>
                <w:szCs w:val="20"/>
              </w:rPr>
              <w:t>MOTIVI</w:t>
            </w:r>
            <w:r w:rsidR="00405CA7" w:rsidRPr="001928DA">
              <w:rPr>
                <w:rFonts w:ascii="Calibri" w:hAnsi="Calibri" w:cs="Calibri"/>
                <w:spacing w:val="-17"/>
                <w:w w:val="85"/>
                <w:sz w:val="20"/>
                <w:szCs w:val="20"/>
              </w:rPr>
              <w:t xml:space="preserve"> </w:t>
            </w:r>
            <w:r w:rsidR="00405CA7" w:rsidRPr="001928DA">
              <w:rPr>
                <w:rFonts w:ascii="Calibri" w:hAnsi="Calibri" w:cs="Calibri"/>
                <w:w w:val="85"/>
                <w:sz w:val="20"/>
                <w:szCs w:val="20"/>
              </w:rPr>
              <w:t>DI</w:t>
            </w:r>
            <w:r w:rsidR="00405CA7" w:rsidRPr="001928DA">
              <w:rPr>
                <w:rFonts w:ascii="Calibri" w:hAnsi="Calibri" w:cs="Calibri"/>
                <w:spacing w:val="-15"/>
                <w:w w:val="85"/>
                <w:sz w:val="20"/>
                <w:szCs w:val="20"/>
              </w:rPr>
              <w:t xml:space="preserve"> </w:t>
            </w:r>
            <w:r w:rsidR="00405CA7" w:rsidRPr="001928DA">
              <w:rPr>
                <w:rFonts w:ascii="Calibri" w:hAnsi="Calibri" w:cs="Calibri"/>
                <w:w w:val="85"/>
                <w:sz w:val="20"/>
                <w:szCs w:val="20"/>
              </w:rPr>
              <w:t>ESCLUSIONE</w:t>
            </w:r>
            <w:r w:rsidR="00405CA7" w:rsidRPr="001928DA">
              <w:rPr>
                <w:rFonts w:ascii="Calibri" w:hAnsi="Calibri" w:cs="Calibri"/>
                <w:spacing w:val="-15"/>
                <w:w w:val="85"/>
                <w:sz w:val="20"/>
                <w:szCs w:val="20"/>
              </w:rPr>
              <w:t xml:space="preserve"> </w:t>
            </w:r>
            <w:r w:rsidR="00405CA7" w:rsidRPr="001928DA">
              <w:rPr>
                <w:rFonts w:ascii="Calibri" w:hAnsi="Calibri" w:cs="Calibri"/>
                <w:w w:val="85"/>
                <w:sz w:val="20"/>
                <w:szCs w:val="20"/>
              </w:rPr>
              <w:t>ALLA</w:t>
            </w:r>
            <w:r w:rsidR="00405CA7" w:rsidRPr="001928DA">
              <w:rPr>
                <w:rFonts w:ascii="Calibri" w:hAnsi="Calibri" w:cs="Calibri"/>
                <w:spacing w:val="-15"/>
                <w:w w:val="85"/>
                <w:sz w:val="20"/>
                <w:szCs w:val="20"/>
              </w:rPr>
              <w:t xml:space="preserve"> </w:t>
            </w:r>
            <w:r w:rsidR="00405CA7" w:rsidRPr="001928DA">
              <w:rPr>
                <w:rFonts w:ascii="Calibri" w:hAnsi="Calibri" w:cs="Calibri"/>
                <w:w w:val="85"/>
                <w:sz w:val="20"/>
                <w:szCs w:val="20"/>
              </w:rPr>
              <w:t>PARTECIPAZIONE</w:t>
            </w:r>
            <w:r w:rsidR="00405CA7" w:rsidRPr="001928DA">
              <w:rPr>
                <w:rFonts w:ascii="Calibri" w:hAnsi="Calibri" w:cs="Calibri"/>
                <w:spacing w:val="-15"/>
                <w:w w:val="85"/>
                <w:sz w:val="20"/>
                <w:szCs w:val="20"/>
              </w:rPr>
              <w:t xml:space="preserve"> </w:t>
            </w:r>
            <w:r w:rsidR="00405CA7" w:rsidRPr="001928DA">
              <w:rPr>
                <w:rFonts w:ascii="Calibri" w:hAnsi="Calibri" w:cs="Calibri"/>
                <w:w w:val="85"/>
                <w:sz w:val="20"/>
                <w:szCs w:val="20"/>
              </w:rPr>
              <w:t>ALLA</w:t>
            </w:r>
            <w:r w:rsidR="00405CA7" w:rsidRPr="001928DA">
              <w:rPr>
                <w:rFonts w:ascii="Calibri" w:hAnsi="Calibri" w:cs="Calibri"/>
                <w:spacing w:val="-18"/>
                <w:w w:val="85"/>
                <w:sz w:val="20"/>
                <w:szCs w:val="20"/>
              </w:rPr>
              <w:t xml:space="preserve"> </w:t>
            </w:r>
            <w:r w:rsidR="00405CA7" w:rsidRPr="001928DA">
              <w:rPr>
                <w:rFonts w:ascii="Calibri" w:hAnsi="Calibri" w:cs="Calibri"/>
                <w:w w:val="85"/>
                <w:sz w:val="20"/>
                <w:szCs w:val="20"/>
              </w:rPr>
              <w:t>GARA</w:t>
            </w:r>
            <w:r w:rsidR="00405CA7" w:rsidRPr="001928DA">
              <w:rPr>
                <w:rFonts w:ascii="Calibri" w:hAnsi="Calibri" w:cs="Calibri"/>
                <w:w w:val="85"/>
                <w:sz w:val="20"/>
                <w:szCs w:val="20"/>
              </w:rPr>
              <w:tab/>
            </w:r>
            <w:r w:rsidR="00405CA7" w:rsidRPr="001928DA">
              <w:rPr>
                <w:rFonts w:ascii="Calibri" w:hAnsi="Calibri" w:cs="Calibri"/>
                <w:w w:val="95"/>
                <w:sz w:val="20"/>
                <w:szCs w:val="20"/>
              </w:rPr>
              <w:t>2</w:t>
            </w:r>
            <w:r w:rsidR="002C6A25">
              <w:rPr>
                <w:rFonts w:ascii="Calibri" w:hAnsi="Calibri" w:cs="Calibri"/>
                <w:w w:val="95"/>
                <w:sz w:val="20"/>
                <w:szCs w:val="20"/>
              </w:rPr>
              <w:t>5</w:t>
            </w:r>
          </w:hyperlink>
        </w:p>
        <w:p w14:paraId="7677F69F" w14:textId="5EFE5547" w:rsidR="00C510CF" w:rsidRPr="002C6A25" w:rsidRDefault="00287863">
          <w:pPr>
            <w:pStyle w:val="Sommario11"/>
            <w:tabs>
              <w:tab w:val="left" w:leader="dot" w:pos="9660"/>
            </w:tabs>
            <w:rPr>
              <w:rFonts w:ascii="Calibri" w:hAnsi="Calibri" w:cs="Calibri"/>
              <w:w w:val="85"/>
              <w:sz w:val="20"/>
              <w:szCs w:val="20"/>
            </w:rPr>
          </w:pPr>
          <w:hyperlink w:anchor="_TOC_250003" w:history="1">
            <w:r w:rsidR="00405CA7" w:rsidRPr="002C6A25">
              <w:rPr>
                <w:rFonts w:ascii="Calibri" w:hAnsi="Calibri" w:cs="Calibri"/>
                <w:w w:val="85"/>
                <w:sz w:val="20"/>
                <w:szCs w:val="20"/>
              </w:rPr>
              <w:t xml:space="preserve">Art. </w:t>
            </w:r>
            <w:r w:rsidR="0029602A" w:rsidRPr="002C6A25">
              <w:rPr>
                <w:rFonts w:ascii="Calibri" w:hAnsi="Calibri" w:cs="Calibri"/>
                <w:w w:val="85"/>
                <w:sz w:val="20"/>
                <w:szCs w:val="20"/>
              </w:rPr>
              <w:t>18</w:t>
            </w:r>
            <w:r w:rsidR="00405CA7" w:rsidRPr="002C6A25">
              <w:rPr>
                <w:rFonts w:ascii="Calibri" w:hAnsi="Calibri" w:cs="Calibri"/>
                <w:w w:val="85"/>
                <w:sz w:val="20"/>
                <w:szCs w:val="20"/>
              </w:rPr>
              <w:t>- AVVERTENZE</w:t>
            </w:r>
            <w:r w:rsidR="00405CA7" w:rsidRPr="002C6A25">
              <w:rPr>
                <w:rFonts w:ascii="Calibri" w:hAnsi="Calibri" w:cs="Calibri"/>
                <w:w w:val="85"/>
                <w:sz w:val="20"/>
                <w:szCs w:val="20"/>
              </w:rPr>
              <w:tab/>
            </w:r>
            <w:r w:rsidR="002C6A25" w:rsidRPr="002C6A25">
              <w:rPr>
                <w:rFonts w:ascii="Calibri" w:hAnsi="Calibri" w:cs="Calibri"/>
                <w:w w:val="85"/>
                <w:sz w:val="20"/>
                <w:szCs w:val="20"/>
              </w:rPr>
              <w:t>26</w:t>
            </w:r>
          </w:hyperlink>
        </w:p>
        <w:p w14:paraId="733D20E1" w14:textId="299A0EB1" w:rsidR="00C510CF" w:rsidRPr="002C6A25" w:rsidRDefault="00287863">
          <w:pPr>
            <w:pStyle w:val="Sommario11"/>
            <w:tabs>
              <w:tab w:val="left" w:leader="dot" w:pos="9660"/>
            </w:tabs>
            <w:spacing w:before="158"/>
            <w:rPr>
              <w:rFonts w:ascii="Calibri" w:hAnsi="Calibri" w:cs="Calibri"/>
              <w:w w:val="85"/>
              <w:sz w:val="20"/>
              <w:szCs w:val="20"/>
            </w:rPr>
          </w:pPr>
          <w:hyperlink w:anchor="_TOC_250002" w:history="1">
            <w:r w:rsidR="00405CA7" w:rsidRPr="002C6A25">
              <w:rPr>
                <w:rFonts w:ascii="Calibri" w:hAnsi="Calibri" w:cs="Calibri"/>
                <w:w w:val="85"/>
                <w:sz w:val="20"/>
                <w:szCs w:val="20"/>
              </w:rPr>
              <w:t xml:space="preserve">Art. </w:t>
            </w:r>
            <w:r w:rsidR="0029602A" w:rsidRPr="002C6A25">
              <w:rPr>
                <w:rFonts w:ascii="Calibri" w:hAnsi="Calibri" w:cs="Calibri"/>
                <w:w w:val="85"/>
                <w:sz w:val="20"/>
                <w:szCs w:val="20"/>
              </w:rPr>
              <w:t>19</w:t>
            </w:r>
            <w:r w:rsidR="00405CA7" w:rsidRPr="002C6A25">
              <w:rPr>
                <w:rFonts w:ascii="Calibri" w:hAnsi="Calibri" w:cs="Calibri"/>
                <w:w w:val="85"/>
                <w:sz w:val="20"/>
                <w:szCs w:val="20"/>
              </w:rPr>
              <w:t>- CONCLUSIONE DELL’AGGIUDICAZIONE E STIPULA DEL CONTRATTO</w:t>
            </w:r>
            <w:r w:rsidR="00405CA7" w:rsidRPr="002C6A25">
              <w:rPr>
                <w:rFonts w:ascii="Calibri" w:hAnsi="Calibri" w:cs="Calibri"/>
                <w:w w:val="85"/>
                <w:sz w:val="20"/>
                <w:szCs w:val="20"/>
              </w:rPr>
              <w:tab/>
            </w:r>
            <w:r w:rsidR="002C6A25" w:rsidRPr="002C6A25">
              <w:rPr>
                <w:rFonts w:ascii="Calibri" w:hAnsi="Calibri" w:cs="Calibri"/>
                <w:w w:val="85"/>
                <w:sz w:val="20"/>
                <w:szCs w:val="20"/>
              </w:rPr>
              <w:t>27</w:t>
            </w:r>
          </w:hyperlink>
        </w:p>
        <w:p w14:paraId="0B233FF8" w14:textId="7160D3C8" w:rsidR="00C510CF" w:rsidRPr="002C6A25" w:rsidRDefault="00405CA7">
          <w:pPr>
            <w:pStyle w:val="Sommario11"/>
            <w:tabs>
              <w:tab w:val="left" w:leader="dot" w:pos="9660"/>
            </w:tabs>
            <w:rPr>
              <w:rFonts w:ascii="Calibri" w:hAnsi="Calibri" w:cs="Calibri"/>
              <w:w w:val="85"/>
              <w:sz w:val="20"/>
              <w:szCs w:val="20"/>
            </w:rPr>
          </w:pPr>
          <w:r w:rsidRPr="002C6A25">
            <w:rPr>
              <w:rFonts w:ascii="Calibri" w:hAnsi="Calibri" w:cs="Calibri"/>
              <w:w w:val="85"/>
              <w:sz w:val="20"/>
              <w:szCs w:val="20"/>
            </w:rPr>
            <w:t>Art. 2</w:t>
          </w:r>
          <w:r w:rsidR="0029602A" w:rsidRPr="002C6A25">
            <w:rPr>
              <w:rFonts w:ascii="Calibri" w:hAnsi="Calibri" w:cs="Calibri"/>
              <w:w w:val="85"/>
              <w:sz w:val="20"/>
              <w:szCs w:val="20"/>
            </w:rPr>
            <w:t>0</w:t>
          </w:r>
          <w:r w:rsidRPr="002C6A25">
            <w:rPr>
              <w:rFonts w:ascii="Calibri" w:hAnsi="Calibri" w:cs="Calibri"/>
              <w:w w:val="85"/>
              <w:sz w:val="20"/>
              <w:szCs w:val="20"/>
            </w:rPr>
            <w:t xml:space="preserve"> - G</w:t>
          </w:r>
          <w:r w:rsidR="002C6A25" w:rsidRPr="002C6A25">
            <w:rPr>
              <w:rFonts w:ascii="Calibri" w:hAnsi="Calibri" w:cs="Calibri"/>
              <w:w w:val="85"/>
              <w:sz w:val="20"/>
              <w:szCs w:val="20"/>
            </w:rPr>
            <w:t>ARANZIA</w:t>
          </w:r>
          <w:r w:rsidRPr="002C6A25">
            <w:rPr>
              <w:rFonts w:ascii="Calibri" w:hAnsi="Calibri" w:cs="Calibri"/>
              <w:w w:val="85"/>
              <w:sz w:val="20"/>
              <w:szCs w:val="20"/>
            </w:rPr>
            <w:t xml:space="preserve"> (art. 103 D. lgs n. </w:t>
          </w:r>
          <w:r w:rsidR="00D250B8" w:rsidRPr="002C6A25">
            <w:rPr>
              <w:rFonts w:ascii="Calibri" w:hAnsi="Calibri" w:cs="Calibri"/>
              <w:w w:val="85"/>
              <w:sz w:val="20"/>
              <w:szCs w:val="20"/>
            </w:rPr>
            <w:t>50/2016)</w:t>
          </w:r>
          <w:r w:rsidR="00D250B8" w:rsidRPr="002C6A25">
            <w:rPr>
              <w:rFonts w:ascii="Calibri" w:hAnsi="Calibri" w:cs="Calibri"/>
              <w:w w:val="85"/>
              <w:sz w:val="20"/>
              <w:szCs w:val="20"/>
            </w:rPr>
            <w:tab/>
            <w:t>2</w:t>
          </w:r>
          <w:r w:rsidR="002C6A25" w:rsidRPr="002C6A25">
            <w:rPr>
              <w:rFonts w:ascii="Calibri" w:hAnsi="Calibri" w:cs="Calibri"/>
              <w:w w:val="85"/>
              <w:sz w:val="20"/>
              <w:szCs w:val="20"/>
            </w:rPr>
            <w:t>8</w:t>
          </w:r>
        </w:p>
        <w:p w14:paraId="6259B3AE" w14:textId="7910459E" w:rsidR="00C510CF" w:rsidRPr="002C6A25" w:rsidRDefault="00287863">
          <w:pPr>
            <w:pStyle w:val="Sommario11"/>
            <w:tabs>
              <w:tab w:val="left" w:leader="dot" w:pos="9660"/>
            </w:tabs>
            <w:rPr>
              <w:rFonts w:ascii="Calibri" w:hAnsi="Calibri" w:cs="Calibri"/>
              <w:w w:val="85"/>
              <w:sz w:val="20"/>
              <w:szCs w:val="20"/>
            </w:rPr>
          </w:pPr>
          <w:hyperlink w:anchor="_TOC_250001" w:history="1">
            <w:r w:rsidR="00405CA7" w:rsidRPr="002C6A25">
              <w:rPr>
                <w:rFonts w:ascii="Calibri" w:hAnsi="Calibri" w:cs="Calibri"/>
                <w:w w:val="85"/>
                <w:sz w:val="20"/>
                <w:szCs w:val="20"/>
              </w:rPr>
              <w:t>Art. 2</w:t>
            </w:r>
            <w:r w:rsidR="0029602A" w:rsidRPr="002C6A25">
              <w:rPr>
                <w:rFonts w:ascii="Calibri" w:hAnsi="Calibri" w:cs="Calibri"/>
                <w:w w:val="85"/>
                <w:sz w:val="20"/>
                <w:szCs w:val="20"/>
              </w:rPr>
              <w:t>1</w:t>
            </w:r>
            <w:r w:rsidR="00405CA7" w:rsidRPr="002C6A25">
              <w:rPr>
                <w:rFonts w:ascii="Calibri" w:hAnsi="Calibri" w:cs="Calibri"/>
                <w:w w:val="85"/>
                <w:sz w:val="20"/>
                <w:szCs w:val="20"/>
              </w:rPr>
              <w:t xml:space="preserve"> - TRATTAMENTO DEI DATI PERSONALI</w:t>
            </w:r>
            <w:r w:rsidR="00405CA7" w:rsidRPr="002C6A25">
              <w:rPr>
                <w:rFonts w:ascii="Calibri" w:hAnsi="Calibri" w:cs="Calibri"/>
                <w:w w:val="85"/>
                <w:sz w:val="20"/>
                <w:szCs w:val="20"/>
              </w:rPr>
              <w:tab/>
            </w:r>
          </w:hyperlink>
          <w:r w:rsidR="002C6A25" w:rsidRPr="002C6A25">
            <w:rPr>
              <w:rFonts w:ascii="Calibri" w:hAnsi="Calibri" w:cs="Calibri"/>
              <w:w w:val="85"/>
              <w:sz w:val="20"/>
              <w:szCs w:val="20"/>
            </w:rPr>
            <w:t>29</w:t>
          </w:r>
        </w:p>
        <w:p w14:paraId="41176450" w14:textId="6D90C782" w:rsidR="00C510CF" w:rsidRPr="002C6A25" w:rsidRDefault="00287863" w:rsidP="002C6A25">
          <w:pPr>
            <w:pStyle w:val="Sommario11"/>
            <w:tabs>
              <w:tab w:val="left" w:leader="dot" w:pos="9660"/>
            </w:tabs>
            <w:spacing w:before="157" w:line="290" w:lineRule="auto"/>
            <w:ind w:right="218"/>
            <w:sectPr w:rsidR="00C510CF" w:rsidRPr="002C6A25">
              <w:footerReference w:type="default" r:id="rId9"/>
              <w:pgSz w:w="11910" w:h="16840"/>
              <w:pgMar w:top="1320" w:right="920" w:bottom="1060" w:left="880" w:header="0" w:footer="866" w:gutter="0"/>
              <w:pgNumType w:start="2"/>
              <w:cols w:space="720"/>
            </w:sectPr>
          </w:pPr>
          <w:hyperlink w:anchor="_TOC_250000" w:history="1">
            <w:r w:rsidR="00405CA7" w:rsidRPr="002C6A25">
              <w:rPr>
                <w:rFonts w:ascii="Calibri" w:hAnsi="Calibri" w:cs="Calibri"/>
                <w:w w:val="85"/>
                <w:sz w:val="20"/>
                <w:szCs w:val="20"/>
              </w:rPr>
              <w:t>Art. 2</w:t>
            </w:r>
            <w:r w:rsidR="0029602A" w:rsidRPr="002C6A25">
              <w:rPr>
                <w:rFonts w:ascii="Calibri" w:hAnsi="Calibri" w:cs="Calibri"/>
                <w:w w:val="85"/>
                <w:sz w:val="20"/>
                <w:szCs w:val="20"/>
              </w:rPr>
              <w:t>2</w:t>
            </w:r>
            <w:r w:rsidR="00405CA7" w:rsidRPr="002C6A25">
              <w:rPr>
                <w:rFonts w:ascii="Calibri" w:hAnsi="Calibri" w:cs="Calibri"/>
                <w:w w:val="85"/>
                <w:sz w:val="20"/>
                <w:szCs w:val="20"/>
              </w:rPr>
              <w:t xml:space="preserve"> - COMUNICAZIONI DELL’AMMINISTRAZIONE AGGIUDICATRICE RESPONSABILITA’ DEL PROCEDIMENTO ED ACCESSO AGLI ATTI</w:t>
            </w:r>
            <w:r w:rsidR="00405CA7" w:rsidRPr="002C6A25">
              <w:rPr>
                <w:rFonts w:ascii="Calibri" w:hAnsi="Calibri" w:cs="Calibri"/>
                <w:w w:val="85"/>
                <w:sz w:val="20"/>
                <w:szCs w:val="20"/>
              </w:rPr>
              <w:tab/>
            </w:r>
          </w:hyperlink>
          <w:r w:rsidR="002C6A25" w:rsidRPr="002C6A25">
            <w:rPr>
              <w:rFonts w:ascii="Calibri" w:hAnsi="Calibri" w:cs="Calibri"/>
              <w:w w:val="85"/>
              <w:sz w:val="20"/>
              <w:szCs w:val="20"/>
            </w:rPr>
            <w:t>29</w:t>
          </w:r>
        </w:p>
      </w:sdtContent>
    </w:sdt>
    <w:p w14:paraId="39702B94" w14:textId="77777777" w:rsidR="00D5554F" w:rsidRPr="00493DD9" w:rsidRDefault="00405CA7" w:rsidP="00493DD9">
      <w:pPr>
        <w:spacing w:before="139" w:line="256" w:lineRule="auto"/>
        <w:ind w:right="209"/>
        <w:jc w:val="both"/>
        <w:rPr>
          <w:rFonts w:ascii="Calibri" w:hAnsi="Calibri" w:cs="Calibri"/>
          <w:sz w:val="20"/>
          <w:szCs w:val="20"/>
        </w:rPr>
      </w:pPr>
      <w:r w:rsidRPr="001928DA">
        <w:rPr>
          <w:rFonts w:ascii="Calibri" w:hAnsi="Calibri" w:cs="Calibri"/>
          <w:sz w:val="20"/>
          <w:szCs w:val="20"/>
        </w:rPr>
        <w:lastRenderedPageBreak/>
        <w:t>Il presente disciplinare è parte integrante del bando di gara re</w:t>
      </w:r>
      <w:r w:rsidR="0019495B" w:rsidRPr="001928DA">
        <w:rPr>
          <w:rFonts w:ascii="Calibri" w:hAnsi="Calibri" w:cs="Calibri"/>
          <w:sz w:val="20"/>
          <w:szCs w:val="20"/>
        </w:rPr>
        <w:t xml:space="preserve">lativo all’appalto da espletare, </w:t>
      </w:r>
      <w:r w:rsidRPr="001928DA">
        <w:rPr>
          <w:rFonts w:ascii="Calibri" w:hAnsi="Calibri" w:cs="Calibri"/>
          <w:sz w:val="20"/>
          <w:szCs w:val="20"/>
        </w:rPr>
        <w:t xml:space="preserve">mediante procedura aperta con modalità telematica, ai sensi dell’art. 60 del D. Lgs. N° 50 del 18.04.2016 e ss. mm. e ii. per l’affidamento in appalto, in esecuzione della determinazione a contrattare </w:t>
      </w:r>
      <w:r w:rsidRPr="00E03C8B">
        <w:rPr>
          <w:rFonts w:ascii="Calibri" w:hAnsi="Calibri" w:cs="Calibri"/>
          <w:sz w:val="20"/>
          <w:szCs w:val="20"/>
        </w:rPr>
        <w:t>n°</w:t>
      </w:r>
      <w:r w:rsidR="003677B4" w:rsidRPr="00E03C8B">
        <w:rPr>
          <w:rFonts w:ascii="Calibri" w:hAnsi="Calibri" w:cs="Calibri"/>
          <w:sz w:val="20"/>
          <w:szCs w:val="20"/>
        </w:rPr>
        <w:t xml:space="preserve"> </w:t>
      </w:r>
      <w:r w:rsidR="00DC3352" w:rsidRPr="00E03C8B">
        <w:rPr>
          <w:rFonts w:ascii="Calibri" w:hAnsi="Calibri" w:cs="Calibri"/>
          <w:sz w:val="20"/>
          <w:szCs w:val="20"/>
        </w:rPr>
        <w:t>…</w:t>
      </w:r>
      <w:r w:rsidR="00493DD9" w:rsidRPr="00E03C8B">
        <w:rPr>
          <w:rFonts w:ascii="Calibri" w:hAnsi="Calibri" w:cs="Calibri"/>
          <w:sz w:val="20"/>
          <w:szCs w:val="20"/>
        </w:rPr>
        <w:t xml:space="preserve"> d</w:t>
      </w:r>
      <w:r w:rsidRPr="00E03C8B">
        <w:rPr>
          <w:rFonts w:ascii="Calibri" w:hAnsi="Calibri" w:cs="Calibri"/>
          <w:sz w:val="20"/>
          <w:szCs w:val="20"/>
        </w:rPr>
        <w:t>el</w:t>
      </w:r>
      <w:r w:rsidR="00493DD9" w:rsidRPr="00E03C8B">
        <w:rPr>
          <w:rFonts w:ascii="Calibri" w:hAnsi="Calibri" w:cs="Calibri"/>
          <w:sz w:val="20"/>
          <w:szCs w:val="20"/>
        </w:rPr>
        <w:t xml:space="preserve"> </w:t>
      </w:r>
      <w:proofErr w:type="gramStart"/>
      <w:r w:rsidR="00DC3352" w:rsidRPr="00E03C8B">
        <w:rPr>
          <w:rFonts w:ascii="Calibri" w:hAnsi="Calibri" w:cs="Calibri"/>
          <w:sz w:val="20"/>
          <w:szCs w:val="20"/>
        </w:rPr>
        <w:t>…….</w:t>
      </w:r>
      <w:proofErr w:type="gramEnd"/>
      <w:r w:rsidR="00DC3352" w:rsidRPr="00E03C8B">
        <w:rPr>
          <w:rFonts w:ascii="Calibri" w:hAnsi="Calibri" w:cs="Calibri"/>
          <w:sz w:val="20"/>
          <w:szCs w:val="20"/>
        </w:rPr>
        <w:t>. 2022</w:t>
      </w:r>
      <w:r w:rsidR="00354157" w:rsidRPr="001928DA">
        <w:rPr>
          <w:rFonts w:ascii="Calibri" w:hAnsi="Calibri" w:cs="Calibri"/>
          <w:sz w:val="20"/>
          <w:szCs w:val="20"/>
        </w:rPr>
        <w:t xml:space="preserve"> </w:t>
      </w:r>
      <w:r w:rsidRPr="001928DA">
        <w:rPr>
          <w:rFonts w:ascii="Calibri" w:hAnsi="Calibri" w:cs="Calibri"/>
          <w:sz w:val="20"/>
          <w:szCs w:val="20"/>
        </w:rPr>
        <w:t>del Responsabile del servizio</w:t>
      </w:r>
      <w:r w:rsidR="00354157" w:rsidRPr="001928DA">
        <w:rPr>
          <w:rFonts w:ascii="Calibri" w:hAnsi="Calibri" w:cs="Calibri"/>
          <w:sz w:val="20"/>
          <w:szCs w:val="20"/>
        </w:rPr>
        <w:t xml:space="preserve"> Settore Servizi alla Persona</w:t>
      </w:r>
      <w:r w:rsidRPr="001928DA">
        <w:rPr>
          <w:rFonts w:ascii="Calibri" w:hAnsi="Calibri" w:cs="Calibri"/>
          <w:sz w:val="20"/>
          <w:szCs w:val="20"/>
        </w:rPr>
        <w:t xml:space="preserve"> </w:t>
      </w:r>
      <w:r w:rsidR="00354157" w:rsidRPr="001928DA">
        <w:rPr>
          <w:rFonts w:ascii="Calibri" w:hAnsi="Calibri" w:cs="Calibri"/>
          <w:sz w:val="20"/>
          <w:szCs w:val="20"/>
        </w:rPr>
        <w:t xml:space="preserve">relativo alla gestione del </w:t>
      </w:r>
      <w:r w:rsidR="00D5554F" w:rsidRPr="00493DD9">
        <w:rPr>
          <w:rFonts w:ascii="Calibri" w:hAnsi="Calibri" w:cs="Calibri"/>
          <w:b/>
          <w:sz w:val="20"/>
          <w:szCs w:val="20"/>
        </w:rPr>
        <w:t>nido d’infanzia co</w:t>
      </w:r>
      <w:r w:rsidR="00032CE7">
        <w:rPr>
          <w:rFonts w:ascii="Calibri" w:hAnsi="Calibri" w:cs="Calibri"/>
          <w:b/>
          <w:sz w:val="20"/>
          <w:szCs w:val="20"/>
        </w:rPr>
        <w:t xml:space="preserve">munale </w:t>
      </w:r>
      <w:r w:rsidR="00162932">
        <w:rPr>
          <w:rFonts w:ascii="Calibri" w:hAnsi="Calibri" w:cs="Calibri"/>
          <w:b/>
          <w:sz w:val="20"/>
          <w:szCs w:val="20"/>
        </w:rPr>
        <w:t xml:space="preserve">“La Nuvoletta” </w:t>
      </w:r>
      <w:r w:rsidR="00327995">
        <w:rPr>
          <w:rFonts w:ascii="Calibri" w:hAnsi="Calibri" w:cs="Calibri"/>
          <w:b/>
          <w:sz w:val="20"/>
          <w:szCs w:val="20"/>
        </w:rPr>
        <w:t>per la durata di anni 3 (tre),</w:t>
      </w:r>
      <w:r w:rsidR="00032CE7">
        <w:rPr>
          <w:rFonts w:ascii="Calibri" w:hAnsi="Calibri" w:cs="Calibri"/>
          <w:b/>
          <w:sz w:val="20"/>
          <w:szCs w:val="20"/>
        </w:rPr>
        <w:t xml:space="preserve"> </w:t>
      </w:r>
      <w:r w:rsidR="00A1457C">
        <w:rPr>
          <w:rFonts w:ascii="Calibri" w:hAnsi="Calibri" w:cs="Calibri"/>
          <w:b/>
          <w:sz w:val="20"/>
          <w:szCs w:val="20"/>
        </w:rPr>
        <w:t xml:space="preserve">posto in località Piano Pieve </w:t>
      </w:r>
      <w:r w:rsidR="00327995">
        <w:rPr>
          <w:rFonts w:ascii="Calibri" w:hAnsi="Calibri" w:cs="Calibri"/>
          <w:b/>
          <w:sz w:val="20"/>
          <w:szCs w:val="20"/>
        </w:rPr>
        <w:t>traversa</w:t>
      </w:r>
      <w:r w:rsidR="00A1457C">
        <w:rPr>
          <w:rFonts w:ascii="Calibri" w:hAnsi="Calibri" w:cs="Calibri"/>
          <w:b/>
          <w:sz w:val="20"/>
          <w:szCs w:val="20"/>
        </w:rPr>
        <w:t xml:space="preserve"> Vecchiacci 12,</w:t>
      </w:r>
      <w:r w:rsidR="00D5554F" w:rsidRPr="00493DD9">
        <w:rPr>
          <w:rFonts w:ascii="Calibri" w:hAnsi="Calibri" w:cs="Calibri"/>
          <w:b/>
          <w:sz w:val="20"/>
          <w:szCs w:val="20"/>
        </w:rPr>
        <w:t xml:space="preserve"> per </w:t>
      </w:r>
      <w:r w:rsidR="00327995">
        <w:rPr>
          <w:rFonts w:ascii="Calibri" w:hAnsi="Calibri" w:cs="Calibri"/>
          <w:b/>
          <w:sz w:val="20"/>
          <w:szCs w:val="20"/>
        </w:rPr>
        <w:t>bambini/e nella fascia di età</w:t>
      </w:r>
      <w:r w:rsidR="00D5554F" w:rsidRPr="00327995">
        <w:rPr>
          <w:rFonts w:ascii="Calibri" w:hAnsi="Calibri" w:cs="Calibri"/>
          <w:b/>
          <w:sz w:val="20"/>
          <w:szCs w:val="20"/>
        </w:rPr>
        <w:t xml:space="preserve"> 3 – 36 mesi</w:t>
      </w:r>
      <w:r w:rsidR="00327995" w:rsidRPr="00327995">
        <w:rPr>
          <w:rFonts w:ascii="Calibri" w:hAnsi="Calibri" w:cs="Calibri"/>
          <w:b/>
          <w:sz w:val="20"/>
          <w:szCs w:val="20"/>
        </w:rPr>
        <w:t>.</w:t>
      </w:r>
    </w:p>
    <w:p w14:paraId="1F44906E" w14:textId="77777777" w:rsidR="00704F74" w:rsidRPr="001928DA" w:rsidRDefault="00405CA7" w:rsidP="00DE6B77">
      <w:pPr>
        <w:spacing w:before="139" w:line="256" w:lineRule="auto"/>
        <w:ind w:right="209"/>
        <w:jc w:val="both"/>
        <w:rPr>
          <w:rFonts w:ascii="Calibri" w:hAnsi="Calibri" w:cs="Calibri"/>
          <w:sz w:val="20"/>
          <w:szCs w:val="20"/>
        </w:rPr>
      </w:pPr>
      <w:r w:rsidRPr="001928DA">
        <w:rPr>
          <w:rFonts w:ascii="Calibri" w:hAnsi="Calibri" w:cs="Calibri"/>
          <w:sz w:val="20"/>
          <w:szCs w:val="20"/>
        </w:rPr>
        <w:t>Il presente affidamento è stato inserito nel programma biennale degli acquisti di beni e servizi di cui all’art. 21 del Codice con delibera di Giunta Municipale n</w:t>
      </w:r>
      <w:r w:rsidRPr="00E03C8B">
        <w:rPr>
          <w:rFonts w:ascii="Calibri" w:hAnsi="Calibri" w:cs="Calibri"/>
          <w:sz w:val="20"/>
          <w:szCs w:val="20"/>
        </w:rPr>
        <w:t xml:space="preserve">. </w:t>
      </w:r>
      <w:r w:rsidR="0090272F" w:rsidRPr="00E03C8B">
        <w:rPr>
          <w:rFonts w:ascii="Calibri" w:hAnsi="Calibri" w:cs="Calibri"/>
          <w:sz w:val="20"/>
          <w:szCs w:val="20"/>
        </w:rPr>
        <w:t xml:space="preserve"> </w:t>
      </w:r>
      <w:proofErr w:type="gramStart"/>
      <w:r w:rsidR="0090272F" w:rsidRPr="00E03C8B">
        <w:rPr>
          <w:rFonts w:ascii="Calibri" w:hAnsi="Calibri" w:cs="Calibri"/>
          <w:sz w:val="20"/>
          <w:szCs w:val="20"/>
        </w:rPr>
        <w:t xml:space="preserve">65  </w:t>
      </w:r>
      <w:r w:rsidR="007247D6" w:rsidRPr="00E03C8B">
        <w:rPr>
          <w:rFonts w:ascii="Calibri" w:hAnsi="Calibri" w:cs="Calibri"/>
          <w:sz w:val="20"/>
          <w:szCs w:val="20"/>
        </w:rPr>
        <w:t>del</w:t>
      </w:r>
      <w:proofErr w:type="gramEnd"/>
      <w:r w:rsidR="007247D6" w:rsidRPr="00E03C8B">
        <w:rPr>
          <w:rFonts w:ascii="Calibri" w:hAnsi="Calibri" w:cs="Calibri"/>
          <w:sz w:val="20"/>
          <w:szCs w:val="20"/>
        </w:rPr>
        <w:t xml:space="preserve">  </w:t>
      </w:r>
      <w:r w:rsidR="00A1457C" w:rsidRPr="00E03C8B">
        <w:rPr>
          <w:rFonts w:ascii="Calibri" w:hAnsi="Calibri" w:cs="Calibri"/>
          <w:sz w:val="20"/>
          <w:szCs w:val="20"/>
        </w:rPr>
        <w:t>.2022</w:t>
      </w:r>
      <w:r w:rsidR="006158FA" w:rsidRPr="00E03C8B">
        <w:rPr>
          <w:rFonts w:ascii="Calibri" w:hAnsi="Calibri" w:cs="Calibri"/>
          <w:sz w:val="20"/>
          <w:szCs w:val="20"/>
        </w:rPr>
        <w:t>.</w:t>
      </w:r>
    </w:p>
    <w:p w14:paraId="24658043" w14:textId="77777777" w:rsidR="00C510CF" w:rsidRPr="001928DA" w:rsidRDefault="00405CA7" w:rsidP="00DE6B77">
      <w:pPr>
        <w:spacing w:before="139" w:line="256" w:lineRule="auto"/>
        <w:ind w:right="209"/>
        <w:jc w:val="both"/>
        <w:rPr>
          <w:rFonts w:ascii="Calibri" w:hAnsi="Calibri" w:cs="Calibri"/>
          <w:sz w:val="20"/>
          <w:szCs w:val="20"/>
        </w:rPr>
      </w:pPr>
      <w:r w:rsidRPr="001928DA">
        <w:rPr>
          <w:rFonts w:ascii="Calibri" w:hAnsi="Calibri" w:cs="Calibri"/>
          <w:sz w:val="20"/>
          <w:szCs w:val="20"/>
        </w:rPr>
        <w:t>L’appalto è aggiudicato con il criterio dell’offerta economicamente più vantaggiosa di cui all’art. 95</w:t>
      </w:r>
      <w:r w:rsidR="007F28C4" w:rsidRPr="001928DA">
        <w:rPr>
          <w:rFonts w:ascii="Calibri" w:hAnsi="Calibri" w:cs="Calibri"/>
          <w:sz w:val="20"/>
          <w:szCs w:val="20"/>
        </w:rPr>
        <w:t xml:space="preserve"> </w:t>
      </w:r>
      <w:r w:rsidRPr="001928DA">
        <w:rPr>
          <w:rFonts w:ascii="Calibri" w:hAnsi="Calibri" w:cs="Calibri"/>
          <w:sz w:val="20"/>
          <w:szCs w:val="20"/>
        </w:rPr>
        <w:t>c. 3 lett. a) del Codice, secondo i criteri di attribuzione di punteggio di cui all’art. 8 del presente disciplinare.</w:t>
      </w:r>
    </w:p>
    <w:p w14:paraId="64F65BEF" w14:textId="77777777" w:rsidR="002A297B" w:rsidRPr="001928DA" w:rsidRDefault="002A297B" w:rsidP="002A297B">
      <w:pPr>
        <w:jc w:val="both"/>
        <w:rPr>
          <w:rFonts w:ascii="Calibri" w:hAnsi="Calibri" w:cs="Calibri"/>
          <w:i/>
          <w:color w:val="000000"/>
          <w:sz w:val="20"/>
          <w:szCs w:val="20"/>
          <w:u w:val="single"/>
        </w:rPr>
      </w:pPr>
    </w:p>
    <w:p w14:paraId="5A31D89B" w14:textId="77777777" w:rsidR="002A297B" w:rsidRPr="001928DA" w:rsidRDefault="002A297B" w:rsidP="002A297B">
      <w:pPr>
        <w:jc w:val="both"/>
        <w:rPr>
          <w:rFonts w:ascii="Calibri" w:hAnsi="Calibri" w:cs="Calibri"/>
          <w:i/>
          <w:color w:val="000000"/>
          <w:sz w:val="20"/>
          <w:szCs w:val="20"/>
        </w:rPr>
      </w:pPr>
      <w:r w:rsidRPr="001928DA">
        <w:rPr>
          <w:rFonts w:ascii="Calibri" w:hAnsi="Calibri" w:cs="Calibri"/>
          <w:i/>
          <w:color w:val="000000"/>
          <w:sz w:val="20"/>
          <w:szCs w:val="20"/>
          <w:u w:val="single"/>
        </w:rPr>
        <w:t xml:space="preserve">Il termine per la ricezione delle offerte è ridotto a </w:t>
      </w:r>
      <w:r w:rsidRPr="001928DA">
        <w:rPr>
          <w:rFonts w:ascii="Calibri" w:hAnsi="Calibri" w:cs="Calibri"/>
          <w:b/>
          <w:i/>
          <w:color w:val="000000"/>
          <w:sz w:val="20"/>
          <w:szCs w:val="20"/>
          <w:u w:val="single"/>
        </w:rPr>
        <w:t>25 giorni</w:t>
      </w:r>
      <w:r w:rsidRPr="001928DA">
        <w:rPr>
          <w:rFonts w:ascii="Calibri" w:hAnsi="Calibri" w:cs="Calibri"/>
          <w:i/>
          <w:color w:val="000000"/>
          <w:sz w:val="20"/>
          <w:szCs w:val="20"/>
          <w:u w:val="single"/>
        </w:rPr>
        <w:t>,</w:t>
      </w:r>
      <w:r w:rsidRPr="001928DA">
        <w:rPr>
          <w:rFonts w:ascii="Calibri" w:hAnsi="Calibri" w:cs="Calibri"/>
          <w:i/>
          <w:color w:val="000000"/>
          <w:sz w:val="20"/>
          <w:szCs w:val="20"/>
        </w:rPr>
        <w:t xml:space="preserve"> come previsto ai sensi all’art. 60 c.3 del D.Lgs. 50/2016, così derogati dall’art. 8 c.1 lett. c) del D.Lgs. 76/’20 convertito con modificazioni dalla L. 120/’20.</w:t>
      </w:r>
    </w:p>
    <w:p w14:paraId="454FAB05" w14:textId="77777777" w:rsidR="004719CA" w:rsidRPr="001928DA" w:rsidRDefault="004719CA" w:rsidP="00635171">
      <w:pPr>
        <w:jc w:val="both"/>
        <w:rPr>
          <w:rFonts w:ascii="Calibri" w:hAnsi="Calibri" w:cs="Calibri"/>
          <w:sz w:val="20"/>
          <w:szCs w:val="20"/>
        </w:rPr>
      </w:pPr>
    </w:p>
    <w:p w14:paraId="1C60AA32" w14:textId="77777777" w:rsidR="00635171" w:rsidRPr="001928DA" w:rsidRDefault="00635171" w:rsidP="00635171">
      <w:pPr>
        <w:jc w:val="both"/>
        <w:rPr>
          <w:rFonts w:ascii="Calibri" w:hAnsi="Calibri" w:cs="Calibri"/>
          <w:i/>
          <w:sz w:val="20"/>
          <w:szCs w:val="20"/>
        </w:rPr>
      </w:pPr>
      <w:r w:rsidRPr="001928DA">
        <w:rPr>
          <w:rFonts w:ascii="Calibri" w:hAnsi="Calibri" w:cs="Calibri"/>
          <w:i/>
          <w:sz w:val="20"/>
          <w:szCs w:val="20"/>
        </w:rPr>
        <w:t xml:space="preserve">Ai sensi dell’art. 8 comma 1 lett. a) della Legge 11 settembre 2020, n. 120 “Misure urgenti per la semplificazione e l’innovazione digitale” la stazione appaltante potrà avvalersi della </w:t>
      </w:r>
      <w:r w:rsidRPr="001928DA">
        <w:rPr>
          <w:rFonts w:ascii="Calibri" w:hAnsi="Calibri" w:cs="Calibri"/>
          <w:b/>
          <w:i/>
          <w:sz w:val="20"/>
          <w:szCs w:val="20"/>
          <w:u w:val="single"/>
        </w:rPr>
        <w:t>esecuzione del contratto in via di urgenza</w:t>
      </w:r>
      <w:r w:rsidRPr="001928DA">
        <w:rPr>
          <w:rFonts w:ascii="Calibri" w:hAnsi="Calibri" w:cs="Calibri"/>
          <w:i/>
          <w:sz w:val="20"/>
          <w:szCs w:val="20"/>
          <w:u w:val="single"/>
        </w:rPr>
        <w:t xml:space="preserve"> </w:t>
      </w:r>
      <w:r w:rsidRPr="001928DA">
        <w:rPr>
          <w:rFonts w:ascii="Calibri" w:hAnsi="Calibri" w:cs="Calibri"/>
          <w:i/>
          <w:sz w:val="20"/>
          <w:szCs w:val="20"/>
        </w:rPr>
        <w:t>ai sensi dell’art. 32 comma 8 del Codice,</w:t>
      </w:r>
      <w:r w:rsidRPr="001928DA">
        <w:rPr>
          <w:rFonts w:ascii="Calibri" w:hAnsi="Calibri" w:cs="Calibri"/>
          <w:b/>
          <w:i/>
          <w:sz w:val="20"/>
          <w:szCs w:val="20"/>
        </w:rPr>
        <w:t xml:space="preserve"> </w:t>
      </w:r>
      <w:r w:rsidRPr="001928DA">
        <w:rPr>
          <w:rFonts w:ascii="Calibri" w:hAnsi="Calibri" w:cs="Calibri"/>
          <w:i/>
          <w:sz w:val="20"/>
          <w:szCs w:val="20"/>
        </w:rPr>
        <w:t>nelle more della verifica dei requisiti di cui all’art. 80 del D. Lgs. 50/2016 e ss. mm. e ii., nonché dei requisiti di qualificazione previsti per la partecipazione alla procedura.</w:t>
      </w:r>
    </w:p>
    <w:p w14:paraId="436E0FAA" w14:textId="77777777" w:rsidR="00635171" w:rsidRPr="001928DA" w:rsidRDefault="00635171">
      <w:pPr>
        <w:pStyle w:val="Corpotesto"/>
        <w:spacing w:before="11"/>
        <w:ind w:left="0"/>
        <w:jc w:val="left"/>
        <w:rPr>
          <w:rFonts w:ascii="Calibri" w:hAnsi="Calibri" w:cs="Calibri"/>
          <w:sz w:val="20"/>
          <w:szCs w:val="20"/>
        </w:rPr>
      </w:pPr>
    </w:p>
    <w:p w14:paraId="705BBBE1" w14:textId="77777777" w:rsidR="00C510CF" w:rsidRPr="001928DA" w:rsidRDefault="00405CA7" w:rsidP="008B334A">
      <w:pPr>
        <w:pStyle w:val="Corpotesto"/>
        <w:spacing w:line="252" w:lineRule="exact"/>
        <w:ind w:left="0"/>
        <w:rPr>
          <w:rFonts w:ascii="Calibri" w:hAnsi="Calibri" w:cs="Calibri"/>
          <w:sz w:val="20"/>
          <w:szCs w:val="20"/>
        </w:rPr>
      </w:pPr>
      <w:r w:rsidRPr="001928DA">
        <w:rPr>
          <w:rFonts w:ascii="Calibri" w:hAnsi="Calibri" w:cs="Calibri"/>
          <w:sz w:val="20"/>
          <w:szCs w:val="20"/>
        </w:rPr>
        <w:t xml:space="preserve">Ai sensi degli artt. 73, 98 e 216, comma 11 del D.Lgs. n. 50/2016 e così come previsto all’art. 5 c.2 del Decreto Ministero infrastrutture e Trasporti del 2 dicembre </w:t>
      </w:r>
      <w:proofErr w:type="gramStart"/>
      <w:r w:rsidRPr="001928DA">
        <w:rPr>
          <w:rFonts w:ascii="Calibri" w:hAnsi="Calibri" w:cs="Calibri"/>
          <w:sz w:val="20"/>
          <w:szCs w:val="20"/>
        </w:rPr>
        <w:t>2016 ,</w:t>
      </w:r>
      <w:proofErr w:type="gramEnd"/>
      <w:r w:rsidRPr="001928DA">
        <w:rPr>
          <w:rFonts w:ascii="Calibri" w:hAnsi="Calibri" w:cs="Calibri"/>
          <w:sz w:val="20"/>
          <w:szCs w:val="20"/>
        </w:rPr>
        <w:t xml:space="preserve"> l'aggiudicatario dovrà rimborsare all'Amministrazione Comunale, entro 60 giorni dall'aggiudicazione, per le spese obbligatorie relative agli avvisi dei bandi di gara, pari a circa </w:t>
      </w:r>
      <w:r w:rsidR="00EC13F2" w:rsidRPr="006C1352">
        <w:rPr>
          <w:rFonts w:ascii="Calibri" w:hAnsi="Calibri" w:cs="Calibri"/>
          <w:b/>
          <w:sz w:val="20"/>
          <w:szCs w:val="20"/>
        </w:rPr>
        <w:t>€</w:t>
      </w:r>
      <w:r w:rsidR="009A2303" w:rsidRPr="006C1352">
        <w:rPr>
          <w:rFonts w:ascii="Calibri" w:hAnsi="Calibri" w:cs="Calibri"/>
          <w:b/>
          <w:sz w:val="20"/>
          <w:szCs w:val="20"/>
        </w:rPr>
        <w:t xml:space="preserve"> </w:t>
      </w:r>
      <w:r w:rsidR="006C1352" w:rsidRPr="006C1352">
        <w:rPr>
          <w:rFonts w:ascii="Calibri" w:hAnsi="Calibri" w:cs="Calibri"/>
          <w:b/>
          <w:sz w:val="20"/>
          <w:szCs w:val="20"/>
        </w:rPr>
        <w:t>760</w:t>
      </w:r>
      <w:r w:rsidR="009A2303" w:rsidRPr="006C1352">
        <w:rPr>
          <w:rFonts w:ascii="Calibri" w:hAnsi="Calibri" w:cs="Calibri"/>
          <w:b/>
          <w:sz w:val="20"/>
          <w:szCs w:val="20"/>
        </w:rPr>
        <w:t>,00</w:t>
      </w:r>
      <w:r w:rsidR="008B334A" w:rsidRPr="006C1352">
        <w:rPr>
          <w:rFonts w:ascii="Calibri" w:hAnsi="Calibri" w:cs="Calibri"/>
          <w:sz w:val="20"/>
          <w:szCs w:val="20"/>
        </w:rPr>
        <w:t xml:space="preserve"> </w:t>
      </w:r>
      <w:r w:rsidRPr="006C1352">
        <w:rPr>
          <w:rFonts w:ascii="Calibri" w:hAnsi="Calibri" w:cs="Calibri"/>
          <w:sz w:val="20"/>
          <w:szCs w:val="20"/>
        </w:rPr>
        <w:t>per</w:t>
      </w:r>
      <w:r w:rsidRPr="001928DA">
        <w:rPr>
          <w:rFonts w:ascii="Calibri" w:hAnsi="Calibri" w:cs="Calibri"/>
          <w:sz w:val="20"/>
          <w:szCs w:val="20"/>
        </w:rPr>
        <w:t xml:space="preserve"> la fase  pubblicazione bando di gara oltre alla pubblicazione avviso esito di gara</w:t>
      </w:r>
      <w:r w:rsidRPr="001928DA">
        <w:rPr>
          <w:rFonts w:ascii="Calibri" w:hAnsi="Calibri" w:cs="Calibri"/>
          <w:spacing w:val="-5"/>
          <w:sz w:val="20"/>
          <w:szCs w:val="20"/>
        </w:rPr>
        <w:t xml:space="preserve"> </w:t>
      </w:r>
      <w:r w:rsidRPr="001928DA">
        <w:rPr>
          <w:rFonts w:ascii="Calibri" w:hAnsi="Calibri" w:cs="Calibri"/>
          <w:sz w:val="20"/>
          <w:szCs w:val="20"/>
        </w:rPr>
        <w:t>.</w:t>
      </w:r>
    </w:p>
    <w:p w14:paraId="0A439FC0" w14:textId="77777777" w:rsidR="00C510CF" w:rsidRPr="001928DA" w:rsidRDefault="00C510CF" w:rsidP="00430A88">
      <w:pPr>
        <w:pStyle w:val="Corpotesto"/>
        <w:spacing w:before="8"/>
        <w:ind w:left="0"/>
        <w:rPr>
          <w:rFonts w:ascii="Calibri" w:hAnsi="Calibri" w:cs="Calibri"/>
          <w:sz w:val="20"/>
          <w:szCs w:val="20"/>
        </w:rPr>
      </w:pPr>
    </w:p>
    <w:p w14:paraId="5F5449B6" w14:textId="77777777" w:rsidR="00C510CF" w:rsidRPr="001928DA" w:rsidRDefault="00405CA7" w:rsidP="00DE6B77">
      <w:pPr>
        <w:spacing w:before="1"/>
        <w:ind w:right="230"/>
        <w:jc w:val="both"/>
        <w:rPr>
          <w:rFonts w:ascii="Calibri" w:hAnsi="Calibri" w:cs="Calibri"/>
          <w:sz w:val="20"/>
          <w:szCs w:val="20"/>
        </w:rPr>
      </w:pPr>
      <w:r w:rsidRPr="001928DA">
        <w:rPr>
          <w:rFonts w:ascii="Calibri" w:hAnsi="Calibri" w:cs="Calibri"/>
          <w:b/>
          <w:sz w:val="20"/>
          <w:szCs w:val="20"/>
        </w:rPr>
        <w:t xml:space="preserve">La gara si svolgerà interamente per via telematica tramite l’utilizzo del Sistema Telematico di acquisti Regionale della Toscana START: tutte le informazioni per partecipare alla gara sono contenute al seguente indirizzo internet: </w:t>
      </w:r>
      <w:hyperlink r:id="rId10" w:history="1">
        <w:r w:rsidR="0019495B" w:rsidRPr="001928DA">
          <w:rPr>
            <w:rStyle w:val="Collegamentoipertestuale"/>
            <w:rFonts w:ascii="Calibri" w:eastAsia="Arial" w:hAnsi="Calibri" w:cs="Calibri"/>
            <w:sz w:val="20"/>
            <w:szCs w:val="20"/>
            <w:u w:color="0000FF"/>
          </w:rPr>
          <w:t>https://start.toscana.it</w:t>
        </w:r>
      </w:hyperlink>
      <w:r w:rsidR="00F41714" w:rsidRPr="001928DA">
        <w:rPr>
          <w:rFonts w:ascii="Calibri" w:hAnsi="Calibri" w:cs="Calibri"/>
          <w:color w:val="0000FF"/>
          <w:sz w:val="20"/>
          <w:szCs w:val="20"/>
        </w:rPr>
        <w:t xml:space="preserve"> </w:t>
      </w:r>
      <w:r w:rsidR="00F41714" w:rsidRPr="001928DA">
        <w:rPr>
          <w:rFonts w:ascii="Calibri" w:hAnsi="Calibri" w:cs="Calibri"/>
          <w:sz w:val="20"/>
          <w:szCs w:val="20"/>
        </w:rPr>
        <w:t>l</w:t>
      </w:r>
      <w:r w:rsidRPr="001928DA">
        <w:rPr>
          <w:rFonts w:ascii="Calibri" w:hAnsi="Calibri" w:cs="Calibri"/>
          <w:sz w:val="20"/>
          <w:szCs w:val="20"/>
        </w:rPr>
        <w:t>’impresa deve collegarsi al sito predetto e premere il link di dettaglio per la gara in oggetto. In tale link è possibile prendere visione della documentazione relativa alla gara inviare o chiedere chiarimenti.</w:t>
      </w:r>
    </w:p>
    <w:p w14:paraId="3F9CB777" w14:textId="77777777" w:rsidR="00C510CF" w:rsidRPr="001928DA" w:rsidRDefault="00405CA7" w:rsidP="00DE6B77">
      <w:pPr>
        <w:pStyle w:val="Corpotesto"/>
        <w:spacing w:before="4"/>
        <w:ind w:left="0" w:right="218"/>
        <w:rPr>
          <w:rFonts w:ascii="Calibri" w:hAnsi="Calibri" w:cs="Calibri"/>
          <w:sz w:val="20"/>
          <w:szCs w:val="20"/>
        </w:rPr>
      </w:pPr>
      <w:r w:rsidRPr="001928DA">
        <w:rPr>
          <w:rFonts w:ascii="Calibri" w:hAnsi="Calibri" w:cs="Calibri"/>
          <w:sz w:val="20"/>
          <w:szCs w:val="20"/>
        </w:rPr>
        <w:t xml:space="preserve">Per ulteriori chiarimenti relativi alla procedura telematica ed inerenti </w:t>
      </w:r>
      <w:proofErr w:type="gramStart"/>
      <w:r w:rsidRPr="001928DA">
        <w:rPr>
          <w:rFonts w:ascii="Calibri" w:hAnsi="Calibri" w:cs="Calibri"/>
          <w:sz w:val="20"/>
          <w:szCs w:val="20"/>
        </w:rPr>
        <w:t>le</w:t>
      </w:r>
      <w:proofErr w:type="gramEnd"/>
      <w:r w:rsidRPr="001928DA">
        <w:rPr>
          <w:rFonts w:ascii="Calibri" w:hAnsi="Calibri" w:cs="Calibri"/>
          <w:sz w:val="20"/>
          <w:szCs w:val="20"/>
        </w:rPr>
        <w:t xml:space="preserve"> modalità di registrazione sul Sistema di acquisiti telematici è possibile rivolgersi alla società I-Faber tel</w:t>
      </w:r>
      <w:r w:rsidR="00BB4A9A" w:rsidRPr="001928DA">
        <w:rPr>
          <w:rFonts w:ascii="Calibri" w:hAnsi="Calibri" w:cs="Calibri"/>
          <w:sz w:val="20"/>
          <w:szCs w:val="20"/>
        </w:rPr>
        <w:t>.</w:t>
      </w:r>
      <w:r w:rsidRPr="001928DA">
        <w:rPr>
          <w:rFonts w:ascii="Calibri" w:hAnsi="Calibri" w:cs="Calibri"/>
          <w:sz w:val="20"/>
          <w:szCs w:val="20"/>
        </w:rPr>
        <w:t xml:space="preserve"> 02/86838436 o all’indirizzo di posta elettronica </w:t>
      </w:r>
      <w:hyperlink r:id="rId11">
        <w:r w:rsidRPr="001928DA">
          <w:rPr>
            <w:rFonts w:ascii="Calibri" w:hAnsi="Calibri" w:cs="Calibri"/>
            <w:color w:val="0000FF"/>
            <w:sz w:val="20"/>
            <w:szCs w:val="20"/>
            <w:u w:val="single" w:color="0000FF"/>
          </w:rPr>
          <w:t>infopleiade@i-faber.com</w:t>
        </w:r>
      </w:hyperlink>
    </w:p>
    <w:p w14:paraId="7A371CBB" w14:textId="77777777" w:rsidR="00C510CF" w:rsidRPr="001928DA" w:rsidRDefault="00C510CF">
      <w:pPr>
        <w:pStyle w:val="Corpotesto"/>
        <w:ind w:left="0"/>
        <w:jc w:val="left"/>
        <w:rPr>
          <w:rFonts w:ascii="Calibri" w:hAnsi="Calibri" w:cs="Calibri"/>
          <w:sz w:val="20"/>
          <w:szCs w:val="20"/>
        </w:rPr>
      </w:pPr>
    </w:p>
    <w:p w14:paraId="2F561D3B" w14:textId="77777777" w:rsidR="00C510CF" w:rsidRPr="001928DA" w:rsidRDefault="00405CA7">
      <w:pPr>
        <w:pStyle w:val="Titolo11"/>
        <w:spacing w:before="93"/>
        <w:ind w:left="3104"/>
        <w:rPr>
          <w:rFonts w:ascii="Calibri" w:hAnsi="Calibri" w:cs="Calibri"/>
          <w:sz w:val="20"/>
          <w:szCs w:val="20"/>
        </w:rPr>
      </w:pPr>
      <w:bookmarkStart w:id="0" w:name="_TOC_250022"/>
      <w:bookmarkEnd w:id="0"/>
      <w:r w:rsidRPr="001928DA">
        <w:rPr>
          <w:rFonts w:ascii="Calibri" w:hAnsi="Calibri" w:cs="Calibri"/>
          <w:sz w:val="20"/>
          <w:szCs w:val="20"/>
        </w:rPr>
        <w:t>Art. 1 - OGGETTO DELL’APPALTO</w:t>
      </w:r>
    </w:p>
    <w:p w14:paraId="15AC3E79" w14:textId="77777777" w:rsidR="00C510CF" w:rsidRPr="001928DA" w:rsidRDefault="00C510CF">
      <w:pPr>
        <w:pStyle w:val="Corpotesto"/>
        <w:spacing w:before="9"/>
        <w:ind w:left="0"/>
        <w:jc w:val="left"/>
        <w:rPr>
          <w:rFonts w:ascii="Calibri" w:hAnsi="Calibri" w:cs="Calibri"/>
          <w:b/>
          <w:sz w:val="20"/>
          <w:szCs w:val="20"/>
        </w:rPr>
      </w:pPr>
    </w:p>
    <w:p w14:paraId="0BE559DD" w14:textId="77777777" w:rsidR="00C510CF" w:rsidRDefault="00405CA7" w:rsidP="00DE6B77">
      <w:pPr>
        <w:spacing w:line="266" w:lineRule="auto"/>
        <w:ind w:right="217"/>
        <w:jc w:val="both"/>
        <w:rPr>
          <w:rFonts w:ascii="Calibri" w:hAnsi="Calibri" w:cs="Calibri"/>
          <w:sz w:val="20"/>
          <w:szCs w:val="20"/>
        </w:rPr>
      </w:pPr>
      <w:r w:rsidRPr="001928DA">
        <w:rPr>
          <w:rFonts w:ascii="Calibri" w:hAnsi="Calibri" w:cs="Calibri"/>
          <w:sz w:val="20"/>
          <w:szCs w:val="20"/>
        </w:rPr>
        <w:t>Il presen</w:t>
      </w:r>
      <w:r w:rsidR="00DE6B77" w:rsidRPr="001928DA">
        <w:rPr>
          <w:rFonts w:ascii="Calibri" w:hAnsi="Calibri" w:cs="Calibri"/>
          <w:sz w:val="20"/>
          <w:szCs w:val="20"/>
        </w:rPr>
        <w:t>te disciplinare ha per oggetto,</w:t>
      </w:r>
      <w:r w:rsidRPr="001928DA">
        <w:rPr>
          <w:rFonts w:ascii="Calibri" w:hAnsi="Calibri" w:cs="Calibri"/>
          <w:sz w:val="20"/>
          <w:szCs w:val="20"/>
        </w:rPr>
        <w:t xml:space="preserve"> come meglio specificato</w:t>
      </w:r>
      <w:r w:rsidR="002B78AF">
        <w:rPr>
          <w:rFonts w:ascii="Calibri" w:hAnsi="Calibri" w:cs="Calibri"/>
          <w:sz w:val="20"/>
          <w:szCs w:val="20"/>
        </w:rPr>
        <w:t xml:space="preserve"> nella documentazione progettuale</w:t>
      </w:r>
      <w:r w:rsidRPr="001928DA">
        <w:rPr>
          <w:rFonts w:ascii="Calibri" w:hAnsi="Calibri" w:cs="Calibri"/>
          <w:sz w:val="20"/>
          <w:szCs w:val="20"/>
        </w:rPr>
        <w:t xml:space="preserve"> e descritto nel capitolato speciale</w:t>
      </w:r>
      <w:r w:rsidR="002B78AF">
        <w:rPr>
          <w:rFonts w:ascii="Calibri" w:hAnsi="Calibri" w:cs="Calibri"/>
          <w:sz w:val="20"/>
          <w:szCs w:val="20"/>
        </w:rPr>
        <w:t xml:space="preserve"> descrittivo e prestazionale, di seguito definito semplicemente capitolato</w:t>
      </w:r>
      <w:r w:rsidR="00DE6B77" w:rsidRPr="001928DA">
        <w:rPr>
          <w:rFonts w:ascii="Calibri" w:hAnsi="Calibri" w:cs="Calibri"/>
          <w:spacing w:val="-4"/>
          <w:sz w:val="20"/>
          <w:szCs w:val="20"/>
        </w:rPr>
        <w:t xml:space="preserve">, </w:t>
      </w:r>
      <w:r w:rsidRPr="001928DA">
        <w:rPr>
          <w:rFonts w:ascii="Calibri" w:hAnsi="Calibri" w:cs="Calibri"/>
          <w:sz w:val="20"/>
          <w:szCs w:val="20"/>
        </w:rPr>
        <w:t>la</w:t>
      </w:r>
      <w:r w:rsidRPr="001928DA">
        <w:rPr>
          <w:rFonts w:ascii="Calibri" w:hAnsi="Calibri" w:cs="Calibri"/>
          <w:spacing w:val="-5"/>
          <w:sz w:val="20"/>
          <w:szCs w:val="20"/>
        </w:rPr>
        <w:t xml:space="preserve"> </w:t>
      </w:r>
      <w:r w:rsidRPr="001928DA">
        <w:rPr>
          <w:rFonts w:ascii="Calibri" w:hAnsi="Calibri" w:cs="Calibri"/>
          <w:sz w:val="20"/>
          <w:szCs w:val="20"/>
        </w:rPr>
        <w:t>gestione</w:t>
      </w:r>
      <w:r w:rsidRPr="001928DA">
        <w:rPr>
          <w:rFonts w:ascii="Calibri" w:hAnsi="Calibri" w:cs="Calibri"/>
          <w:spacing w:val="-8"/>
          <w:sz w:val="20"/>
          <w:szCs w:val="20"/>
        </w:rPr>
        <w:t xml:space="preserve"> </w:t>
      </w:r>
      <w:r w:rsidRPr="001928DA">
        <w:rPr>
          <w:rFonts w:ascii="Calibri" w:hAnsi="Calibri" w:cs="Calibri"/>
          <w:sz w:val="20"/>
          <w:szCs w:val="20"/>
        </w:rPr>
        <w:t>del</w:t>
      </w:r>
      <w:r w:rsidRPr="001928DA">
        <w:rPr>
          <w:rFonts w:ascii="Calibri" w:hAnsi="Calibri" w:cs="Calibri"/>
          <w:spacing w:val="-5"/>
          <w:sz w:val="20"/>
          <w:szCs w:val="20"/>
        </w:rPr>
        <w:t xml:space="preserve"> </w:t>
      </w:r>
      <w:r w:rsidRPr="001928DA">
        <w:rPr>
          <w:rFonts w:ascii="Calibri" w:hAnsi="Calibri" w:cs="Calibri"/>
          <w:sz w:val="20"/>
          <w:szCs w:val="20"/>
        </w:rPr>
        <w:t>servizio</w:t>
      </w:r>
      <w:r w:rsidRPr="001928DA">
        <w:rPr>
          <w:rFonts w:ascii="Calibri" w:hAnsi="Calibri" w:cs="Calibri"/>
          <w:spacing w:val="-4"/>
          <w:sz w:val="20"/>
          <w:szCs w:val="20"/>
        </w:rPr>
        <w:t xml:space="preserve"> </w:t>
      </w:r>
      <w:r w:rsidR="00DE6B77" w:rsidRPr="001928DA">
        <w:rPr>
          <w:rFonts w:ascii="Calibri" w:hAnsi="Calibri" w:cs="Calibri"/>
          <w:sz w:val="20"/>
          <w:szCs w:val="20"/>
        </w:rPr>
        <w:t>nido d’infanzia comunale</w:t>
      </w:r>
      <w:r w:rsidR="00327995">
        <w:rPr>
          <w:rFonts w:ascii="Calibri" w:hAnsi="Calibri" w:cs="Calibri"/>
          <w:sz w:val="20"/>
          <w:szCs w:val="20"/>
        </w:rPr>
        <w:t xml:space="preserve"> “</w:t>
      </w:r>
      <w:r w:rsidR="006C1352">
        <w:rPr>
          <w:rFonts w:ascii="Calibri" w:hAnsi="Calibri" w:cs="Calibri"/>
          <w:sz w:val="20"/>
          <w:szCs w:val="20"/>
        </w:rPr>
        <w:t xml:space="preserve">La </w:t>
      </w:r>
      <w:proofErr w:type="spellStart"/>
      <w:r w:rsidR="006C1352">
        <w:rPr>
          <w:rFonts w:ascii="Calibri" w:hAnsi="Calibri" w:cs="Calibri"/>
          <w:sz w:val="20"/>
          <w:szCs w:val="20"/>
        </w:rPr>
        <w:t>Nuovoletta</w:t>
      </w:r>
      <w:proofErr w:type="spellEnd"/>
      <w:r w:rsidR="00327995">
        <w:rPr>
          <w:rFonts w:ascii="Calibri" w:hAnsi="Calibri" w:cs="Calibri"/>
          <w:sz w:val="20"/>
          <w:szCs w:val="20"/>
        </w:rPr>
        <w:t>”</w:t>
      </w:r>
      <w:r w:rsidR="00DE6B77" w:rsidRPr="001928DA">
        <w:rPr>
          <w:rFonts w:ascii="Calibri" w:hAnsi="Calibri" w:cs="Calibri"/>
          <w:sz w:val="20"/>
          <w:szCs w:val="20"/>
        </w:rPr>
        <w:t xml:space="preserve"> </w:t>
      </w:r>
      <w:r w:rsidR="00327995" w:rsidRPr="00327995">
        <w:rPr>
          <w:rFonts w:ascii="Calibri" w:hAnsi="Calibri" w:cs="Calibri"/>
          <w:sz w:val="20"/>
          <w:szCs w:val="20"/>
        </w:rPr>
        <w:t>posto in località Piano Pieve.</w:t>
      </w:r>
    </w:p>
    <w:p w14:paraId="78B525B5" w14:textId="77777777" w:rsidR="002E5295" w:rsidRPr="007021C1" w:rsidRDefault="002E5295" w:rsidP="007021C1">
      <w:pPr>
        <w:pStyle w:val="Titolo11"/>
        <w:spacing w:before="93"/>
        <w:rPr>
          <w:rFonts w:ascii="Calibri" w:hAnsi="Calibri" w:cs="Calibri"/>
          <w:sz w:val="20"/>
          <w:szCs w:val="20"/>
        </w:rPr>
      </w:pPr>
      <w:r w:rsidRPr="007021C1">
        <w:rPr>
          <w:rFonts w:ascii="Calibri" w:hAnsi="Calibri" w:cs="Calibri"/>
          <w:sz w:val="20"/>
          <w:szCs w:val="20"/>
        </w:rPr>
        <w:t>OPZIONI E RINOVI</w:t>
      </w:r>
    </w:p>
    <w:p w14:paraId="58749A52" w14:textId="77777777" w:rsidR="002405EC" w:rsidRPr="002E5295" w:rsidRDefault="002405EC" w:rsidP="002405EC">
      <w:pPr>
        <w:jc w:val="both"/>
        <w:rPr>
          <w:rFonts w:asciiTheme="minorHAnsi" w:hAnsiTheme="minorHAnsi" w:cstheme="minorHAnsi"/>
          <w:sz w:val="20"/>
          <w:szCs w:val="20"/>
        </w:rPr>
      </w:pPr>
      <w:r>
        <w:rPr>
          <w:rFonts w:asciiTheme="minorHAnsi" w:hAnsiTheme="minorHAnsi" w:cstheme="minorHAnsi"/>
          <w:sz w:val="20"/>
          <w:szCs w:val="20"/>
        </w:rPr>
        <w:t>C</w:t>
      </w:r>
      <w:r w:rsidRPr="002E5295">
        <w:rPr>
          <w:rFonts w:asciiTheme="minorHAnsi" w:hAnsiTheme="minorHAnsi" w:cstheme="minorHAnsi"/>
          <w:sz w:val="20"/>
          <w:szCs w:val="20"/>
        </w:rPr>
        <w:t>osì come previsto ai</w:t>
      </w:r>
      <w:r>
        <w:rPr>
          <w:rFonts w:asciiTheme="minorHAnsi" w:hAnsiTheme="minorHAnsi" w:cstheme="minorHAnsi"/>
          <w:sz w:val="20"/>
          <w:szCs w:val="20"/>
        </w:rPr>
        <w:t xml:space="preserve"> sensi dell’art. 29 c. 1 lett. a</w:t>
      </w:r>
      <w:r w:rsidRPr="002E5295">
        <w:rPr>
          <w:rFonts w:asciiTheme="minorHAnsi" w:hAnsiTheme="minorHAnsi" w:cstheme="minorHAnsi"/>
          <w:sz w:val="20"/>
          <w:szCs w:val="20"/>
        </w:rPr>
        <w:t xml:space="preserve">) </w:t>
      </w:r>
      <w:r>
        <w:rPr>
          <w:rFonts w:asciiTheme="minorHAnsi" w:hAnsiTheme="minorHAnsi" w:cstheme="minorHAnsi"/>
          <w:sz w:val="20"/>
          <w:szCs w:val="20"/>
        </w:rPr>
        <w:t xml:space="preserve">del DL n° 4/’22 </w:t>
      </w:r>
      <w:r w:rsidRPr="002405EC">
        <w:rPr>
          <w:rFonts w:asciiTheme="minorHAnsi" w:hAnsiTheme="minorHAnsi" w:cstheme="minorHAnsi"/>
          <w:sz w:val="20"/>
          <w:szCs w:val="20"/>
        </w:rPr>
        <w:t xml:space="preserve">è obbligatorio l’inserimento, nei documenti di gara iniziali, delle clausole di revisione dei prezzi previste dall’articolo </w:t>
      </w:r>
      <w:proofErr w:type="gramStart"/>
      <w:r w:rsidRPr="002405EC">
        <w:rPr>
          <w:rFonts w:asciiTheme="minorHAnsi" w:hAnsiTheme="minorHAnsi" w:cstheme="minorHAnsi"/>
          <w:sz w:val="20"/>
          <w:szCs w:val="20"/>
        </w:rPr>
        <w:t>106,comma</w:t>
      </w:r>
      <w:proofErr w:type="gramEnd"/>
      <w:r w:rsidRPr="002405EC">
        <w:rPr>
          <w:rFonts w:asciiTheme="minorHAnsi" w:hAnsiTheme="minorHAnsi" w:cstheme="minorHAnsi"/>
          <w:sz w:val="20"/>
          <w:szCs w:val="20"/>
        </w:rPr>
        <w:t xml:space="preserve"> 1, lettera a), primo periodo, del codice dei contratti pubblici, di cui al decreto legislativo 18 aprile 2016, n.50, fermo restando quanto previsto dal secondo e dal ter</w:t>
      </w:r>
      <w:r>
        <w:rPr>
          <w:rFonts w:asciiTheme="minorHAnsi" w:hAnsiTheme="minorHAnsi" w:cstheme="minorHAnsi"/>
          <w:sz w:val="20"/>
          <w:szCs w:val="20"/>
        </w:rPr>
        <w:t>zo periodo del medesimo comma 1.</w:t>
      </w:r>
    </w:p>
    <w:p w14:paraId="0C512883" w14:textId="77777777" w:rsidR="002E5295" w:rsidRPr="002E5295" w:rsidRDefault="002405EC" w:rsidP="002E5295">
      <w:pPr>
        <w:jc w:val="both"/>
        <w:rPr>
          <w:rFonts w:asciiTheme="minorHAnsi" w:hAnsiTheme="minorHAnsi" w:cstheme="minorHAnsi"/>
          <w:sz w:val="20"/>
          <w:szCs w:val="20"/>
        </w:rPr>
      </w:pPr>
      <w:r>
        <w:rPr>
          <w:rFonts w:asciiTheme="minorHAnsi" w:hAnsiTheme="minorHAnsi" w:cstheme="minorHAnsi"/>
          <w:sz w:val="20"/>
          <w:szCs w:val="20"/>
        </w:rPr>
        <w:t>Per quanto sopra p</w:t>
      </w:r>
      <w:r w:rsidR="002E5295" w:rsidRPr="002E5295">
        <w:rPr>
          <w:rFonts w:asciiTheme="minorHAnsi" w:hAnsiTheme="minorHAnsi" w:cstheme="minorHAnsi"/>
          <w:sz w:val="20"/>
          <w:szCs w:val="20"/>
        </w:rPr>
        <w:t xml:space="preserve">er il presente contratto è ammessa la revisione dei prezzi e pertanto la modifica contrattuale senza nuova procedura così come previsto ai sensi dell’art. 106 c. 1 lett. a) primo periodo, del decreto legislativo 18 aprile </w:t>
      </w:r>
      <w:r>
        <w:rPr>
          <w:rFonts w:asciiTheme="minorHAnsi" w:hAnsiTheme="minorHAnsi" w:cstheme="minorHAnsi"/>
          <w:sz w:val="20"/>
          <w:szCs w:val="20"/>
        </w:rPr>
        <w:t>2016, n. 50</w:t>
      </w:r>
      <w:r w:rsidR="002E5295" w:rsidRPr="002E5295">
        <w:rPr>
          <w:rFonts w:asciiTheme="minorHAnsi" w:hAnsiTheme="minorHAnsi" w:cstheme="minorHAnsi"/>
          <w:sz w:val="20"/>
          <w:szCs w:val="20"/>
        </w:rPr>
        <w:t xml:space="preserve">. </w:t>
      </w:r>
    </w:p>
    <w:p w14:paraId="208BF292" w14:textId="77777777" w:rsidR="002E5295" w:rsidRPr="002E5295" w:rsidRDefault="002E5295" w:rsidP="002E5295">
      <w:pPr>
        <w:jc w:val="both"/>
        <w:rPr>
          <w:rFonts w:asciiTheme="minorHAnsi" w:hAnsiTheme="minorHAnsi" w:cstheme="minorHAnsi"/>
          <w:sz w:val="20"/>
          <w:szCs w:val="20"/>
        </w:rPr>
      </w:pPr>
      <w:r w:rsidRPr="002E5295">
        <w:rPr>
          <w:rFonts w:asciiTheme="minorHAnsi" w:hAnsiTheme="minorHAnsi" w:cstheme="minorHAnsi"/>
          <w:sz w:val="20"/>
          <w:szCs w:val="20"/>
        </w:rPr>
        <w:t>Per quanto sopra la Stazione Appaltante procederà alla revisione dei prezzi</w:t>
      </w:r>
      <w:r w:rsidR="002405EC">
        <w:rPr>
          <w:rFonts w:asciiTheme="minorHAnsi" w:hAnsiTheme="minorHAnsi" w:cstheme="minorHAnsi"/>
          <w:sz w:val="20"/>
          <w:szCs w:val="20"/>
        </w:rPr>
        <w:t>, ove richiesta ed effettivamente maturata,</w:t>
      </w:r>
      <w:r w:rsidRPr="002E5295">
        <w:rPr>
          <w:rFonts w:asciiTheme="minorHAnsi" w:hAnsiTheme="minorHAnsi" w:cstheme="minorHAnsi"/>
          <w:sz w:val="20"/>
          <w:szCs w:val="20"/>
        </w:rPr>
        <w:t xml:space="preserve"> così come sopra citato ed in particolare come </w:t>
      </w:r>
      <w:proofErr w:type="gramStart"/>
      <w:r w:rsidRPr="002E5295">
        <w:rPr>
          <w:rFonts w:asciiTheme="minorHAnsi" w:hAnsiTheme="minorHAnsi" w:cstheme="minorHAnsi"/>
          <w:sz w:val="20"/>
          <w:szCs w:val="20"/>
        </w:rPr>
        <w:t>previsto  dal</w:t>
      </w:r>
      <w:proofErr w:type="gramEnd"/>
      <w:r w:rsidRPr="002E5295">
        <w:rPr>
          <w:rFonts w:asciiTheme="minorHAnsi" w:hAnsiTheme="minorHAnsi" w:cstheme="minorHAnsi"/>
          <w:sz w:val="20"/>
          <w:szCs w:val="20"/>
        </w:rPr>
        <w:t xml:space="preserve"> sopra citato art. 29 del DL n° 4/22 fino al 31.12.2023.</w:t>
      </w:r>
    </w:p>
    <w:p w14:paraId="33E5A1BB" w14:textId="77777777" w:rsidR="002E5295" w:rsidRPr="001928DA" w:rsidRDefault="002E5295" w:rsidP="00DE6B77">
      <w:pPr>
        <w:spacing w:line="266" w:lineRule="auto"/>
        <w:ind w:right="217"/>
        <w:jc w:val="both"/>
        <w:rPr>
          <w:rFonts w:ascii="Calibri" w:hAnsi="Calibri" w:cs="Calibri"/>
          <w:b/>
          <w:sz w:val="20"/>
          <w:szCs w:val="20"/>
        </w:rPr>
      </w:pPr>
    </w:p>
    <w:p w14:paraId="0B7A62D8" w14:textId="77777777" w:rsidR="00C510CF" w:rsidRPr="001928DA" w:rsidRDefault="00405CA7">
      <w:pPr>
        <w:pStyle w:val="Titolo31"/>
        <w:spacing w:before="229"/>
        <w:ind w:left="2001" w:right="2104"/>
        <w:jc w:val="center"/>
        <w:rPr>
          <w:rFonts w:ascii="Calibri" w:hAnsi="Calibri" w:cs="Calibri"/>
          <w:sz w:val="20"/>
          <w:szCs w:val="20"/>
        </w:rPr>
      </w:pPr>
      <w:r w:rsidRPr="001928DA">
        <w:rPr>
          <w:rFonts w:ascii="Calibri" w:hAnsi="Calibri" w:cs="Calibri"/>
          <w:sz w:val="20"/>
          <w:szCs w:val="20"/>
        </w:rPr>
        <w:t>SCADENZA PER LA PRESENTAZIONE DELLE OFFERTE:</w:t>
      </w:r>
    </w:p>
    <w:p w14:paraId="712EBF20" w14:textId="77777777" w:rsidR="00C510CF" w:rsidRPr="001928DA" w:rsidRDefault="00C510CF">
      <w:pPr>
        <w:pStyle w:val="Corpotesto"/>
        <w:spacing w:before="1"/>
        <w:ind w:left="0"/>
        <w:jc w:val="left"/>
        <w:rPr>
          <w:rFonts w:ascii="Calibri" w:hAnsi="Calibri" w:cs="Calibri"/>
          <w:b/>
          <w:sz w:val="20"/>
          <w:szCs w:val="20"/>
        </w:rPr>
      </w:pPr>
    </w:p>
    <w:p w14:paraId="2967137B" w14:textId="77777777" w:rsidR="00C510CF" w:rsidRPr="001928DA" w:rsidRDefault="00405CA7">
      <w:pPr>
        <w:ind w:left="2001" w:right="2101"/>
        <w:jc w:val="center"/>
        <w:rPr>
          <w:rFonts w:ascii="Calibri" w:hAnsi="Calibri" w:cs="Calibri"/>
          <w:b/>
          <w:sz w:val="20"/>
          <w:szCs w:val="20"/>
        </w:rPr>
      </w:pPr>
      <w:r w:rsidRPr="009A2303">
        <w:rPr>
          <w:rFonts w:ascii="Calibri" w:hAnsi="Calibri" w:cs="Calibri"/>
          <w:b/>
          <w:sz w:val="20"/>
          <w:szCs w:val="20"/>
          <w:u w:val="thick"/>
        </w:rPr>
        <w:t>GIORNO</w:t>
      </w:r>
      <w:r w:rsidR="00A1457C">
        <w:rPr>
          <w:rFonts w:ascii="Calibri" w:hAnsi="Calibri" w:cs="Calibri"/>
          <w:b/>
          <w:sz w:val="20"/>
          <w:szCs w:val="20"/>
          <w:u w:val="thick"/>
        </w:rPr>
        <w:t xml:space="preserve">       </w:t>
      </w:r>
      <w:r w:rsidR="007247D6" w:rsidRPr="009A2303">
        <w:rPr>
          <w:rFonts w:ascii="Calibri" w:hAnsi="Calibri" w:cs="Calibri"/>
          <w:b/>
          <w:sz w:val="20"/>
          <w:szCs w:val="20"/>
          <w:u w:val="thick"/>
        </w:rPr>
        <w:t>.</w:t>
      </w:r>
      <w:r w:rsidRPr="009A2303">
        <w:rPr>
          <w:rFonts w:ascii="Calibri" w:hAnsi="Calibri" w:cs="Calibri"/>
          <w:b/>
          <w:sz w:val="20"/>
          <w:szCs w:val="20"/>
          <w:u w:val="thick"/>
        </w:rPr>
        <w:t>20</w:t>
      </w:r>
      <w:r w:rsidR="00A1457C">
        <w:rPr>
          <w:rFonts w:ascii="Calibri" w:hAnsi="Calibri" w:cs="Calibri"/>
          <w:b/>
          <w:sz w:val="20"/>
          <w:szCs w:val="20"/>
          <w:u w:val="thick"/>
        </w:rPr>
        <w:t>22</w:t>
      </w:r>
      <w:r w:rsidRPr="009A2303">
        <w:rPr>
          <w:rFonts w:ascii="Calibri" w:hAnsi="Calibri" w:cs="Calibri"/>
          <w:b/>
          <w:sz w:val="20"/>
          <w:szCs w:val="20"/>
          <w:u w:val="thick"/>
        </w:rPr>
        <w:t xml:space="preserve"> ORE 1</w:t>
      </w:r>
      <w:r w:rsidR="00A1457C">
        <w:rPr>
          <w:rFonts w:ascii="Calibri" w:hAnsi="Calibri" w:cs="Calibri"/>
          <w:b/>
          <w:sz w:val="20"/>
          <w:szCs w:val="20"/>
          <w:u w:val="thick"/>
        </w:rPr>
        <w:t>2</w:t>
      </w:r>
      <w:r w:rsidRPr="009A2303">
        <w:rPr>
          <w:rFonts w:ascii="Calibri" w:hAnsi="Calibri" w:cs="Calibri"/>
          <w:b/>
          <w:sz w:val="20"/>
          <w:szCs w:val="20"/>
          <w:u w:val="thick"/>
        </w:rPr>
        <w:t>,00</w:t>
      </w:r>
    </w:p>
    <w:p w14:paraId="72631C0A" w14:textId="77777777" w:rsidR="00C510CF" w:rsidRPr="001928DA" w:rsidRDefault="00C510CF">
      <w:pPr>
        <w:pStyle w:val="Corpotesto"/>
        <w:ind w:left="0"/>
        <w:jc w:val="left"/>
        <w:rPr>
          <w:rFonts w:ascii="Calibri" w:hAnsi="Calibri" w:cs="Calibri"/>
          <w:b/>
          <w:sz w:val="20"/>
          <w:szCs w:val="20"/>
        </w:rPr>
      </w:pPr>
    </w:p>
    <w:p w14:paraId="5F379AFA" w14:textId="77777777" w:rsidR="00C510CF" w:rsidRPr="001928DA" w:rsidRDefault="00405CA7" w:rsidP="004719CA">
      <w:pPr>
        <w:pStyle w:val="Corpotesto"/>
        <w:spacing w:line="276" w:lineRule="auto"/>
        <w:ind w:left="0" w:right="211"/>
        <w:rPr>
          <w:rFonts w:ascii="Calibri" w:hAnsi="Calibri" w:cs="Calibri"/>
          <w:sz w:val="20"/>
          <w:szCs w:val="20"/>
        </w:rPr>
      </w:pPr>
      <w:proofErr w:type="gramStart"/>
      <w:r w:rsidRPr="001928DA">
        <w:rPr>
          <w:rFonts w:ascii="Calibri" w:hAnsi="Calibri" w:cs="Calibri"/>
          <w:sz w:val="20"/>
          <w:szCs w:val="20"/>
        </w:rPr>
        <w:t>In particolare</w:t>
      </w:r>
      <w:proofErr w:type="gramEnd"/>
      <w:r w:rsidRPr="001928DA">
        <w:rPr>
          <w:rFonts w:ascii="Calibri" w:hAnsi="Calibri" w:cs="Calibri"/>
          <w:sz w:val="20"/>
          <w:szCs w:val="20"/>
        </w:rPr>
        <w:t xml:space="preserve"> il servizio che la Ditta aggiudicataria dovrà prevedere tramite la sua capacità organizzativa comprenderà:</w:t>
      </w:r>
    </w:p>
    <w:p w14:paraId="73413FA9" w14:textId="77777777" w:rsidR="004719CA" w:rsidRPr="007021C1" w:rsidRDefault="004719CA" w:rsidP="00402319">
      <w:pPr>
        <w:jc w:val="both"/>
        <w:rPr>
          <w:rFonts w:ascii="Calibri" w:hAnsi="Calibri" w:cs="Calibri"/>
          <w:i/>
          <w:sz w:val="20"/>
          <w:szCs w:val="20"/>
        </w:rPr>
      </w:pPr>
    </w:p>
    <w:p w14:paraId="2934243E" w14:textId="77777777" w:rsidR="00402319" w:rsidRPr="00327995" w:rsidRDefault="00A1457C" w:rsidP="00327995">
      <w:pPr>
        <w:pStyle w:val="Rientrocorpodeltesto2"/>
        <w:ind w:left="0"/>
        <w:rPr>
          <w:rFonts w:ascii="Verdana" w:hAnsi="Verdana"/>
          <w:sz w:val="20"/>
        </w:rPr>
      </w:pPr>
      <w:r w:rsidRPr="006C1352">
        <w:rPr>
          <w:rFonts w:asciiTheme="minorHAnsi" w:hAnsiTheme="minorHAnsi" w:cstheme="minorHAnsi"/>
          <w:i/>
          <w:sz w:val="20"/>
          <w:szCs w:val="20"/>
        </w:rPr>
        <w:t xml:space="preserve">il servizio educativo, la cura e l’igiene personale del </w:t>
      </w:r>
      <w:proofErr w:type="gramStart"/>
      <w:r w:rsidRPr="006C1352">
        <w:rPr>
          <w:rFonts w:asciiTheme="minorHAnsi" w:hAnsiTheme="minorHAnsi" w:cstheme="minorHAnsi"/>
          <w:i/>
          <w:sz w:val="20"/>
          <w:szCs w:val="20"/>
        </w:rPr>
        <w:t>bambino,  per</w:t>
      </w:r>
      <w:proofErr w:type="gramEnd"/>
      <w:r w:rsidRPr="006C1352">
        <w:rPr>
          <w:rFonts w:asciiTheme="minorHAnsi" w:hAnsiTheme="minorHAnsi" w:cstheme="minorHAnsi"/>
          <w:i/>
          <w:sz w:val="20"/>
          <w:szCs w:val="20"/>
        </w:rPr>
        <w:t xml:space="preserve"> i bambini in età </w:t>
      </w:r>
      <w:r w:rsidR="006C1352" w:rsidRPr="006C1352">
        <w:rPr>
          <w:rFonts w:asciiTheme="minorHAnsi" w:hAnsiTheme="minorHAnsi" w:cstheme="minorHAnsi"/>
          <w:i/>
          <w:sz w:val="20"/>
          <w:szCs w:val="20"/>
        </w:rPr>
        <w:t>3</w:t>
      </w:r>
      <w:r w:rsidRPr="006C1352">
        <w:rPr>
          <w:rFonts w:asciiTheme="minorHAnsi" w:hAnsiTheme="minorHAnsi" w:cstheme="minorHAnsi"/>
          <w:i/>
          <w:sz w:val="20"/>
          <w:szCs w:val="20"/>
        </w:rPr>
        <w:t xml:space="preserve">-36 mesi </w:t>
      </w:r>
      <w:r w:rsidR="00327995" w:rsidRPr="006C1352">
        <w:rPr>
          <w:rFonts w:asciiTheme="minorHAnsi" w:hAnsiTheme="minorHAnsi" w:cstheme="minorHAnsi"/>
          <w:i/>
          <w:sz w:val="20"/>
          <w:szCs w:val="20"/>
        </w:rPr>
        <w:t xml:space="preserve">con una utenza massima di 56 </w:t>
      </w:r>
      <w:r w:rsidR="00327995" w:rsidRPr="006C1352">
        <w:rPr>
          <w:rFonts w:asciiTheme="minorHAnsi" w:hAnsiTheme="minorHAnsi" w:cstheme="minorHAnsi"/>
          <w:i/>
          <w:sz w:val="20"/>
          <w:szCs w:val="20"/>
        </w:rPr>
        <w:lastRenderedPageBreak/>
        <w:t xml:space="preserve">unità </w:t>
      </w:r>
      <w:r w:rsidRPr="006C1352">
        <w:rPr>
          <w:rFonts w:asciiTheme="minorHAnsi" w:hAnsiTheme="minorHAnsi" w:cstheme="minorHAnsi"/>
          <w:i/>
          <w:sz w:val="20"/>
          <w:szCs w:val="20"/>
        </w:rPr>
        <w:t>e tutto quanto altro necessario all’espletamento delle attività così come previste Capitolato Speciale d’Appalto.</w:t>
      </w:r>
      <w:r w:rsidR="00327995" w:rsidRPr="006C1352">
        <w:rPr>
          <w:rFonts w:asciiTheme="minorHAnsi" w:hAnsiTheme="minorHAnsi" w:cstheme="minorHAnsi"/>
          <w:i/>
          <w:sz w:val="20"/>
          <w:szCs w:val="20"/>
        </w:rPr>
        <w:t xml:space="preserve">  </w:t>
      </w:r>
    </w:p>
    <w:p w14:paraId="505F1D17" w14:textId="77777777" w:rsidR="00402319" w:rsidRPr="001928DA" w:rsidRDefault="00402319" w:rsidP="00402319">
      <w:pPr>
        <w:widowControl/>
        <w:autoSpaceDE/>
        <w:autoSpaceDN/>
        <w:spacing w:after="200" w:line="276" w:lineRule="auto"/>
        <w:jc w:val="both"/>
        <w:rPr>
          <w:rFonts w:ascii="Calibri" w:eastAsia="Calibri" w:hAnsi="Calibri" w:cs="Calibri"/>
          <w:sz w:val="20"/>
          <w:szCs w:val="20"/>
          <w:lang w:eastAsia="en-US" w:bidi="ar-SA"/>
        </w:rPr>
      </w:pPr>
      <w:r w:rsidRPr="001928DA">
        <w:rPr>
          <w:rFonts w:ascii="Calibri" w:eastAsia="Calibri" w:hAnsi="Calibri" w:cs="Calibri"/>
          <w:sz w:val="20"/>
          <w:szCs w:val="20"/>
          <w:lang w:eastAsia="en-US" w:bidi="ar-SA"/>
        </w:rPr>
        <w:t xml:space="preserve">L’appalto deve essere effettuato dalla Ditta aggiudicataria nel pieno rispetto delle norme e parametri contenuti nella legislazione vigente ed in particolare del </w:t>
      </w:r>
      <w:r w:rsidR="00942EA1" w:rsidRPr="001928DA">
        <w:rPr>
          <w:rFonts w:ascii="Calibri" w:hAnsi="Calibri" w:cs="Calibri"/>
          <w:sz w:val="20"/>
          <w:szCs w:val="20"/>
        </w:rPr>
        <w:t xml:space="preserve">D.P.G.R. n. 41/R del </w:t>
      </w:r>
      <w:proofErr w:type="gramStart"/>
      <w:r w:rsidR="00942EA1" w:rsidRPr="001928DA">
        <w:rPr>
          <w:rFonts w:ascii="Calibri" w:hAnsi="Calibri" w:cs="Calibri"/>
          <w:sz w:val="20"/>
          <w:szCs w:val="20"/>
        </w:rPr>
        <w:t>30.07.2013 ,</w:t>
      </w:r>
      <w:proofErr w:type="gramEnd"/>
      <w:r w:rsidR="00942EA1" w:rsidRPr="001928DA">
        <w:rPr>
          <w:rFonts w:ascii="Calibri" w:hAnsi="Calibri" w:cs="Calibri"/>
          <w:sz w:val="20"/>
          <w:szCs w:val="20"/>
        </w:rPr>
        <w:t xml:space="preserve"> n. 33/R del 20.06.2014 e D.P.G.R. n. 55/r del 20.10.2018 </w:t>
      </w:r>
      <w:r w:rsidR="00942EA1" w:rsidRPr="001928DA">
        <w:rPr>
          <w:rFonts w:ascii="Calibri" w:hAnsi="Calibri" w:cs="Calibri"/>
          <w:sz w:val="20"/>
          <w:szCs w:val="20"/>
          <w:u w:val="single"/>
        </w:rPr>
        <w:t xml:space="preserve">garantendo comunque sempre la presenza contemporaneamente  di  </w:t>
      </w:r>
      <w:r w:rsidR="00942EA1" w:rsidRPr="002209F3">
        <w:rPr>
          <w:rFonts w:ascii="Calibri" w:hAnsi="Calibri" w:cs="Calibri"/>
          <w:sz w:val="20"/>
          <w:szCs w:val="20"/>
          <w:u w:val="single"/>
        </w:rPr>
        <w:t>almeno n. 2 (due)</w:t>
      </w:r>
      <w:r w:rsidR="00942EA1" w:rsidRPr="001928DA">
        <w:rPr>
          <w:rFonts w:ascii="Calibri" w:hAnsi="Calibri" w:cs="Calibri"/>
          <w:sz w:val="20"/>
          <w:szCs w:val="20"/>
          <w:u w:val="single"/>
        </w:rPr>
        <w:t xml:space="preserve"> operatori nella struttura.</w:t>
      </w:r>
      <w:r w:rsidRPr="001928DA">
        <w:rPr>
          <w:rFonts w:ascii="Calibri" w:eastAsia="Calibri" w:hAnsi="Calibri" w:cs="Calibri"/>
          <w:sz w:val="20"/>
          <w:szCs w:val="20"/>
          <w:lang w:eastAsia="en-US" w:bidi="ar-SA"/>
        </w:rPr>
        <w:t xml:space="preserve"> </w:t>
      </w:r>
    </w:p>
    <w:p w14:paraId="6BEBC887" w14:textId="77777777" w:rsidR="00C510CF" w:rsidRPr="001928DA" w:rsidRDefault="00405CA7" w:rsidP="00615F86">
      <w:pPr>
        <w:widowControl/>
        <w:autoSpaceDE/>
        <w:autoSpaceDN/>
        <w:spacing w:after="200" w:line="276" w:lineRule="auto"/>
        <w:jc w:val="both"/>
        <w:rPr>
          <w:rFonts w:ascii="Calibri" w:hAnsi="Calibri" w:cs="Calibri"/>
          <w:sz w:val="20"/>
          <w:szCs w:val="20"/>
        </w:rPr>
      </w:pPr>
      <w:r w:rsidRPr="001928DA">
        <w:rPr>
          <w:rFonts w:ascii="Calibri" w:hAnsi="Calibri" w:cs="Calibri"/>
          <w:sz w:val="20"/>
          <w:szCs w:val="20"/>
        </w:rPr>
        <w:t>Il presente appalto, in quanto avente per oggetto l’affidamento di servizi rientranti tra quelli di cui all’allegato IX del Codice dei contratti pubblici D.Lgs.</w:t>
      </w:r>
      <w:r w:rsidR="00704C3D" w:rsidRPr="001928DA">
        <w:rPr>
          <w:rFonts w:ascii="Calibri" w:hAnsi="Calibri" w:cs="Calibri"/>
          <w:sz w:val="20"/>
          <w:szCs w:val="20"/>
        </w:rPr>
        <w:t xml:space="preserve"> </w:t>
      </w:r>
      <w:r w:rsidRPr="001928DA">
        <w:rPr>
          <w:rFonts w:ascii="Calibri" w:hAnsi="Calibri" w:cs="Calibri"/>
          <w:sz w:val="20"/>
          <w:szCs w:val="20"/>
        </w:rPr>
        <w:t>50/2016 è aggiudicato conformemente a quanto previsto dall’art. 140-143 e 144 del Codice.</w:t>
      </w:r>
    </w:p>
    <w:p w14:paraId="4F78E6B1" w14:textId="77777777" w:rsidR="00C510CF" w:rsidRPr="001928DA" w:rsidRDefault="00405CA7" w:rsidP="00615F86">
      <w:pPr>
        <w:pStyle w:val="Corpotesto"/>
        <w:spacing w:line="276" w:lineRule="auto"/>
        <w:ind w:left="0" w:right="210"/>
        <w:rPr>
          <w:rFonts w:ascii="Calibri" w:hAnsi="Calibri" w:cs="Calibri"/>
          <w:sz w:val="20"/>
          <w:szCs w:val="20"/>
        </w:rPr>
      </w:pPr>
      <w:r w:rsidRPr="001928DA">
        <w:rPr>
          <w:rFonts w:ascii="Calibri" w:hAnsi="Calibri" w:cs="Calibri"/>
          <w:sz w:val="20"/>
          <w:szCs w:val="20"/>
        </w:rPr>
        <w:t>La gara è regolamentata, oltre che dal presente disciplinare e relativo bando anche dal relativo Capitolato</w:t>
      </w:r>
      <w:r w:rsidR="00327995">
        <w:rPr>
          <w:rFonts w:ascii="Calibri" w:hAnsi="Calibri" w:cs="Calibri"/>
          <w:sz w:val="20"/>
          <w:szCs w:val="20"/>
        </w:rPr>
        <w:t xml:space="preserve"> speciale descrittivo prestazionale ed altra documentazione progettuale</w:t>
      </w:r>
      <w:r w:rsidRPr="001928DA">
        <w:rPr>
          <w:rFonts w:ascii="Calibri" w:hAnsi="Calibri" w:cs="Calibri"/>
          <w:sz w:val="20"/>
          <w:szCs w:val="20"/>
        </w:rPr>
        <w:t xml:space="preserve">. Si procederà all’aggiudicazione </w:t>
      </w:r>
      <w:r w:rsidRPr="001928DA">
        <w:rPr>
          <w:rFonts w:ascii="Calibri" w:hAnsi="Calibri" w:cs="Calibri"/>
          <w:b/>
          <w:sz w:val="20"/>
          <w:szCs w:val="20"/>
          <w:u w:val="single"/>
        </w:rPr>
        <w:t xml:space="preserve">anche in presenza di una sola offerta valida, </w:t>
      </w:r>
      <w:r w:rsidRPr="001928DA">
        <w:rPr>
          <w:rFonts w:ascii="Calibri" w:hAnsi="Calibri" w:cs="Calibri"/>
          <w:sz w:val="20"/>
          <w:szCs w:val="20"/>
        </w:rPr>
        <w:t>sempre che la stessa sia ritenuta congrua e conveniente. In ogni caso, la stazione appaltante si riserva la facoltà prevista dall’art. 95 del D.Lgs. 50/2016, di decidere di non procedere all’aggiudicazione se nessuna offerta risulti conveniente o idonea.</w:t>
      </w:r>
    </w:p>
    <w:p w14:paraId="6C36F3AF" w14:textId="77777777" w:rsidR="00717D0A" w:rsidRPr="001928DA" w:rsidRDefault="00717D0A" w:rsidP="00717D0A">
      <w:pPr>
        <w:jc w:val="both"/>
        <w:rPr>
          <w:rFonts w:ascii="Calibri" w:hAnsi="Calibri" w:cs="Calibri"/>
          <w:b/>
          <w:sz w:val="20"/>
          <w:szCs w:val="20"/>
        </w:rPr>
      </w:pPr>
    </w:p>
    <w:p w14:paraId="132F632F" w14:textId="77777777" w:rsidR="00717D0A" w:rsidRPr="001928DA" w:rsidRDefault="00717D0A" w:rsidP="007533E7">
      <w:pPr>
        <w:spacing w:line="276" w:lineRule="auto"/>
        <w:jc w:val="both"/>
        <w:rPr>
          <w:rFonts w:ascii="Calibri" w:hAnsi="Calibri" w:cs="Calibri"/>
          <w:color w:val="000000"/>
          <w:sz w:val="20"/>
          <w:szCs w:val="20"/>
        </w:rPr>
      </w:pPr>
      <w:r w:rsidRPr="001928DA">
        <w:rPr>
          <w:rFonts w:ascii="Calibri" w:hAnsi="Calibri" w:cs="Calibri"/>
          <w:b/>
          <w:sz w:val="20"/>
          <w:szCs w:val="20"/>
        </w:rPr>
        <w:t>Clausola sociale</w:t>
      </w:r>
    </w:p>
    <w:p w14:paraId="1BFCB70D" w14:textId="77777777" w:rsidR="00717D0A" w:rsidRPr="001928DA" w:rsidRDefault="00717D0A" w:rsidP="007533E7">
      <w:pPr>
        <w:pStyle w:val="Corpotesto"/>
        <w:spacing w:line="276" w:lineRule="auto"/>
        <w:ind w:left="0" w:right="-1"/>
        <w:rPr>
          <w:rFonts w:ascii="Calibri" w:hAnsi="Calibri" w:cs="Calibri"/>
          <w:spacing w:val="-1"/>
          <w:sz w:val="20"/>
          <w:szCs w:val="20"/>
        </w:rPr>
      </w:pPr>
      <w:r w:rsidRPr="001928DA">
        <w:rPr>
          <w:rFonts w:ascii="Calibri" w:hAnsi="Calibri" w:cs="Calibri"/>
          <w:spacing w:val="-1"/>
          <w:sz w:val="20"/>
          <w:szCs w:val="20"/>
        </w:rPr>
        <w:t>In ottemperanza alla:</w:t>
      </w:r>
    </w:p>
    <w:p w14:paraId="4907314F" w14:textId="77777777" w:rsidR="00717D0A" w:rsidRPr="001928DA" w:rsidRDefault="00717D0A" w:rsidP="00EE08C1">
      <w:pPr>
        <w:pStyle w:val="Corpotesto"/>
        <w:numPr>
          <w:ilvl w:val="0"/>
          <w:numId w:val="25"/>
        </w:numPr>
        <w:spacing w:line="276" w:lineRule="auto"/>
        <w:ind w:right="-1"/>
        <w:rPr>
          <w:rFonts w:ascii="Calibri" w:hAnsi="Calibri" w:cs="Calibri"/>
          <w:spacing w:val="-1"/>
          <w:sz w:val="20"/>
          <w:szCs w:val="20"/>
        </w:rPr>
      </w:pPr>
      <w:r w:rsidRPr="001928DA">
        <w:rPr>
          <w:rFonts w:ascii="Calibri" w:hAnsi="Calibri" w:cs="Calibri"/>
          <w:spacing w:val="-1"/>
          <w:sz w:val="20"/>
          <w:szCs w:val="20"/>
        </w:rPr>
        <w:t>direttiva 2014/24/CE art. 18, comma 2) e art. 70 che prevede che “ gli Stati membri adottano misure adeguate per garantire che gli operatori economici, nell’esecuzione di appalti pubblici, rispettino gli obblighi applicabili in materia di diritto ambientale, sociale e del lavoro stabiliti e che le amministrazioni aggiudicatrici possono esigere condizioni particolari in merito all’esecuzione dell’appalto, purché collegate all’oggetto dell’appalto e indicate nell’avviso di indizione di una gara o nei documenti di gara. Dette condizioni possono comprendere considerazioni economiche, legate all’innovazione, di ordine ambientale, sociale o relative all’occupazione”;</w:t>
      </w:r>
    </w:p>
    <w:p w14:paraId="33FB7765" w14:textId="77777777" w:rsidR="00717D0A" w:rsidRPr="001928DA" w:rsidRDefault="00717D0A" w:rsidP="00EE08C1">
      <w:pPr>
        <w:pStyle w:val="Corpotesto"/>
        <w:numPr>
          <w:ilvl w:val="0"/>
          <w:numId w:val="25"/>
        </w:numPr>
        <w:spacing w:line="276" w:lineRule="auto"/>
        <w:ind w:right="-1"/>
        <w:rPr>
          <w:rFonts w:ascii="Calibri" w:hAnsi="Calibri" w:cs="Calibri"/>
          <w:spacing w:val="-1"/>
          <w:sz w:val="20"/>
          <w:szCs w:val="20"/>
        </w:rPr>
      </w:pPr>
      <w:r w:rsidRPr="001928DA">
        <w:rPr>
          <w:rFonts w:ascii="Calibri" w:hAnsi="Calibri" w:cs="Calibri"/>
          <w:spacing w:val="-1"/>
          <w:sz w:val="20"/>
          <w:szCs w:val="20"/>
        </w:rPr>
        <w:t xml:space="preserve">l’art. 50 del D.Lgs. 50/2016 che dispone che per gli affidamenti dei contratti di concessione e di appalto, di lavori e servizi con particolare riguardo a quelli ad alta intensità di </w:t>
      </w:r>
      <w:proofErr w:type="gramStart"/>
      <w:r w:rsidRPr="001928DA">
        <w:rPr>
          <w:rFonts w:ascii="Calibri" w:hAnsi="Calibri" w:cs="Calibri"/>
          <w:spacing w:val="-1"/>
          <w:sz w:val="20"/>
          <w:szCs w:val="20"/>
        </w:rPr>
        <w:t>manodopera(</w:t>
      </w:r>
      <w:proofErr w:type="gramEnd"/>
      <w:r w:rsidRPr="001928DA">
        <w:rPr>
          <w:rFonts w:ascii="Calibri" w:hAnsi="Calibri" w:cs="Calibri"/>
          <w:spacing w:val="-1"/>
          <w:sz w:val="20"/>
          <w:szCs w:val="20"/>
        </w:rPr>
        <w:t>nei quali, cioè, il costo della manodopera è pari almeno al 50 per cento dell’importo totale del contratto), i bandi di gara, gli avvisi e gli inviti prevedono specifiche “clausole sociali” volte a promuovere la stabilità occupazionale del personale impiegato e la salvaguardia delle professionalità;</w:t>
      </w:r>
    </w:p>
    <w:p w14:paraId="51203369" w14:textId="77777777" w:rsidR="00717D0A" w:rsidRPr="001928DA" w:rsidRDefault="00717D0A" w:rsidP="00EE08C1">
      <w:pPr>
        <w:pStyle w:val="Corpotesto"/>
        <w:numPr>
          <w:ilvl w:val="0"/>
          <w:numId w:val="25"/>
        </w:numPr>
        <w:spacing w:line="276" w:lineRule="auto"/>
        <w:ind w:right="-1"/>
        <w:rPr>
          <w:rFonts w:ascii="Calibri" w:hAnsi="Calibri" w:cs="Calibri"/>
          <w:spacing w:val="-1"/>
          <w:sz w:val="20"/>
          <w:szCs w:val="20"/>
        </w:rPr>
      </w:pPr>
      <w:r w:rsidRPr="001928DA">
        <w:rPr>
          <w:rFonts w:ascii="Calibri" w:hAnsi="Calibri" w:cs="Calibri"/>
          <w:spacing w:val="-1"/>
          <w:sz w:val="20"/>
          <w:szCs w:val="20"/>
        </w:rPr>
        <w:t>le Linee guida n.° 13 emesse dall’ANAC con delibera n° 114 del 13 febbraio 2019:</w:t>
      </w:r>
    </w:p>
    <w:p w14:paraId="5B611531" w14:textId="77777777" w:rsidR="00717D0A" w:rsidRPr="001928DA" w:rsidRDefault="00717D0A" w:rsidP="007533E7">
      <w:pPr>
        <w:pStyle w:val="Corpotesto"/>
        <w:spacing w:line="276" w:lineRule="auto"/>
        <w:ind w:left="0" w:right="-1"/>
        <w:rPr>
          <w:rFonts w:ascii="Calibri" w:hAnsi="Calibri" w:cs="Calibri"/>
          <w:spacing w:val="-1"/>
          <w:sz w:val="20"/>
          <w:szCs w:val="20"/>
        </w:rPr>
      </w:pPr>
      <w:r w:rsidRPr="001928DA">
        <w:rPr>
          <w:rFonts w:ascii="Calibri" w:hAnsi="Calibri" w:cs="Calibri"/>
          <w:spacing w:val="-1"/>
          <w:sz w:val="20"/>
          <w:szCs w:val="20"/>
        </w:rPr>
        <w:t>l’appaltatore si impegna a dare priorità all’assunzione del personale uscente nella riassunzione presso il nuovo gestore, previa valutazione di compatibilità con l’organizzazione di impresa e con le esigenze tecnico organizzative previste sia riguardo al numero di lavoratori, sia riguardo la loro qualifica.</w:t>
      </w:r>
    </w:p>
    <w:p w14:paraId="3676CEAB" w14:textId="77777777" w:rsidR="00717D0A" w:rsidRPr="001928DA" w:rsidRDefault="00717D0A" w:rsidP="007533E7">
      <w:pPr>
        <w:pStyle w:val="Corpotesto"/>
        <w:spacing w:line="276" w:lineRule="auto"/>
        <w:ind w:left="0" w:right="-1"/>
        <w:rPr>
          <w:rFonts w:ascii="Calibri" w:hAnsi="Calibri" w:cs="Calibri"/>
          <w:spacing w:val="-1"/>
          <w:sz w:val="20"/>
          <w:szCs w:val="20"/>
        </w:rPr>
      </w:pPr>
      <w:r w:rsidRPr="001928DA">
        <w:rPr>
          <w:rFonts w:ascii="Calibri" w:hAnsi="Calibri" w:cs="Calibri"/>
          <w:spacing w:val="-1"/>
          <w:sz w:val="20"/>
          <w:szCs w:val="20"/>
        </w:rPr>
        <w:t>Ai fini dell’applicazione della clausola sociale, si considera di regola il personale dell’impresa uscente calcolato come media del personale impiegato nei sei mesi precedenti la data di indizione della nuova procedura di affidamento.</w:t>
      </w:r>
    </w:p>
    <w:p w14:paraId="06E3561C" w14:textId="77777777" w:rsidR="00717D0A" w:rsidRPr="001928DA" w:rsidRDefault="00717D0A" w:rsidP="007533E7">
      <w:pPr>
        <w:pStyle w:val="Corpotesto"/>
        <w:spacing w:line="276" w:lineRule="auto"/>
        <w:ind w:left="0" w:right="-1"/>
        <w:rPr>
          <w:rFonts w:ascii="Calibri" w:hAnsi="Calibri" w:cs="Calibri"/>
          <w:spacing w:val="-1"/>
          <w:sz w:val="20"/>
          <w:szCs w:val="20"/>
        </w:rPr>
      </w:pPr>
      <w:r w:rsidRPr="001928DA">
        <w:rPr>
          <w:rFonts w:ascii="Calibri" w:hAnsi="Calibri" w:cs="Calibri"/>
          <w:spacing w:val="-1"/>
          <w:sz w:val="20"/>
          <w:szCs w:val="20"/>
        </w:rPr>
        <w:t xml:space="preserve">Per quanto sopra il concorrente dovrà </w:t>
      </w:r>
      <w:r w:rsidRPr="001928DA">
        <w:rPr>
          <w:rFonts w:ascii="Calibri" w:hAnsi="Calibri" w:cs="Calibri"/>
          <w:b/>
          <w:spacing w:val="-1"/>
          <w:sz w:val="20"/>
          <w:szCs w:val="20"/>
          <w:u w:val="single"/>
        </w:rPr>
        <w:t>allegare all’offerta un progetto di assorbimento,</w:t>
      </w:r>
      <w:r w:rsidRPr="001928DA">
        <w:rPr>
          <w:rFonts w:ascii="Calibri" w:hAnsi="Calibri" w:cs="Calibri"/>
          <w:spacing w:val="-1"/>
          <w:sz w:val="20"/>
          <w:szCs w:val="20"/>
        </w:rPr>
        <w:t xml:space="preserve"> comunque denominato, atto ad illustrare le concrete modalità di applicazione della clausola sociale, con particolare riferimento al numero dei lavoratori che beneficeranno della stessa e alla relativa proposta contrattuale (inquadramento e trattamento economico).</w:t>
      </w:r>
    </w:p>
    <w:p w14:paraId="5A6B176F" w14:textId="77777777" w:rsidR="00717D0A" w:rsidRPr="001928DA" w:rsidRDefault="00717D0A" w:rsidP="007533E7">
      <w:pPr>
        <w:pStyle w:val="Corpotesto"/>
        <w:spacing w:line="276" w:lineRule="auto"/>
        <w:ind w:left="0" w:right="-1"/>
        <w:rPr>
          <w:rFonts w:ascii="Calibri" w:hAnsi="Calibri" w:cs="Calibri"/>
          <w:spacing w:val="-1"/>
          <w:sz w:val="20"/>
          <w:szCs w:val="20"/>
        </w:rPr>
      </w:pPr>
      <w:r w:rsidRPr="001928DA">
        <w:rPr>
          <w:rFonts w:ascii="Calibri" w:hAnsi="Calibri" w:cs="Calibri"/>
          <w:spacing w:val="-1"/>
          <w:sz w:val="20"/>
          <w:szCs w:val="20"/>
        </w:rPr>
        <w:t xml:space="preserve">Si fa presente, già fino da adesso che la mancata presentazione del progetto, anche a seguito dell’attivazione del soccorso istruttorio, equivale a mancata accettazione della clausola sociale con le conseguenze di cui al successivo punto. </w:t>
      </w:r>
    </w:p>
    <w:p w14:paraId="596EDE0E" w14:textId="77777777" w:rsidR="00717D0A" w:rsidRPr="001928DA" w:rsidRDefault="00717D0A" w:rsidP="007533E7">
      <w:pPr>
        <w:pStyle w:val="Corpotesto"/>
        <w:spacing w:line="276" w:lineRule="auto"/>
        <w:ind w:left="0" w:right="-1"/>
        <w:rPr>
          <w:rFonts w:ascii="Calibri" w:hAnsi="Calibri" w:cs="Calibri"/>
          <w:b/>
          <w:spacing w:val="-1"/>
          <w:sz w:val="20"/>
          <w:szCs w:val="20"/>
        </w:rPr>
      </w:pPr>
      <w:r w:rsidRPr="001928DA">
        <w:rPr>
          <w:rFonts w:ascii="Calibri" w:hAnsi="Calibri" w:cs="Calibri"/>
          <w:spacing w:val="-1"/>
          <w:sz w:val="20"/>
          <w:szCs w:val="20"/>
        </w:rPr>
        <w:t xml:space="preserve">La mancata accettazione della clausola sociale costituisce manifestazione della volontà di proporre un’offerta condizionata, come tale inammissibile nelle gare pubbliche, per la quale </w:t>
      </w:r>
      <w:r w:rsidRPr="001928DA">
        <w:rPr>
          <w:rFonts w:ascii="Calibri" w:hAnsi="Calibri" w:cs="Calibri"/>
          <w:b/>
          <w:spacing w:val="-1"/>
          <w:sz w:val="20"/>
          <w:szCs w:val="20"/>
        </w:rPr>
        <w:t>si impone l’esclusione dalla gara.</w:t>
      </w:r>
    </w:p>
    <w:p w14:paraId="0D49AC09" w14:textId="77777777" w:rsidR="00717D0A" w:rsidRPr="001928DA" w:rsidRDefault="00717D0A" w:rsidP="007533E7">
      <w:pPr>
        <w:pStyle w:val="Corpotesto"/>
        <w:spacing w:line="276" w:lineRule="auto"/>
        <w:ind w:left="0" w:right="-1"/>
        <w:rPr>
          <w:rFonts w:ascii="Calibri" w:hAnsi="Calibri" w:cs="Calibri"/>
          <w:spacing w:val="-1"/>
          <w:sz w:val="20"/>
          <w:szCs w:val="20"/>
        </w:rPr>
      </w:pPr>
      <w:r w:rsidRPr="001928DA">
        <w:rPr>
          <w:rFonts w:ascii="Calibri" w:hAnsi="Calibri" w:cs="Calibri"/>
          <w:spacing w:val="-1"/>
          <w:sz w:val="20"/>
          <w:szCs w:val="20"/>
        </w:rPr>
        <w:t>Il rispetto delle previsioni del progetto di assorbimento sarà oggetto di monitoraggio da parte della stazione appaltante durante l’esecuzione del contratto.</w:t>
      </w:r>
    </w:p>
    <w:p w14:paraId="5E598CCA" w14:textId="77777777" w:rsidR="00717D0A" w:rsidRPr="001928DA" w:rsidRDefault="00717D0A" w:rsidP="007533E7">
      <w:pPr>
        <w:pStyle w:val="Corpotesto"/>
        <w:spacing w:line="276" w:lineRule="auto"/>
        <w:ind w:left="0" w:right="-1"/>
        <w:rPr>
          <w:rFonts w:ascii="Calibri" w:hAnsi="Calibri" w:cs="Calibri"/>
          <w:spacing w:val="-1"/>
          <w:sz w:val="20"/>
          <w:szCs w:val="20"/>
        </w:rPr>
      </w:pPr>
      <w:r w:rsidRPr="001928DA">
        <w:rPr>
          <w:rFonts w:ascii="Calibri" w:hAnsi="Calibri" w:cs="Calibri"/>
          <w:spacing w:val="-1"/>
          <w:sz w:val="20"/>
          <w:szCs w:val="20"/>
        </w:rPr>
        <w:t>Laddove sia presente una disciplina settoriale, da contrattazione collettiva o da obblighi di legge, che disponga sia data integrale assunzione di tutto il personale addetto presso l’azienda cessante, essa deve considerarsi prevalente.</w:t>
      </w:r>
    </w:p>
    <w:p w14:paraId="2C7B1214" w14:textId="77777777" w:rsidR="00717D0A" w:rsidRPr="001928DA" w:rsidRDefault="00717D0A" w:rsidP="007533E7">
      <w:pPr>
        <w:pStyle w:val="Corpotesto"/>
        <w:spacing w:line="276" w:lineRule="auto"/>
        <w:ind w:left="0" w:right="-1"/>
        <w:rPr>
          <w:rFonts w:ascii="Calibri" w:hAnsi="Calibri" w:cs="Calibri"/>
          <w:spacing w:val="-1"/>
          <w:sz w:val="20"/>
          <w:szCs w:val="20"/>
        </w:rPr>
      </w:pPr>
      <w:r w:rsidRPr="001928DA">
        <w:rPr>
          <w:rFonts w:ascii="Calibri" w:hAnsi="Calibri" w:cs="Calibri"/>
          <w:spacing w:val="-1"/>
          <w:sz w:val="20"/>
          <w:szCs w:val="20"/>
        </w:rPr>
        <w:t>La presentazione del progetto di cui sopra equivale ad accettazione della clausola sociale il cui l’obbligo verrà riportata nel contratto.</w:t>
      </w:r>
    </w:p>
    <w:p w14:paraId="087143F0" w14:textId="77777777" w:rsidR="00717D0A" w:rsidRPr="00A1457C" w:rsidRDefault="00717D0A" w:rsidP="007533E7">
      <w:pPr>
        <w:pStyle w:val="Testonormale"/>
        <w:jc w:val="both"/>
        <w:rPr>
          <w:rFonts w:ascii="Calibri" w:hAnsi="Calibri" w:cs="Calibri"/>
          <w:spacing w:val="-1"/>
          <w:highlight w:val="yellow"/>
        </w:rPr>
      </w:pPr>
      <w:r w:rsidRPr="001928DA">
        <w:rPr>
          <w:rFonts w:ascii="Calibri" w:hAnsi="Calibri" w:cs="Calibri"/>
          <w:spacing w:val="-1"/>
        </w:rPr>
        <w:t>Allo scopo di consentire ai concorrenti di conoscere i dati necessari per la predisposizione del “progetto di assorbimento”, di seguito si indicano gli elementi rilevanti per la formulazione dell’offerta nel rispetto della clausola sociale, in particolare si fa presente che la società che attualmente gestisce il servizio</w:t>
      </w:r>
      <w:r w:rsidR="007533E7" w:rsidRPr="001928DA">
        <w:rPr>
          <w:rFonts w:ascii="Calibri" w:hAnsi="Calibri" w:cs="Calibri"/>
          <w:spacing w:val="-1"/>
        </w:rPr>
        <w:t xml:space="preserve">, </w:t>
      </w:r>
      <w:r w:rsidRPr="001928DA">
        <w:rPr>
          <w:rFonts w:ascii="Calibri" w:hAnsi="Calibri" w:cs="Calibri"/>
          <w:spacing w:val="-1"/>
        </w:rPr>
        <w:t xml:space="preserve">è </w:t>
      </w:r>
      <w:r w:rsidR="003C02D2">
        <w:rPr>
          <w:rFonts w:ascii="Calibri" w:hAnsi="Calibri" w:cs="Calibri"/>
          <w:spacing w:val="-1"/>
        </w:rPr>
        <w:t>il</w:t>
      </w:r>
      <w:r w:rsidR="007533E7" w:rsidRPr="001928DA">
        <w:rPr>
          <w:rFonts w:ascii="Calibri" w:hAnsi="Calibri" w:cs="Calibri"/>
          <w:spacing w:val="-1"/>
        </w:rPr>
        <w:t xml:space="preserve"> </w:t>
      </w:r>
      <w:r w:rsidR="004B236F" w:rsidRPr="003C02D2">
        <w:rPr>
          <w:rFonts w:ascii="Calibri" w:hAnsi="Calibri" w:cs="Calibri"/>
          <w:spacing w:val="-1"/>
        </w:rPr>
        <w:t>“</w:t>
      </w:r>
      <w:r w:rsidR="003C02D2" w:rsidRPr="003C02D2">
        <w:rPr>
          <w:rFonts w:ascii="Calibri" w:hAnsi="Calibri" w:cs="Calibri"/>
          <w:b/>
          <w:spacing w:val="-1"/>
        </w:rPr>
        <w:t>Consorzio Zenit Cooperativa Sociale Consortile a r. l.</w:t>
      </w:r>
      <w:r w:rsidR="003C02D2" w:rsidRPr="003C02D2">
        <w:rPr>
          <w:rFonts w:ascii="Calibri" w:hAnsi="Calibri" w:cs="Calibri"/>
          <w:spacing w:val="-1"/>
        </w:rPr>
        <w:t xml:space="preserve">   con sede in via della Cittadella 31 – 50144 Firenze</w:t>
      </w:r>
      <w:r w:rsidR="004B236F" w:rsidRPr="003C02D2">
        <w:rPr>
          <w:rFonts w:ascii="Calibri" w:hAnsi="Calibri" w:cs="Calibri"/>
          <w:spacing w:val="-1"/>
        </w:rPr>
        <w:t xml:space="preserve">” </w:t>
      </w:r>
      <w:r w:rsidRPr="003C02D2">
        <w:rPr>
          <w:rFonts w:ascii="Calibri" w:hAnsi="Calibri" w:cs="Calibri"/>
          <w:spacing w:val="-1"/>
        </w:rPr>
        <w:t>che per lo stesso occupa:</w:t>
      </w:r>
    </w:p>
    <w:p w14:paraId="7C480A47" w14:textId="77777777" w:rsidR="005557A9" w:rsidRPr="00A1457C" w:rsidRDefault="005557A9" w:rsidP="007533E7">
      <w:pPr>
        <w:pStyle w:val="Testonormale"/>
        <w:jc w:val="both"/>
        <w:rPr>
          <w:rFonts w:ascii="Calibri" w:hAnsi="Calibri" w:cs="Calibri"/>
          <w:spacing w:val="-1"/>
          <w:highlight w:val="yellow"/>
        </w:rPr>
      </w:pPr>
    </w:p>
    <w:p w14:paraId="72BF398E" w14:textId="77777777" w:rsidR="00FF2C5B" w:rsidRDefault="00FF2C5B" w:rsidP="00202711">
      <w:pPr>
        <w:pStyle w:val="Titolo11"/>
        <w:spacing w:before="209"/>
        <w:ind w:left="3092"/>
        <w:rPr>
          <w:rFonts w:ascii="Calibri" w:hAnsi="Calibri" w:cs="Calibri"/>
          <w:sz w:val="20"/>
          <w:szCs w:val="20"/>
        </w:rPr>
      </w:pPr>
      <w:bookmarkStart w:id="1" w:name="_TOC_250021"/>
      <w:bookmarkEnd w:id="1"/>
    </w:p>
    <w:p w14:paraId="2D0FEEDA" w14:textId="77777777" w:rsidR="00FF2C5B" w:rsidRDefault="00FF2C5B" w:rsidP="00202711">
      <w:pPr>
        <w:pStyle w:val="Titolo11"/>
        <w:spacing w:before="209"/>
        <w:ind w:left="3092"/>
        <w:rPr>
          <w:rFonts w:ascii="Calibri" w:hAnsi="Calibri" w:cs="Calibri"/>
          <w:sz w:val="20"/>
          <w:szCs w:val="20"/>
        </w:rPr>
      </w:pPr>
    </w:p>
    <w:tbl>
      <w:tblPr>
        <w:tblW w:w="9794" w:type="dxa"/>
        <w:tblInd w:w="57" w:type="dxa"/>
        <w:tblCellMar>
          <w:left w:w="70" w:type="dxa"/>
          <w:right w:w="70" w:type="dxa"/>
        </w:tblCellMar>
        <w:tblLook w:val="04A0" w:firstRow="1" w:lastRow="0" w:firstColumn="1" w:lastColumn="0" w:noHBand="0" w:noVBand="1"/>
      </w:tblPr>
      <w:tblGrid>
        <w:gridCol w:w="560"/>
        <w:gridCol w:w="1780"/>
        <w:gridCol w:w="1700"/>
        <w:gridCol w:w="1180"/>
        <w:gridCol w:w="1739"/>
        <w:gridCol w:w="1418"/>
        <w:gridCol w:w="1417"/>
      </w:tblGrid>
      <w:tr w:rsidR="00FF2C5B" w:rsidRPr="00FF2C5B" w14:paraId="155B9125" w14:textId="77777777" w:rsidTr="00FF2C5B">
        <w:trPr>
          <w:trHeight w:val="585"/>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4AFB2F" w14:textId="77777777" w:rsidR="00FF2C5B" w:rsidRPr="00FF2C5B" w:rsidRDefault="00FF2C5B" w:rsidP="00FF2C5B">
            <w:pPr>
              <w:widowControl/>
              <w:autoSpaceDE/>
              <w:autoSpaceDN/>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N°</w:t>
            </w:r>
          </w:p>
        </w:tc>
        <w:tc>
          <w:tcPr>
            <w:tcW w:w="1780" w:type="dxa"/>
            <w:tcBorders>
              <w:top w:val="single" w:sz="4" w:space="0" w:color="auto"/>
              <w:left w:val="nil"/>
              <w:bottom w:val="single" w:sz="4" w:space="0" w:color="auto"/>
              <w:right w:val="single" w:sz="4" w:space="0" w:color="auto"/>
            </w:tcBorders>
            <w:shd w:val="clear" w:color="auto" w:fill="auto"/>
            <w:noWrap/>
            <w:vAlign w:val="bottom"/>
            <w:hideMark/>
          </w:tcPr>
          <w:p w14:paraId="729319AE" w14:textId="77777777" w:rsidR="00FF2C5B" w:rsidRPr="00FF2C5B" w:rsidRDefault="00FF2C5B" w:rsidP="00FF2C5B">
            <w:pPr>
              <w:widowControl/>
              <w:autoSpaceDE/>
              <w:autoSpaceDN/>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NOME/COGNOME</w:t>
            </w:r>
          </w:p>
        </w:tc>
        <w:tc>
          <w:tcPr>
            <w:tcW w:w="1700" w:type="dxa"/>
            <w:tcBorders>
              <w:top w:val="single" w:sz="4" w:space="0" w:color="auto"/>
              <w:left w:val="nil"/>
              <w:bottom w:val="single" w:sz="4" w:space="0" w:color="auto"/>
              <w:right w:val="single" w:sz="4" w:space="0" w:color="auto"/>
            </w:tcBorders>
            <w:shd w:val="clear" w:color="auto" w:fill="auto"/>
            <w:vAlign w:val="bottom"/>
            <w:hideMark/>
          </w:tcPr>
          <w:p w14:paraId="104D1FBA" w14:textId="77777777" w:rsidR="00FF2C5B" w:rsidRPr="00FF2C5B" w:rsidRDefault="00FF2C5B" w:rsidP="00FF2C5B">
            <w:pPr>
              <w:widowControl/>
              <w:autoSpaceDE/>
              <w:autoSpaceDN/>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TIPOLOGIA CONTRATTUALE</w:t>
            </w:r>
          </w:p>
        </w:tc>
        <w:tc>
          <w:tcPr>
            <w:tcW w:w="1180" w:type="dxa"/>
            <w:tcBorders>
              <w:top w:val="single" w:sz="4" w:space="0" w:color="auto"/>
              <w:left w:val="nil"/>
              <w:bottom w:val="single" w:sz="4" w:space="0" w:color="auto"/>
              <w:right w:val="single" w:sz="4" w:space="0" w:color="auto"/>
            </w:tcBorders>
            <w:shd w:val="clear" w:color="auto" w:fill="auto"/>
            <w:vAlign w:val="bottom"/>
            <w:hideMark/>
          </w:tcPr>
          <w:p w14:paraId="79C6CB41" w14:textId="77777777" w:rsidR="00FF2C5B" w:rsidRPr="00FF2C5B" w:rsidRDefault="00FF2C5B" w:rsidP="00FF2C5B">
            <w:pPr>
              <w:widowControl/>
              <w:autoSpaceDE/>
              <w:autoSpaceDN/>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SCATTI ANZIANITA'</w:t>
            </w:r>
          </w:p>
        </w:tc>
        <w:tc>
          <w:tcPr>
            <w:tcW w:w="1739" w:type="dxa"/>
            <w:tcBorders>
              <w:top w:val="single" w:sz="4" w:space="0" w:color="auto"/>
              <w:left w:val="nil"/>
              <w:bottom w:val="single" w:sz="4" w:space="0" w:color="auto"/>
              <w:right w:val="single" w:sz="4" w:space="0" w:color="auto"/>
            </w:tcBorders>
            <w:shd w:val="clear" w:color="auto" w:fill="auto"/>
            <w:noWrap/>
            <w:vAlign w:val="bottom"/>
            <w:hideMark/>
          </w:tcPr>
          <w:p w14:paraId="5A706EA7" w14:textId="77777777" w:rsidR="00FF2C5B" w:rsidRPr="00FF2C5B" w:rsidRDefault="00FF2C5B" w:rsidP="00FF2C5B">
            <w:pPr>
              <w:widowControl/>
              <w:autoSpaceDE/>
              <w:autoSpaceDN/>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ORARIO</w:t>
            </w:r>
          </w:p>
        </w:tc>
        <w:tc>
          <w:tcPr>
            <w:tcW w:w="1418" w:type="dxa"/>
            <w:tcBorders>
              <w:top w:val="single" w:sz="4" w:space="0" w:color="auto"/>
              <w:left w:val="nil"/>
              <w:bottom w:val="single" w:sz="4" w:space="0" w:color="auto"/>
              <w:right w:val="single" w:sz="4" w:space="0" w:color="auto"/>
            </w:tcBorders>
            <w:shd w:val="clear" w:color="auto" w:fill="auto"/>
            <w:vAlign w:val="bottom"/>
            <w:hideMark/>
          </w:tcPr>
          <w:p w14:paraId="2651E831" w14:textId="77777777" w:rsidR="00FF2C5B" w:rsidRPr="00FF2C5B" w:rsidRDefault="00FF2C5B" w:rsidP="00FF2C5B">
            <w:pPr>
              <w:widowControl/>
              <w:autoSpaceDE/>
              <w:autoSpaceDN/>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CATEGORIA INQUADR.TO</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14:paraId="2F456C61" w14:textId="77777777" w:rsidR="00FF2C5B" w:rsidRPr="00FF2C5B" w:rsidRDefault="00FF2C5B" w:rsidP="00FF2C5B">
            <w:pPr>
              <w:widowControl/>
              <w:autoSpaceDE/>
              <w:autoSpaceDN/>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QUALIFICA ASSUNZIONE</w:t>
            </w:r>
          </w:p>
        </w:tc>
      </w:tr>
      <w:tr w:rsidR="00FF2C5B" w:rsidRPr="00FF2C5B" w14:paraId="005C5CAA" w14:textId="77777777" w:rsidTr="00FF2C5B">
        <w:trPr>
          <w:trHeight w:val="300"/>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14:paraId="74DBEBFD" w14:textId="77777777" w:rsidR="00FF2C5B" w:rsidRPr="00FF2C5B" w:rsidRDefault="00FF2C5B" w:rsidP="00FF2C5B">
            <w:pPr>
              <w:widowControl/>
              <w:autoSpaceDE/>
              <w:autoSpaceDN/>
              <w:jc w:val="right"/>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1</w:t>
            </w:r>
          </w:p>
        </w:tc>
        <w:tc>
          <w:tcPr>
            <w:tcW w:w="1780" w:type="dxa"/>
            <w:tcBorders>
              <w:top w:val="nil"/>
              <w:left w:val="nil"/>
              <w:bottom w:val="single" w:sz="4" w:space="0" w:color="auto"/>
              <w:right w:val="single" w:sz="4" w:space="0" w:color="auto"/>
            </w:tcBorders>
            <w:shd w:val="clear" w:color="auto" w:fill="auto"/>
            <w:noWrap/>
            <w:vAlign w:val="bottom"/>
            <w:hideMark/>
          </w:tcPr>
          <w:p w14:paraId="33F947EA" w14:textId="77777777" w:rsidR="00FF2C5B" w:rsidRPr="00FF2C5B" w:rsidRDefault="00FF2C5B" w:rsidP="00FF2C5B">
            <w:pPr>
              <w:widowControl/>
              <w:autoSpaceDE/>
              <w:autoSpaceDN/>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P.F.</w:t>
            </w:r>
          </w:p>
        </w:tc>
        <w:tc>
          <w:tcPr>
            <w:tcW w:w="1700" w:type="dxa"/>
            <w:tcBorders>
              <w:top w:val="nil"/>
              <w:left w:val="nil"/>
              <w:bottom w:val="single" w:sz="4" w:space="0" w:color="auto"/>
              <w:right w:val="single" w:sz="4" w:space="0" w:color="auto"/>
            </w:tcBorders>
            <w:shd w:val="clear" w:color="auto" w:fill="auto"/>
            <w:noWrap/>
            <w:vAlign w:val="bottom"/>
            <w:hideMark/>
          </w:tcPr>
          <w:p w14:paraId="7D48B159" w14:textId="77777777" w:rsidR="00FF2C5B" w:rsidRPr="00FF2C5B" w:rsidRDefault="00FF2C5B" w:rsidP="00FF2C5B">
            <w:pPr>
              <w:widowControl/>
              <w:autoSpaceDE/>
              <w:autoSpaceDN/>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Indeterminato</w:t>
            </w:r>
          </w:p>
        </w:tc>
        <w:tc>
          <w:tcPr>
            <w:tcW w:w="1180" w:type="dxa"/>
            <w:tcBorders>
              <w:top w:val="nil"/>
              <w:left w:val="nil"/>
              <w:bottom w:val="single" w:sz="4" w:space="0" w:color="auto"/>
              <w:right w:val="single" w:sz="4" w:space="0" w:color="auto"/>
            </w:tcBorders>
            <w:shd w:val="clear" w:color="auto" w:fill="auto"/>
            <w:noWrap/>
            <w:vAlign w:val="center"/>
            <w:hideMark/>
          </w:tcPr>
          <w:p w14:paraId="68C89F43" w14:textId="77777777" w:rsidR="00FF2C5B" w:rsidRPr="00FF2C5B" w:rsidRDefault="00FF2C5B" w:rsidP="00FF2C5B">
            <w:pPr>
              <w:widowControl/>
              <w:autoSpaceDE/>
              <w:autoSpaceDN/>
              <w:jc w:val="center"/>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5</w:t>
            </w:r>
          </w:p>
        </w:tc>
        <w:tc>
          <w:tcPr>
            <w:tcW w:w="1739" w:type="dxa"/>
            <w:tcBorders>
              <w:top w:val="nil"/>
              <w:left w:val="nil"/>
              <w:bottom w:val="single" w:sz="4" w:space="0" w:color="auto"/>
              <w:right w:val="single" w:sz="4" w:space="0" w:color="auto"/>
            </w:tcBorders>
            <w:shd w:val="clear" w:color="auto" w:fill="auto"/>
            <w:noWrap/>
            <w:vAlign w:val="bottom"/>
            <w:hideMark/>
          </w:tcPr>
          <w:p w14:paraId="7392B7F6" w14:textId="77777777" w:rsidR="00FF2C5B" w:rsidRPr="00FF2C5B" w:rsidRDefault="00FF2C5B" w:rsidP="00FF2C5B">
            <w:pPr>
              <w:widowControl/>
              <w:autoSpaceDE/>
              <w:autoSpaceDN/>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 xml:space="preserve">Tempo pieno </w:t>
            </w:r>
          </w:p>
        </w:tc>
        <w:tc>
          <w:tcPr>
            <w:tcW w:w="1418" w:type="dxa"/>
            <w:tcBorders>
              <w:top w:val="nil"/>
              <w:left w:val="nil"/>
              <w:bottom w:val="single" w:sz="4" w:space="0" w:color="auto"/>
              <w:right w:val="single" w:sz="4" w:space="0" w:color="auto"/>
            </w:tcBorders>
            <w:shd w:val="clear" w:color="auto" w:fill="auto"/>
            <w:noWrap/>
            <w:vAlign w:val="center"/>
            <w:hideMark/>
          </w:tcPr>
          <w:p w14:paraId="5EA8446A" w14:textId="77777777" w:rsidR="00FF2C5B" w:rsidRPr="00FF2C5B" w:rsidRDefault="00FF2C5B" w:rsidP="00FF2C5B">
            <w:pPr>
              <w:widowControl/>
              <w:autoSpaceDE/>
              <w:autoSpaceDN/>
              <w:jc w:val="center"/>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D1</w:t>
            </w:r>
          </w:p>
        </w:tc>
        <w:tc>
          <w:tcPr>
            <w:tcW w:w="1417" w:type="dxa"/>
            <w:tcBorders>
              <w:top w:val="nil"/>
              <w:left w:val="nil"/>
              <w:bottom w:val="single" w:sz="4" w:space="0" w:color="auto"/>
              <w:right w:val="single" w:sz="4" w:space="0" w:color="auto"/>
            </w:tcBorders>
            <w:shd w:val="clear" w:color="auto" w:fill="auto"/>
            <w:noWrap/>
            <w:vAlign w:val="bottom"/>
            <w:hideMark/>
          </w:tcPr>
          <w:p w14:paraId="78556DA5" w14:textId="77777777" w:rsidR="00FF2C5B" w:rsidRPr="00FF2C5B" w:rsidRDefault="00FF2C5B" w:rsidP="00FF2C5B">
            <w:pPr>
              <w:widowControl/>
              <w:autoSpaceDE/>
              <w:autoSpaceDN/>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Educatrice</w:t>
            </w:r>
          </w:p>
        </w:tc>
      </w:tr>
      <w:tr w:rsidR="00FF2C5B" w:rsidRPr="00FF2C5B" w14:paraId="6A06CEF9" w14:textId="77777777" w:rsidTr="00FF2C5B">
        <w:trPr>
          <w:trHeight w:val="300"/>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14:paraId="725B93D6" w14:textId="77777777" w:rsidR="00FF2C5B" w:rsidRPr="00FF2C5B" w:rsidRDefault="00FF2C5B" w:rsidP="00FF2C5B">
            <w:pPr>
              <w:widowControl/>
              <w:autoSpaceDE/>
              <w:autoSpaceDN/>
              <w:jc w:val="right"/>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2</w:t>
            </w:r>
          </w:p>
        </w:tc>
        <w:tc>
          <w:tcPr>
            <w:tcW w:w="1780" w:type="dxa"/>
            <w:tcBorders>
              <w:top w:val="nil"/>
              <w:left w:val="nil"/>
              <w:bottom w:val="single" w:sz="4" w:space="0" w:color="auto"/>
              <w:right w:val="single" w:sz="4" w:space="0" w:color="auto"/>
            </w:tcBorders>
            <w:shd w:val="clear" w:color="auto" w:fill="auto"/>
            <w:noWrap/>
            <w:vAlign w:val="bottom"/>
            <w:hideMark/>
          </w:tcPr>
          <w:p w14:paraId="3E436DC8" w14:textId="77777777" w:rsidR="00FF2C5B" w:rsidRPr="00FF2C5B" w:rsidRDefault="00FF2C5B" w:rsidP="00FF2C5B">
            <w:pPr>
              <w:widowControl/>
              <w:autoSpaceDE/>
              <w:autoSpaceDN/>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B.P.</w:t>
            </w:r>
          </w:p>
        </w:tc>
        <w:tc>
          <w:tcPr>
            <w:tcW w:w="1700" w:type="dxa"/>
            <w:tcBorders>
              <w:top w:val="nil"/>
              <w:left w:val="nil"/>
              <w:bottom w:val="single" w:sz="4" w:space="0" w:color="auto"/>
              <w:right w:val="single" w:sz="4" w:space="0" w:color="auto"/>
            </w:tcBorders>
            <w:shd w:val="clear" w:color="auto" w:fill="auto"/>
            <w:noWrap/>
            <w:vAlign w:val="bottom"/>
            <w:hideMark/>
          </w:tcPr>
          <w:p w14:paraId="3BD76F3E" w14:textId="77777777" w:rsidR="00FF2C5B" w:rsidRPr="00FF2C5B" w:rsidRDefault="00FF2C5B" w:rsidP="00FF2C5B">
            <w:pPr>
              <w:widowControl/>
              <w:autoSpaceDE/>
              <w:autoSpaceDN/>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Indeterminato</w:t>
            </w:r>
          </w:p>
        </w:tc>
        <w:tc>
          <w:tcPr>
            <w:tcW w:w="1180" w:type="dxa"/>
            <w:tcBorders>
              <w:top w:val="nil"/>
              <w:left w:val="nil"/>
              <w:bottom w:val="single" w:sz="4" w:space="0" w:color="auto"/>
              <w:right w:val="single" w:sz="4" w:space="0" w:color="auto"/>
            </w:tcBorders>
            <w:shd w:val="clear" w:color="auto" w:fill="auto"/>
            <w:noWrap/>
            <w:vAlign w:val="center"/>
            <w:hideMark/>
          </w:tcPr>
          <w:p w14:paraId="52D37257" w14:textId="77777777" w:rsidR="00FF2C5B" w:rsidRPr="00FF2C5B" w:rsidRDefault="00FF2C5B" w:rsidP="00FF2C5B">
            <w:pPr>
              <w:widowControl/>
              <w:autoSpaceDE/>
              <w:autoSpaceDN/>
              <w:jc w:val="center"/>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5</w:t>
            </w:r>
          </w:p>
        </w:tc>
        <w:tc>
          <w:tcPr>
            <w:tcW w:w="1739" w:type="dxa"/>
            <w:tcBorders>
              <w:top w:val="nil"/>
              <w:left w:val="nil"/>
              <w:bottom w:val="single" w:sz="4" w:space="0" w:color="auto"/>
              <w:right w:val="single" w:sz="4" w:space="0" w:color="auto"/>
            </w:tcBorders>
            <w:shd w:val="clear" w:color="auto" w:fill="auto"/>
            <w:noWrap/>
            <w:vAlign w:val="bottom"/>
            <w:hideMark/>
          </w:tcPr>
          <w:p w14:paraId="14D66520" w14:textId="77777777" w:rsidR="00FF2C5B" w:rsidRPr="00FF2C5B" w:rsidRDefault="00FF2C5B" w:rsidP="00FF2C5B">
            <w:pPr>
              <w:widowControl/>
              <w:autoSpaceDE/>
              <w:autoSpaceDN/>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 xml:space="preserve">Tempo pieno </w:t>
            </w:r>
          </w:p>
        </w:tc>
        <w:tc>
          <w:tcPr>
            <w:tcW w:w="1418" w:type="dxa"/>
            <w:tcBorders>
              <w:top w:val="nil"/>
              <w:left w:val="nil"/>
              <w:bottom w:val="single" w:sz="4" w:space="0" w:color="auto"/>
              <w:right w:val="single" w:sz="4" w:space="0" w:color="auto"/>
            </w:tcBorders>
            <w:shd w:val="clear" w:color="auto" w:fill="auto"/>
            <w:noWrap/>
            <w:vAlign w:val="center"/>
            <w:hideMark/>
          </w:tcPr>
          <w:p w14:paraId="7FF23737" w14:textId="77777777" w:rsidR="00FF2C5B" w:rsidRPr="00FF2C5B" w:rsidRDefault="00FF2C5B" w:rsidP="00FF2C5B">
            <w:pPr>
              <w:widowControl/>
              <w:autoSpaceDE/>
              <w:autoSpaceDN/>
              <w:jc w:val="center"/>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D1</w:t>
            </w:r>
          </w:p>
        </w:tc>
        <w:tc>
          <w:tcPr>
            <w:tcW w:w="1417" w:type="dxa"/>
            <w:tcBorders>
              <w:top w:val="nil"/>
              <w:left w:val="nil"/>
              <w:bottom w:val="single" w:sz="4" w:space="0" w:color="auto"/>
              <w:right w:val="single" w:sz="4" w:space="0" w:color="auto"/>
            </w:tcBorders>
            <w:shd w:val="clear" w:color="auto" w:fill="auto"/>
            <w:noWrap/>
            <w:vAlign w:val="bottom"/>
            <w:hideMark/>
          </w:tcPr>
          <w:p w14:paraId="0A3D3AD6" w14:textId="77777777" w:rsidR="00FF2C5B" w:rsidRPr="00FF2C5B" w:rsidRDefault="00FF2C5B" w:rsidP="00FF2C5B">
            <w:pPr>
              <w:widowControl/>
              <w:autoSpaceDE/>
              <w:autoSpaceDN/>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Educatrice</w:t>
            </w:r>
          </w:p>
        </w:tc>
      </w:tr>
      <w:tr w:rsidR="00FF2C5B" w:rsidRPr="00FF2C5B" w14:paraId="047F80C2" w14:textId="77777777" w:rsidTr="00FF2C5B">
        <w:trPr>
          <w:trHeight w:val="300"/>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14:paraId="223F1F3E" w14:textId="77777777" w:rsidR="00FF2C5B" w:rsidRPr="00FF2C5B" w:rsidRDefault="00FF2C5B" w:rsidP="00FF2C5B">
            <w:pPr>
              <w:widowControl/>
              <w:autoSpaceDE/>
              <w:autoSpaceDN/>
              <w:jc w:val="right"/>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3</w:t>
            </w:r>
          </w:p>
        </w:tc>
        <w:tc>
          <w:tcPr>
            <w:tcW w:w="1780" w:type="dxa"/>
            <w:tcBorders>
              <w:top w:val="nil"/>
              <w:left w:val="nil"/>
              <w:bottom w:val="single" w:sz="4" w:space="0" w:color="auto"/>
              <w:right w:val="single" w:sz="4" w:space="0" w:color="auto"/>
            </w:tcBorders>
            <w:shd w:val="clear" w:color="auto" w:fill="auto"/>
            <w:noWrap/>
            <w:vAlign w:val="bottom"/>
            <w:hideMark/>
          </w:tcPr>
          <w:p w14:paraId="6A9E5FDE" w14:textId="77777777" w:rsidR="00FF2C5B" w:rsidRPr="00FF2C5B" w:rsidRDefault="00FF2C5B" w:rsidP="00FF2C5B">
            <w:pPr>
              <w:widowControl/>
              <w:autoSpaceDE/>
              <w:autoSpaceDN/>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D.R.</w:t>
            </w:r>
          </w:p>
        </w:tc>
        <w:tc>
          <w:tcPr>
            <w:tcW w:w="1700" w:type="dxa"/>
            <w:tcBorders>
              <w:top w:val="nil"/>
              <w:left w:val="nil"/>
              <w:bottom w:val="single" w:sz="4" w:space="0" w:color="auto"/>
              <w:right w:val="single" w:sz="4" w:space="0" w:color="auto"/>
            </w:tcBorders>
            <w:shd w:val="clear" w:color="auto" w:fill="auto"/>
            <w:noWrap/>
            <w:vAlign w:val="bottom"/>
            <w:hideMark/>
          </w:tcPr>
          <w:p w14:paraId="58D0B963" w14:textId="77777777" w:rsidR="00FF2C5B" w:rsidRPr="00FF2C5B" w:rsidRDefault="00FF2C5B" w:rsidP="00FF2C5B">
            <w:pPr>
              <w:widowControl/>
              <w:autoSpaceDE/>
              <w:autoSpaceDN/>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Indeterminato</w:t>
            </w:r>
          </w:p>
        </w:tc>
        <w:tc>
          <w:tcPr>
            <w:tcW w:w="1180" w:type="dxa"/>
            <w:tcBorders>
              <w:top w:val="nil"/>
              <w:left w:val="nil"/>
              <w:bottom w:val="single" w:sz="4" w:space="0" w:color="auto"/>
              <w:right w:val="single" w:sz="4" w:space="0" w:color="auto"/>
            </w:tcBorders>
            <w:shd w:val="clear" w:color="auto" w:fill="auto"/>
            <w:noWrap/>
            <w:vAlign w:val="center"/>
            <w:hideMark/>
          </w:tcPr>
          <w:p w14:paraId="5A6500D3" w14:textId="77777777" w:rsidR="00FF2C5B" w:rsidRPr="00FF2C5B" w:rsidRDefault="00FF2C5B" w:rsidP="00FF2C5B">
            <w:pPr>
              <w:widowControl/>
              <w:autoSpaceDE/>
              <w:autoSpaceDN/>
              <w:jc w:val="center"/>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5</w:t>
            </w:r>
          </w:p>
        </w:tc>
        <w:tc>
          <w:tcPr>
            <w:tcW w:w="1739" w:type="dxa"/>
            <w:tcBorders>
              <w:top w:val="nil"/>
              <w:left w:val="nil"/>
              <w:bottom w:val="single" w:sz="4" w:space="0" w:color="auto"/>
              <w:right w:val="single" w:sz="4" w:space="0" w:color="auto"/>
            </w:tcBorders>
            <w:shd w:val="clear" w:color="auto" w:fill="auto"/>
            <w:noWrap/>
            <w:vAlign w:val="bottom"/>
            <w:hideMark/>
          </w:tcPr>
          <w:p w14:paraId="6FDD9423" w14:textId="77777777" w:rsidR="00FF2C5B" w:rsidRPr="00FF2C5B" w:rsidRDefault="00FF2C5B" w:rsidP="00FF2C5B">
            <w:pPr>
              <w:widowControl/>
              <w:autoSpaceDE/>
              <w:autoSpaceDN/>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 xml:space="preserve">Tempo pieno </w:t>
            </w:r>
          </w:p>
        </w:tc>
        <w:tc>
          <w:tcPr>
            <w:tcW w:w="1418" w:type="dxa"/>
            <w:tcBorders>
              <w:top w:val="nil"/>
              <w:left w:val="nil"/>
              <w:bottom w:val="single" w:sz="4" w:space="0" w:color="auto"/>
              <w:right w:val="single" w:sz="4" w:space="0" w:color="auto"/>
            </w:tcBorders>
            <w:shd w:val="clear" w:color="auto" w:fill="auto"/>
            <w:noWrap/>
            <w:vAlign w:val="center"/>
            <w:hideMark/>
          </w:tcPr>
          <w:p w14:paraId="2288FBBA" w14:textId="77777777" w:rsidR="00FF2C5B" w:rsidRPr="00FF2C5B" w:rsidRDefault="00FF2C5B" w:rsidP="00FF2C5B">
            <w:pPr>
              <w:widowControl/>
              <w:autoSpaceDE/>
              <w:autoSpaceDN/>
              <w:jc w:val="center"/>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D1</w:t>
            </w:r>
          </w:p>
        </w:tc>
        <w:tc>
          <w:tcPr>
            <w:tcW w:w="1417" w:type="dxa"/>
            <w:tcBorders>
              <w:top w:val="nil"/>
              <w:left w:val="nil"/>
              <w:bottom w:val="single" w:sz="4" w:space="0" w:color="auto"/>
              <w:right w:val="single" w:sz="4" w:space="0" w:color="auto"/>
            </w:tcBorders>
            <w:shd w:val="clear" w:color="auto" w:fill="auto"/>
            <w:noWrap/>
            <w:vAlign w:val="bottom"/>
            <w:hideMark/>
          </w:tcPr>
          <w:p w14:paraId="7C2DCF88" w14:textId="77777777" w:rsidR="00FF2C5B" w:rsidRPr="00FF2C5B" w:rsidRDefault="00FF2C5B" w:rsidP="00FF2C5B">
            <w:pPr>
              <w:widowControl/>
              <w:autoSpaceDE/>
              <w:autoSpaceDN/>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Educatrice</w:t>
            </w:r>
          </w:p>
        </w:tc>
      </w:tr>
      <w:tr w:rsidR="00FF2C5B" w:rsidRPr="00FF2C5B" w14:paraId="53E213C5" w14:textId="77777777" w:rsidTr="00FF2C5B">
        <w:trPr>
          <w:trHeight w:val="300"/>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14:paraId="2A7B38C4" w14:textId="77777777" w:rsidR="00FF2C5B" w:rsidRPr="00FF2C5B" w:rsidRDefault="00FF2C5B" w:rsidP="00FF2C5B">
            <w:pPr>
              <w:widowControl/>
              <w:autoSpaceDE/>
              <w:autoSpaceDN/>
              <w:jc w:val="right"/>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4</w:t>
            </w:r>
          </w:p>
        </w:tc>
        <w:tc>
          <w:tcPr>
            <w:tcW w:w="1780" w:type="dxa"/>
            <w:tcBorders>
              <w:top w:val="nil"/>
              <w:left w:val="nil"/>
              <w:bottom w:val="single" w:sz="4" w:space="0" w:color="auto"/>
              <w:right w:val="single" w:sz="4" w:space="0" w:color="auto"/>
            </w:tcBorders>
            <w:shd w:val="clear" w:color="auto" w:fill="auto"/>
            <w:noWrap/>
            <w:vAlign w:val="bottom"/>
            <w:hideMark/>
          </w:tcPr>
          <w:p w14:paraId="543D8A13" w14:textId="77777777" w:rsidR="00FF2C5B" w:rsidRPr="00FF2C5B" w:rsidRDefault="00FF2C5B" w:rsidP="00FF2C5B">
            <w:pPr>
              <w:widowControl/>
              <w:autoSpaceDE/>
              <w:autoSpaceDN/>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C.L.</w:t>
            </w:r>
          </w:p>
        </w:tc>
        <w:tc>
          <w:tcPr>
            <w:tcW w:w="1700" w:type="dxa"/>
            <w:tcBorders>
              <w:top w:val="nil"/>
              <w:left w:val="nil"/>
              <w:bottom w:val="single" w:sz="4" w:space="0" w:color="auto"/>
              <w:right w:val="single" w:sz="4" w:space="0" w:color="auto"/>
            </w:tcBorders>
            <w:shd w:val="clear" w:color="auto" w:fill="auto"/>
            <w:noWrap/>
            <w:vAlign w:val="bottom"/>
            <w:hideMark/>
          </w:tcPr>
          <w:p w14:paraId="57E6D0B2" w14:textId="77777777" w:rsidR="00FF2C5B" w:rsidRPr="00FF2C5B" w:rsidRDefault="00FF2C5B" w:rsidP="00FF2C5B">
            <w:pPr>
              <w:widowControl/>
              <w:autoSpaceDE/>
              <w:autoSpaceDN/>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Indeterminato</w:t>
            </w:r>
          </w:p>
        </w:tc>
        <w:tc>
          <w:tcPr>
            <w:tcW w:w="1180" w:type="dxa"/>
            <w:tcBorders>
              <w:top w:val="nil"/>
              <w:left w:val="nil"/>
              <w:bottom w:val="single" w:sz="4" w:space="0" w:color="auto"/>
              <w:right w:val="single" w:sz="4" w:space="0" w:color="auto"/>
            </w:tcBorders>
            <w:shd w:val="clear" w:color="auto" w:fill="auto"/>
            <w:noWrap/>
            <w:vAlign w:val="center"/>
            <w:hideMark/>
          </w:tcPr>
          <w:p w14:paraId="4CE115AE" w14:textId="77777777" w:rsidR="00FF2C5B" w:rsidRPr="00FF2C5B" w:rsidRDefault="00FF2C5B" w:rsidP="00FF2C5B">
            <w:pPr>
              <w:widowControl/>
              <w:autoSpaceDE/>
              <w:autoSpaceDN/>
              <w:jc w:val="center"/>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5</w:t>
            </w:r>
          </w:p>
        </w:tc>
        <w:tc>
          <w:tcPr>
            <w:tcW w:w="1739" w:type="dxa"/>
            <w:tcBorders>
              <w:top w:val="nil"/>
              <w:left w:val="nil"/>
              <w:bottom w:val="single" w:sz="4" w:space="0" w:color="auto"/>
              <w:right w:val="single" w:sz="4" w:space="0" w:color="auto"/>
            </w:tcBorders>
            <w:shd w:val="clear" w:color="auto" w:fill="auto"/>
            <w:noWrap/>
            <w:vAlign w:val="bottom"/>
            <w:hideMark/>
          </w:tcPr>
          <w:p w14:paraId="720985F4" w14:textId="77777777" w:rsidR="00FF2C5B" w:rsidRPr="00FF2C5B" w:rsidRDefault="00FF2C5B" w:rsidP="00FF2C5B">
            <w:pPr>
              <w:widowControl/>
              <w:autoSpaceDE/>
              <w:autoSpaceDN/>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 xml:space="preserve">Tempo pieno </w:t>
            </w:r>
          </w:p>
        </w:tc>
        <w:tc>
          <w:tcPr>
            <w:tcW w:w="1418" w:type="dxa"/>
            <w:tcBorders>
              <w:top w:val="nil"/>
              <w:left w:val="nil"/>
              <w:bottom w:val="single" w:sz="4" w:space="0" w:color="auto"/>
              <w:right w:val="single" w:sz="4" w:space="0" w:color="auto"/>
            </w:tcBorders>
            <w:shd w:val="clear" w:color="auto" w:fill="auto"/>
            <w:noWrap/>
            <w:vAlign w:val="center"/>
            <w:hideMark/>
          </w:tcPr>
          <w:p w14:paraId="7264E85C" w14:textId="77777777" w:rsidR="00FF2C5B" w:rsidRPr="00FF2C5B" w:rsidRDefault="00FF2C5B" w:rsidP="00FF2C5B">
            <w:pPr>
              <w:widowControl/>
              <w:autoSpaceDE/>
              <w:autoSpaceDN/>
              <w:jc w:val="center"/>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D1</w:t>
            </w:r>
          </w:p>
        </w:tc>
        <w:tc>
          <w:tcPr>
            <w:tcW w:w="1417" w:type="dxa"/>
            <w:tcBorders>
              <w:top w:val="nil"/>
              <w:left w:val="nil"/>
              <w:bottom w:val="single" w:sz="4" w:space="0" w:color="auto"/>
              <w:right w:val="single" w:sz="4" w:space="0" w:color="auto"/>
            </w:tcBorders>
            <w:shd w:val="clear" w:color="auto" w:fill="auto"/>
            <w:noWrap/>
            <w:vAlign w:val="bottom"/>
            <w:hideMark/>
          </w:tcPr>
          <w:p w14:paraId="2433020B" w14:textId="77777777" w:rsidR="00FF2C5B" w:rsidRPr="00FF2C5B" w:rsidRDefault="00FF2C5B" w:rsidP="00FF2C5B">
            <w:pPr>
              <w:widowControl/>
              <w:autoSpaceDE/>
              <w:autoSpaceDN/>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Educatrice</w:t>
            </w:r>
          </w:p>
        </w:tc>
      </w:tr>
      <w:tr w:rsidR="00FF2C5B" w:rsidRPr="00FF2C5B" w14:paraId="3D2BB2B7" w14:textId="77777777" w:rsidTr="00FF2C5B">
        <w:trPr>
          <w:trHeight w:val="300"/>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14:paraId="231D5A1D" w14:textId="77777777" w:rsidR="00FF2C5B" w:rsidRPr="00FF2C5B" w:rsidRDefault="00FF2C5B" w:rsidP="00FF2C5B">
            <w:pPr>
              <w:widowControl/>
              <w:autoSpaceDE/>
              <w:autoSpaceDN/>
              <w:jc w:val="right"/>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5</w:t>
            </w:r>
          </w:p>
        </w:tc>
        <w:tc>
          <w:tcPr>
            <w:tcW w:w="1780" w:type="dxa"/>
            <w:tcBorders>
              <w:top w:val="nil"/>
              <w:left w:val="nil"/>
              <w:bottom w:val="single" w:sz="4" w:space="0" w:color="auto"/>
              <w:right w:val="single" w:sz="4" w:space="0" w:color="auto"/>
            </w:tcBorders>
            <w:shd w:val="clear" w:color="auto" w:fill="auto"/>
            <w:noWrap/>
            <w:vAlign w:val="bottom"/>
            <w:hideMark/>
          </w:tcPr>
          <w:p w14:paraId="3816D371" w14:textId="77777777" w:rsidR="00FF2C5B" w:rsidRPr="00FF2C5B" w:rsidRDefault="00FF2C5B" w:rsidP="00FF2C5B">
            <w:pPr>
              <w:widowControl/>
              <w:autoSpaceDE/>
              <w:autoSpaceDN/>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A.I.</w:t>
            </w:r>
          </w:p>
        </w:tc>
        <w:tc>
          <w:tcPr>
            <w:tcW w:w="1700" w:type="dxa"/>
            <w:tcBorders>
              <w:top w:val="nil"/>
              <w:left w:val="nil"/>
              <w:bottom w:val="single" w:sz="4" w:space="0" w:color="auto"/>
              <w:right w:val="single" w:sz="4" w:space="0" w:color="auto"/>
            </w:tcBorders>
            <w:shd w:val="clear" w:color="auto" w:fill="auto"/>
            <w:noWrap/>
            <w:vAlign w:val="bottom"/>
            <w:hideMark/>
          </w:tcPr>
          <w:p w14:paraId="5EBA65C6" w14:textId="77777777" w:rsidR="00FF2C5B" w:rsidRPr="00FF2C5B" w:rsidRDefault="00FF2C5B" w:rsidP="00FF2C5B">
            <w:pPr>
              <w:widowControl/>
              <w:autoSpaceDE/>
              <w:autoSpaceDN/>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Indeterminato</w:t>
            </w:r>
          </w:p>
        </w:tc>
        <w:tc>
          <w:tcPr>
            <w:tcW w:w="1180" w:type="dxa"/>
            <w:tcBorders>
              <w:top w:val="nil"/>
              <w:left w:val="nil"/>
              <w:bottom w:val="single" w:sz="4" w:space="0" w:color="auto"/>
              <w:right w:val="single" w:sz="4" w:space="0" w:color="auto"/>
            </w:tcBorders>
            <w:shd w:val="clear" w:color="auto" w:fill="auto"/>
            <w:noWrap/>
            <w:vAlign w:val="center"/>
            <w:hideMark/>
          </w:tcPr>
          <w:p w14:paraId="2FDF40F6" w14:textId="77777777" w:rsidR="00FF2C5B" w:rsidRPr="00FF2C5B" w:rsidRDefault="00FF2C5B" w:rsidP="00FF2C5B">
            <w:pPr>
              <w:widowControl/>
              <w:autoSpaceDE/>
              <w:autoSpaceDN/>
              <w:jc w:val="center"/>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5</w:t>
            </w:r>
          </w:p>
        </w:tc>
        <w:tc>
          <w:tcPr>
            <w:tcW w:w="1739" w:type="dxa"/>
            <w:tcBorders>
              <w:top w:val="nil"/>
              <w:left w:val="nil"/>
              <w:bottom w:val="single" w:sz="4" w:space="0" w:color="auto"/>
              <w:right w:val="single" w:sz="4" w:space="0" w:color="auto"/>
            </w:tcBorders>
            <w:shd w:val="clear" w:color="auto" w:fill="auto"/>
            <w:noWrap/>
            <w:vAlign w:val="bottom"/>
            <w:hideMark/>
          </w:tcPr>
          <w:p w14:paraId="22CBE3A7" w14:textId="77777777" w:rsidR="00FF2C5B" w:rsidRPr="00FF2C5B" w:rsidRDefault="00FF2C5B" w:rsidP="00FF2C5B">
            <w:pPr>
              <w:widowControl/>
              <w:autoSpaceDE/>
              <w:autoSpaceDN/>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 xml:space="preserve">Tempo pieno </w:t>
            </w:r>
          </w:p>
        </w:tc>
        <w:tc>
          <w:tcPr>
            <w:tcW w:w="1418" w:type="dxa"/>
            <w:tcBorders>
              <w:top w:val="nil"/>
              <w:left w:val="nil"/>
              <w:bottom w:val="single" w:sz="4" w:space="0" w:color="auto"/>
              <w:right w:val="single" w:sz="4" w:space="0" w:color="auto"/>
            </w:tcBorders>
            <w:shd w:val="clear" w:color="auto" w:fill="auto"/>
            <w:noWrap/>
            <w:vAlign w:val="center"/>
            <w:hideMark/>
          </w:tcPr>
          <w:p w14:paraId="02E93FAF" w14:textId="77777777" w:rsidR="00FF2C5B" w:rsidRPr="00FF2C5B" w:rsidRDefault="00FF2C5B" w:rsidP="00FF2C5B">
            <w:pPr>
              <w:widowControl/>
              <w:autoSpaceDE/>
              <w:autoSpaceDN/>
              <w:jc w:val="center"/>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D1</w:t>
            </w:r>
          </w:p>
        </w:tc>
        <w:tc>
          <w:tcPr>
            <w:tcW w:w="1417" w:type="dxa"/>
            <w:tcBorders>
              <w:top w:val="nil"/>
              <w:left w:val="nil"/>
              <w:bottom w:val="single" w:sz="4" w:space="0" w:color="auto"/>
              <w:right w:val="single" w:sz="4" w:space="0" w:color="auto"/>
            </w:tcBorders>
            <w:shd w:val="clear" w:color="auto" w:fill="auto"/>
            <w:noWrap/>
            <w:vAlign w:val="bottom"/>
            <w:hideMark/>
          </w:tcPr>
          <w:p w14:paraId="493CD106" w14:textId="77777777" w:rsidR="00FF2C5B" w:rsidRPr="00FF2C5B" w:rsidRDefault="00FF2C5B" w:rsidP="00FF2C5B">
            <w:pPr>
              <w:widowControl/>
              <w:autoSpaceDE/>
              <w:autoSpaceDN/>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Educatrice</w:t>
            </w:r>
          </w:p>
        </w:tc>
      </w:tr>
      <w:tr w:rsidR="00FF2C5B" w:rsidRPr="00FF2C5B" w14:paraId="419C6499" w14:textId="77777777" w:rsidTr="00FF2C5B">
        <w:trPr>
          <w:trHeight w:val="300"/>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14:paraId="5073F7A9" w14:textId="77777777" w:rsidR="00FF2C5B" w:rsidRPr="00FF2C5B" w:rsidRDefault="00FF2C5B" w:rsidP="00FF2C5B">
            <w:pPr>
              <w:widowControl/>
              <w:autoSpaceDE/>
              <w:autoSpaceDN/>
              <w:jc w:val="right"/>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6</w:t>
            </w:r>
          </w:p>
        </w:tc>
        <w:tc>
          <w:tcPr>
            <w:tcW w:w="1780" w:type="dxa"/>
            <w:tcBorders>
              <w:top w:val="nil"/>
              <w:left w:val="nil"/>
              <w:bottom w:val="single" w:sz="4" w:space="0" w:color="auto"/>
              <w:right w:val="single" w:sz="4" w:space="0" w:color="auto"/>
            </w:tcBorders>
            <w:shd w:val="clear" w:color="auto" w:fill="auto"/>
            <w:noWrap/>
            <w:vAlign w:val="bottom"/>
            <w:hideMark/>
          </w:tcPr>
          <w:p w14:paraId="0BF0FECA" w14:textId="77777777" w:rsidR="00FF2C5B" w:rsidRPr="00FF2C5B" w:rsidRDefault="00FF2C5B" w:rsidP="00FF2C5B">
            <w:pPr>
              <w:widowControl/>
              <w:autoSpaceDE/>
              <w:autoSpaceDN/>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P.I.</w:t>
            </w:r>
          </w:p>
        </w:tc>
        <w:tc>
          <w:tcPr>
            <w:tcW w:w="1700" w:type="dxa"/>
            <w:tcBorders>
              <w:top w:val="nil"/>
              <w:left w:val="nil"/>
              <w:bottom w:val="single" w:sz="4" w:space="0" w:color="auto"/>
              <w:right w:val="single" w:sz="4" w:space="0" w:color="auto"/>
            </w:tcBorders>
            <w:shd w:val="clear" w:color="auto" w:fill="auto"/>
            <w:noWrap/>
            <w:vAlign w:val="bottom"/>
            <w:hideMark/>
          </w:tcPr>
          <w:p w14:paraId="376B508B" w14:textId="77777777" w:rsidR="00FF2C5B" w:rsidRPr="00FF2C5B" w:rsidRDefault="00FF2C5B" w:rsidP="00FF2C5B">
            <w:pPr>
              <w:widowControl/>
              <w:autoSpaceDE/>
              <w:autoSpaceDN/>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Indeterminato</w:t>
            </w:r>
          </w:p>
        </w:tc>
        <w:tc>
          <w:tcPr>
            <w:tcW w:w="1180" w:type="dxa"/>
            <w:tcBorders>
              <w:top w:val="nil"/>
              <w:left w:val="nil"/>
              <w:bottom w:val="single" w:sz="4" w:space="0" w:color="auto"/>
              <w:right w:val="single" w:sz="4" w:space="0" w:color="auto"/>
            </w:tcBorders>
            <w:shd w:val="clear" w:color="auto" w:fill="auto"/>
            <w:noWrap/>
            <w:vAlign w:val="center"/>
            <w:hideMark/>
          </w:tcPr>
          <w:p w14:paraId="2AFDB113" w14:textId="77777777" w:rsidR="00FF2C5B" w:rsidRPr="00FF2C5B" w:rsidRDefault="00FF2C5B" w:rsidP="00FF2C5B">
            <w:pPr>
              <w:widowControl/>
              <w:autoSpaceDE/>
              <w:autoSpaceDN/>
              <w:jc w:val="center"/>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4</w:t>
            </w:r>
          </w:p>
        </w:tc>
        <w:tc>
          <w:tcPr>
            <w:tcW w:w="1739" w:type="dxa"/>
            <w:tcBorders>
              <w:top w:val="nil"/>
              <w:left w:val="nil"/>
              <w:bottom w:val="single" w:sz="4" w:space="0" w:color="auto"/>
              <w:right w:val="single" w:sz="4" w:space="0" w:color="auto"/>
            </w:tcBorders>
            <w:shd w:val="clear" w:color="auto" w:fill="auto"/>
            <w:noWrap/>
            <w:vAlign w:val="bottom"/>
            <w:hideMark/>
          </w:tcPr>
          <w:p w14:paraId="617EF1CE" w14:textId="77777777" w:rsidR="00FF2C5B" w:rsidRPr="00FF2C5B" w:rsidRDefault="00FF2C5B" w:rsidP="00FF2C5B">
            <w:pPr>
              <w:widowControl/>
              <w:autoSpaceDE/>
              <w:autoSpaceDN/>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 xml:space="preserve">Tempo pieno </w:t>
            </w:r>
          </w:p>
        </w:tc>
        <w:tc>
          <w:tcPr>
            <w:tcW w:w="1418" w:type="dxa"/>
            <w:tcBorders>
              <w:top w:val="nil"/>
              <w:left w:val="nil"/>
              <w:bottom w:val="single" w:sz="4" w:space="0" w:color="auto"/>
              <w:right w:val="single" w:sz="4" w:space="0" w:color="auto"/>
            </w:tcBorders>
            <w:shd w:val="clear" w:color="auto" w:fill="auto"/>
            <w:noWrap/>
            <w:vAlign w:val="center"/>
            <w:hideMark/>
          </w:tcPr>
          <w:p w14:paraId="5E0F45C0" w14:textId="77777777" w:rsidR="00FF2C5B" w:rsidRPr="00FF2C5B" w:rsidRDefault="00FF2C5B" w:rsidP="00FF2C5B">
            <w:pPr>
              <w:widowControl/>
              <w:autoSpaceDE/>
              <w:autoSpaceDN/>
              <w:jc w:val="center"/>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D1</w:t>
            </w:r>
          </w:p>
        </w:tc>
        <w:tc>
          <w:tcPr>
            <w:tcW w:w="1417" w:type="dxa"/>
            <w:tcBorders>
              <w:top w:val="nil"/>
              <w:left w:val="nil"/>
              <w:bottom w:val="single" w:sz="4" w:space="0" w:color="auto"/>
              <w:right w:val="single" w:sz="4" w:space="0" w:color="auto"/>
            </w:tcBorders>
            <w:shd w:val="clear" w:color="auto" w:fill="auto"/>
            <w:noWrap/>
            <w:vAlign w:val="bottom"/>
            <w:hideMark/>
          </w:tcPr>
          <w:p w14:paraId="0AF3AF65" w14:textId="77777777" w:rsidR="00FF2C5B" w:rsidRPr="00FF2C5B" w:rsidRDefault="00FF2C5B" w:rsidP="00FF2C5B">
            <w:pPr>
              <w:widowControl/>
              <w:autoSpaceDE/>
              <w:autoSpaceDN/>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Educatrice</w:t>
            </w:r>
          </w:p>
        </w:tc>
      </w:tr>
      <w:tr w:rsidR="00FF2C5B" w:rsidRPr="00FF2C5B" w14:paraId="20F56ECD" w14:textId="77777777" w:rsidTr="00FF2C5B">
        <w:trPr>
          <w:trHeight w:val="300"/>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14:paraId="27CC102F" w14:textId="77777777" w:rsidR="00FF2C5B" w:rsidRPr="00FF2C5B" w:rsidRDefault="00FF2C5B" w:rsidP="00FF2C5B">
            <w:pPr>
              <w:widowControl/>
              <w:autoSpaceDE/>
              <w:autoSpaceDN/>
              <w:jc w:val="right"/>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7</w:t>
            </w:r>
          </w:p>
        </w:tc>
        <w:tc>
          <w:tcPr>
            <w:tcW w:w="1780" w:type="dxa"/>
            <w:tcBorders>
              <w:top w:val="nil"/>
              <w:left w:val="nil"/>
              <w:bottom w:val="single" w:sz="4" w:space="0" w:color="auto"/>
              <w:right w:val="single" w:sz="4" w:space="0" w:color="auto"/>
            </w:tcBorders>
            <w:shd w:val="clear" w:color="auto" w:fill="auto"/>
            <w:noWrap/>
            <w:vAlign w:val="bottom"/>
            <w:hideMark/>
          </w:tcPr>
          <w:p w14:paraId="5A95A34E" w14:textId="77777777" w:rsidR="00FF2C5B" w:rsidRPr="00FF2C5B" w:rsidRDefault="00FF2C5B" w:rsidP="00FF2C5B">
            <w:pPr>
              <w:widowControl/>
              <w:autoSpaceDE/>
              <w:autoSpaceDN/>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L.C.</w:t>
            </w:r>
          </w:p>
        </w:tc>
        <w:tc>
          <w:tcPr>
            <w:tcW w:w="1700" w:type="dxa"/>
            <w:tcBorders>
              <w:top w:val="nil"/>
              <w:left w:val="nil"/>
              <w:bottom w:val="single" w:sz="4" w:space="0" w:color="auto"/>
              <w:right w:val="single" w:sz="4" w:space="0" w:color="auto"/>
            </w:tcBorders>
            <w:shd w:val="clear" w:color="auto" w:fill="auto"/>
            <w:noWrap/>
            <w:vAlign w:val="bottom"/>
            <w:hideMark/>
          </w:tcPr>
          <w:p w14:paraId="39A6C512" w14:textId="77777777" w:rsidR="00FF2C5B" w:rsidRPr="00FF2C5B" w:rsidRDefault="00FF2C5B" w:rsidP="00FF2C5B">
            <w:pPr>
              <w:widowControl/>
              <w:autoSpaceDE/>
              <w:autoSpaceDN/>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Indeterminato</w:t>
            </w:r>
          </w:p>
        </w:tc>
        <w:tc>
          <w:tcPr>
            <w:tcW w:w="1180" w:type="dxa"/>
            <w:tcBorders>
              <w:top w:val="nil"/>
              <w:left w:val="nil"/>
              <w:bottom w:val="single" w:sz="4" w:space="0" w:color="auto"/>
              <w:right w:val="single" w:sz="4" w:space="0" w:color="auto"/>
            </w:tcBorders>
            <w:shd w:val="clear" w:color="auto" w:fill="auto"/>
            <w:noWrap/>
            <w:vAlign w:val="center"/>
            <w:hideMark/>
          </w:tcPr>
          <w:p w14:paraId="4DE3264B" w14:textId="77777777" w:rsidR="00FF2C5B" w:rsidRPr="00FF2C5B" w:rsidRDefault="00FF2C5B" w:rsidP="00FF2C5B">
            <w:pPr>
              <w:widowControl/>
              <w:autoSpaceDE/>
              <w:autoSpaceDN/>
              <w:jc w:val="center"/>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3</w:t>
            </w:r>
          </w:p>
        </w:tc>
        <w:tc>
          <w:tcPr>
            <w:tcW w:w="1739" w:type="dxa"/>
            <w:tcBorders>
              <w:top w:val="nil"/>
              <w:left w:val="nil"/>
              <w:bottom w:val="single" w:sz="4" w:space="0" w:color="auto"/>
              <w:right w:val="single" w:sz="4" w:space="0" w:color="auto"/>
            </w:tcBorders>
            <w:shd w:val="clear" w:color="auto" w:fill="auto"/>
            <w:noWrap/>
            <w:vAlign w:val="bottom"/>
            <w:hideMark/>
          </w:tcPr>
          <w:p w14:paraId="1E40F486" w14:textId="77777777" w:rsidR="00FF2C5B" w:rsidRPr="00FF2C5B" w:rsidRDefault="00FF2C5B" w:rsidP="00FF2C5B">
            <w:pPr>
              <w:widowControl/>
              <w:autoSpaceDE/>
              <w:autoSpaceDN/>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Tempo parziale</w:t>
            </w:r>
          </w:p>
        </w:tc>
        <w:tc>
          <w:tcPr>
            <w:tcW w:w="1418" w:type="dxa"/>
            <w:tcBorders>
              <w:top w:val="nil"/>
              <w:left w:val="nil"/>
              <w:bottom w:val="single" w:sz="4" w:space="0" w:color="auto"/>
              <w:right w:val="single" w:sz="4" w:space="0" w:color="auto"/>
            </w:tcBorders>
            <w:shd w:val="clear" w:color="auto" w:fill="auto"/>
            <w:noWrap/>
            <w:vAlign w:val="center"/>
            <w:hideMark/>
          </w:tcPr>
          <w:p w14:paraId="3CF17406" w14:textId="77777777" w:rsidR="00FF2C5B" w:rsidRPr="00FF2C5B" w:rsidRDefault="00FF2C5B" w:rsidP="00FF2C5B">
            <w:pPr>
              <w:widowControl/>
              <w:autoSpaceDE/>
              <w:autoSpaceDN/>
              <w:jc w:val="center"/>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D1</w:t>
            </w:r>
          </w:p>
        </w:tc>
        <w:tc>
          <w:tcPr>
            <w:tcW w:w="1417" w:type="dxa"/>
            <w:tcBorders>
              <w:top w:val="nil"/>
              <w:left w:val="nil"/>
              <w:bottom w:val="single" w:sz="4" w:space="0" w:color="auto"/>
              <w:right w:val="single" w:sz="4" w:space="0" w:color="auto"/>
            </w:tcBorders>
            <w:shd w:val="clear" w:color="auto" w:fill="auto"/>
            <w:noWrap/>
            <w:vAlign w:val="bottom"/>
            <w:hideMark/>
          </w:tcPr>
          <w:p w14:paraId="15FCDEA0" w14:textId="77777777" w:rsidR="00FF2C5B" w:rsidRPr="00FF2C5B" w:rsidRDefault="00FF2C5B" w:rsidP="00FF2C5B">
            <w:pPr>
              <w:widowControl/>
              <w:autoSpaceDE/>
              <w:autoSpaceDN/>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Educatrice</w:t>
            </w:r>
          </w:p>
        </w:tc>
      </w:tr>
      <w:tr w:rsidR="00FF2C5B" w:rsidRPr="00FF2C5B" w14:paraId="5F50B75F" w14:textId="77777777" w:rsidTr="00FF2C5B">
        <w:trPr>
          <w:trHeight w:val="300"/>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14:paraId="02A87DAD" w14:textId="77777777" w:rsidR="00FF2C5B" w:rsidRPr="00FF2C5B" w:rsidRDefault="00FF2C5B" w:rsidP="00FF2C5B">
            <w:pPr>
              <w:widowControl/>
              <w:autoSpaceDE/>
              <w:autoSpaceDN/>
              <w:jc w:val="right"/>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8</w:t>
            </w:r>
          </w:p>
        </w:tc>
        <w:tc>
          <w:tcPr>
            <w:tcW w:w="1780" w:type="dxa"/>
            <w:tcBorders>
              <w:top w:val="nil"/>
              <w:left w:val="nil"/>
              <w:bottom w:val="single" w:sz="4" w:space="0" w:color="auto"/>
              <w:right w:val="single" w:sz="4" w:space="0" w:color="auto"/>
            </w:tcBorders>
            <w:shd w:val="clear" w:color="auto" w:fill="auto"/>
            <w:noWrap/>
            <w:vAlign w:val="bottom"/>
            <w:hideMark/>
          </w:tcPr>
          <w:p w14:paraId="14EA091A" w14:textId="77777777" w:rsidR="00FF2C5B" w:rsidRPr="00FF2C5B" w:rsidRDefault="00FF2C5B" w:rsidP="00FF2C5B">
            <w:pPr>
              <w:widowControl/>
              <w:autoSpaceDE/>
              <w:autoSpaceDN/>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L.I.</w:t>
            </w:r>
          </w:p>
        </w:tc>
        <w:tc>
          <w:tcPr>
            <w:tcW w:w="1700" w:type="dxa"/>
            <w:tcBorders>
              <w:top w:val="nil"/>
              <w:left w:val="nil"/>
              <w:bottom w:val="single" w:sz="4" w:space="0" w:color="auto"/>
              <w:right w:val="single" w:sz="4" w:space="0" w:color="auto"/>
            </w:tcBorders>
            <w:shd w:val="clear" w:color="auto" w:fill="auto"/>
            <w:noWrap/>
            <w:vAlign w:val="bottom"/>
            <w:hideMark/>
          </w:tcPr>
          <w:p w14:paraId="716BE736" w14:textId="77777777" w:rsidR="00FF2C5B" w:rsidRPr="00FF2C5B" w:rsidRDefault="00FF2C5B" w:rsidP="00FF2C5B">
            <w:pPr>
              <w:widowControl/>
              <w:autoSpaceDE/>
              <w:autoSpaceDN/>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Indeterminato</w:t>
            </w:r>
          </w:p>
        </w:tc>
        <w:tc>
          <w:tcPr>
            <w:tcW w:w="1180" w:type="dxa"/>
            <w:tcBorders>
              <w:top w:val="nil"/>
              <w:left w:val="nil"/>
              <w:bottom w:val="single" w:sz="4" w:space="0" w:color="auto"/>
              <w:right w:val="single" w:sz="4" w:space="0" w:color="auto"/>
            </w:tcBorders>
            <w:shd w:val="clear" w:color="auto" w:fill="auto"/>
            <w:noWrap/>
            <w:vAlign w:val="center"/>
            <w:hideMark/>
          </w:tcPr>
          <w:p w14:paraId="5391FF5F" w14:textId="77777777" w:rsidR="00FF2C5B" w:rsidRPr="00FF2C5B" w:rsidRDefault="00FF2C5B" w:rsidP="00FF2C5B">
            <w:pPr>
              <w:widowControl/>
              <w:autoSpaceDE/>
              <w:autoSpaceDN/>
              <w:jc w:val="center"/>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1</w:t>
            </w:r>
          </w:p>
        </w:tc>
        <w:tc>
          <w:tcPr>
            <w:tcW w:w="1739" w:type="dxa"/>
            <w:tcBorders>
              <w:top w:val="nil"/>
              <w:left w:val="nil"/>
              <w:bottom w:val="single" w:sz="4" w:space="0" w:color="auto"/>
              <w:right w:val="single" w:sz="4" w:space="0" w:color="auto"/>
            </w:tcBorders>
            <w:shd w:val="clear" w:color="auto" w:fill="auto"/>
            <w:noWrap/>
            <w:vAlign w:val="bottom"/>
            <w:hideMark/>
          </w:tcPr>
          <w:p w14:paraId="22FEC9FD" w14:textId="77777777" w:rsidR="00FF2C5B" w:rsidRPr="00FF2C5B" w:rsidRDefault="00FF2C5B" w:rsidP="00FF2C5B">
            <w:pPr>
              <w:widowControl/>
              <w:autoSpaceDE/>
              <w:autoSpaceDN/>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Tempo parziale</w:t>
            </w:r>
          </w:p>
        </w:tc>
        <w:tc>
          <w:tcPr>
            <w:tcW w:w="1418" w:type="dxa"/>
            <w:tcBorders>
              <w:top w:val="nil"/>
              <w:left w:val="nil"/>
              <w:bottom w:val="single" w:sz="4" w:space="0" w:color="auto"/>
              <w:right w:val="single" w:sz="4" w:space="0" w:color="auto"/>
            </w:tcBorders>
            <w:shd w:val="clear" w:color="auto" w:fill="auto"/>
            <w:noWrap/>
            <w:vAlign w:val="center"/>
            <w:hideMark/>
          </w:tcPr>
          <w:p w14:paraId="2397A6A9" w14:textId="77777777" w:rsidR="00FF2C5B" w:rsidRPr="00FF2C5B" w:rsidRDefault="00FF2C5B" w:rsidP="00FF2C5B">
            <w:pPr>
              <w:widowControl/>
              <w:autoSpaceDE/>
              <w:autoSpaceDN/>
              <w:jc w:val="center"/>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D1</w:t>
            </w:r>
          </w:p>
        </w:tc>
        <w:tc>
          <w:tcPr>
            <w:tcW w:w="1417" w:type="dxa"/>
            <w:tcBorders>
              <w:top w:val="nil"/>
              <w:left w:val="nil"/>
              <w:bottom w:val="single" w:sz="4" w:space="0" w:color="auto"/>
              <w:right w:val="single" w:sz="4" w:space="0" w:color="auto"/>
            </w:tcBorders>
            <w:shd w:val="clear" w:color="auto" w:fill="auto"/>
            <w:noWrap/>
            <w:vAlign w:val="bottom"/>
            <w:hideMark/>
          </w:tcPr>
          <w:p w14:paraId="0BE15A45" w14:textId="77777777" w:rsidR="00FF2C5B" w:rsidRPr="00FF2C5B" w:rsidRDefault="00FF2C5B" w:rsidP="00FF2C5B">
            <w:pPr>
              <w:widowControl/>
              <w:autoSpaceDE/>
              <w:autoSpaceDN/>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Educatrice</w:t>
            </w:r>
          </w:p>
        </w:tc>
      </w:tr>
      <w:tr w:rsidR="00FF2C5B" w:rsidRPr="00FF2C5B" w14:paraId="5942FF75" w14:textId="77777777" w:rsidTr="00FF2C5B">
        <w:trPr>
          <w:trHeight w:val="300"/>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14:paraId="36979B18" w14:textId="77777777" w:rsidR="00FF2C5B" w:rsidRPr="00FF2C5B" w:rsidRDefault="00FF2C5B" w:rsidP="00FF2C5B">
            <w:pPr>
              <w:widowControl/>
              <w:autoSpaceDE/>
              <w:autoSpaceDN/>
              <w:jc w:val="right"/>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9</w:t>
            </w:r>
          </w:p>
        </w:tc>
        <w:tc>
          <w:tcPr>
            <w:tcW w:w="1780" w:type="dxa"/>
            <w:tcBorders>
              <w:top w:val="nil"/>
              <w:left w:val="nil"/>
              <w:bottom w:val="single" w:sz="4" w:space="0" w:color="auto"/>
              <w:right w:val="single" w:sz="4" w:space="0" w:color="auto"/>
            </w:tcBorders>
            <w:shd w:val="clear" w:color="auto" w:fill="auto"/>
            <w:noWrap/>
            <w:vAlign w:val="bottom"/>
            <w:hideMark/>
          </w:tcPr>
          <w:p w14:paraId="7125AA8D" w14:textId="77777777" w:rsidR="00FF2C5B" w:rsidRPr="00FF2C5B" w:rsidRDefault="00FF2C5B" w:rsidP="00FF2C5B">
            <w:pPr>
              <w:widowControl/>
              <w:autoSpaceDE/>
              <w:autoSpaceDN/>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C.S.</w:t>
            </w:r>
          </w:p>
        </w:tc>
        <w:tc>
          <w:tcPr>
            <w:tcW w:w="1700" w:type="dxa"/>
            <w:tcBorders>
              <w:top w:val="nil"/>
              <w:left w:val="nil"/>
              <w:bottom w:val="single" w:sz="4" w:space="0" w:color="auto"/>
              <w:right w:val="single" w:sz="4" w:space="0" w:color="auto"/>
            </w:tcBorders>
            <w:shd w:val="clear" w:color="auto" w:fill="auto"/>
            <w:noWrap/>
            <w:vAlign w:val="bottom"/>
            <w:hideMark/>
          </w:tcPr>
          <w:p w14:paraId="4D0CE453" w14:textId="77777777" w:rsidR="00FF2C5B" w:rsidRPr="00FF2C5B" w:rsidRDefault="00FF2C5B" w:rsidP="00FF2C5B">
            <w:pPr>
              <w:widowControl/>
              <w:autoSpaceDE/>
              <w:autoSpaceDN/>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Indeterminato</w:t>
            </w:r>
          </w:p>
        </w:tc>
        <w:tc>
          <w:tcPr>
            <w:tcW w:w="1180" w:type="dxa"/>
            <w:tcBorders>
              <w:top w:val="nil"/>
              <w:left w:val="nil"/>
              <w:bottom w:val="single" w:sz="4" w:space="0" w:color="auto"/>
              <w:right w:val="single" w:sz="4" w:space="0" w:color="auto"/>
            </w:tcBorders>
            <w:shd w:val="clear" w:color="auto" w:fill="auto"/>
            <w:noWrap/>
            <w:vAlign w:val="center"/>
            <w:hideMark/>
          </w:tcPr>
          <w:p w14:paraId="02A01CCC" w14:textId="77777777" w:rsidR="00FF2C5B" w:rsidRPr="00FF2C5B" w:rsidRDefault="00FF2C5B" w:rsidP="00FF2C5B">
            <w:pPr>
              <w:widowControl/>
              <w:autoSpaceDE/>
              <w:autoSpaceDN/>
              <w:jc w:val="center"/>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1</w:t>
            </w:r>
          </w:p>
        </w:tc>
        <w:tc>
          <w:tcPr>
            <w:tcW w:w="1739" w:type="dxa"/>
            <w:tcBorders>
              <w:top w:val="nil"/>
              <w:left w:val="nil"/>
              <w:bottom w:val="single" w:sz="4" w:space="0" w:color="auto"/>
              <w:right w:val="single" w:sz="4" w:space="0" w:color="auto"/>
            </w:tcBorders>
            <w:shd w:val="clear" w:color="auto" w:fill="auto"/>
            <w:noWrap/>
            <w:vAlign w:val="bottom"/>
            <w:hideMark/>
          </w:tcPr>
          <w:p w14:paraId="537D6D03" w14:textId="77777777" w:rsidR="00FF2C5B" w:rsidRPr="00FF2C5B" w:rsidRDefault="00FF2C5B" w:rsidP="00FF2C5B">
            <w:pPr>
              <w:widowControl/>
              <w:autoSpaceDE/>
              <w:autoSpaceDN/>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Tempo parziale</w:t>
            </w:r>
          </w:p>
        </w:tc>
        <w:tc>
          <w:tcPr>
            <w:tcW w:w="1418" w:type="dxa"/>
            <w:tcBorders>
              <w:top w:val="nil"/>
              <w:left w:val="nil"/>
              <w:bottom w:val="single" w:sz="4" w:space="0" w:color="auto"/>
              <w:right w:val="single" w:sz="4" w:space="0" w:color="auto"/>
            </w:tcBorders>
            <w:shd w:val="clear" w:color="auto" w:fill="auto"/>
            <w:noWrap/>
            <w:vAlign w:val="center"/>
            <w:hideMark/>
          </w:tcPr>
          <w:p w14:paraId="0DCC010F" w14:textId="77777777" w:rsidR="00FF2C5B" w:rsidRPr="00FF2C5B" w:rsidRDefault="00FF2C5B" w:rsidP="00FF2C5B">
            <w:pPr>
              <w:widowControl/>
              <w:autoSpaceDE/>
              <w:autoSpaceDN/>
              <w:jc w:val="center"/>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D1</w:t>
            </w:r>
          </w:p>
        </w:tc>
        <w:tc>
          <w:tcPr>
            <w:tcW w:w="1417" w:type="dxa"/>
            <w:tcBorders>
              <w:top w:val="nil"/>
              <w:left w:val="nil"/>
              <w:bottom w:val="single" w:sz="4" w:space="0" w:color="auto"/>
              <w:right w:val="single" w:sz="4" w:space="0" w:color="auto"/>
            </w:tcBorders>
            <w:shd w:val="clear" w:color="auto" w:fill="auto"/>
            <w:noWrap/>
            <w:vAlign w:val="bottom"/>
            <w:hideMark/>
          </w:tcPr>
          <w:p w14:paraId="66515551" w14:textId="77777777" w:rsidR="00FF2C5B" w:rsidRPr="00FF2C5B" w:rsidRDefault="00FF2C5B" w:rsidP="00FF2C5B">
            <w:pPr>
              <w:widowControl/>
              <w:autoSpaceDE/>
              <w:autoSpaceDN/>
              <w:rPr>
                <w:rFonts w:asciiTheme="minorHAnsi" w:eastAsia="Times New Roman" w:hAnsiTheme="minorHAnsi" w:cstheme="minorHAnsi"/>
                <w:color w:val="000000"/>
                <w:sz w:val="20"/>
                <w:szCs w:val="20"/>
                <w:lang w:bidi="ar-SA"/>
              </w:rPr>
            </w:pPr>
            <w:r w:rsidRPr="00FF2C5B">
              <w:rPr>
                <w:rFonts w:asciiTheme="minorHAnsi" w:eastAsia="Times New Roman" w:hAnsiTheme="minorHAnsi" w:cstheme="minorHAnsi"/>
                <w:color w:val="000000"/>
                <w:sz w:val="20"/>
                <w:szCs w:val="20"/>
                <w:lang w:bidi="ar-SA"/>
              </w:rPr>
              <w:t>Educatrice</w:t>
            </w:r>
          </w:p>
        </w:tc>
      </w:tr>
    </w:tbl>
    <w:p w14:paraId="7A4F0F15" w14:textId="77777777" w:rsidR="00FF2C5B" w:rsidRDefault="00FF2C5B" w:rsidP="00202711">
      <w:pPr>
        <w:pStyle w:val="Titolo11"/>
        <w:spacing w:before="209"/>
        <w:ind w:left="3092"/>
        <w:rPr>
          <w:rFonts w:ascii="Calibri" w:hAnsi="Calibri" w:cs="Calibri"/>
          <w:sz w:val="20"/>
          <w:szCs w:val="20"/>
        </w:rPr>
      </w:pPr>
    </w:p>
    <w:p w14:paraId="460281D4" w14:textId="77777777" w:rsidR="00C510CF" w:rsidRPr="001928DA" w:rsidRDefault="00405CA7" w:rsidP="00202711">
      <w:pPr>
        <w:pStyle w:val="Titolo11"/>
        <w:spacing w:before="209"/>
        <w:ind w:left="3092"/>
        <w:rPr>
          <w:rFonts w:ascii="Calibri" w:hAnsi="Calibri" w:cs="Calibri"/>
          <w:sz w:val="20"/>
          <w:szCs w:val="20"/>
        </w:rPr>
      </w:pPr>
      <w:r w:rsidRPr="001928DA">
        <w:rPr>
          <w:rFonts w:ascii="Calibri" w:hAnsi="Calibri" w:cs="Calibri"/>
          <w:sz w:val="20"/>
          <w:szCs w:val="20"/>
        </w:rPr>
        <w:t>ART. 2 - DURATA DELL’APPALTO</w:t>
      </w:r>
    </w:p>
    <w:p w14:paraId="693B7CC0" w14:textId="77777777" w:rsidR="00402319" w:rsidRPr="001928DA" w:rsidRDefault="00402319" w:rsidP="00202711">
      <w:pPr>
        <w:pStyle w:val="Corpotesto"/>
        <w:spacing w:before="195" w:line="278" w:lineRule="auto"/>
        <w:ind w:left="0" w:right="211"/>
        <w:rPr>
          <w:rFonts w:ascii="Calibri" w:hAnsi="Calibri" w:cs="Calibri"/>
          <w:sz w:val="20"/>
          <w:szCs w:val="20"/>
        </w:rPr>
      </w:pPr>
      <w:bookmarkStart w:id="2" w:name="_TOC_250020"/>
      <w:bookmarkEnd w:id="2"/>
      <w:r w:rsidRPr="001928DA">
        <w:rPr>
          <w:rFonts w:ascii="Calibri" w:hAnsi="Calibri" w:cs="Calibri"/>
          <w:sz w:val="20"/>
          <w:szCs w:val="20"/>
        </w:rPr>
        <w:t xml:space="preserve">La durata dell’appalto è fissata per </w:t>
      </w:r>
      <w:r w:rsidR="00291CC2" w:rsidRPr="001928DA">
        <w:rPr>
          <w:rFonts w:ascii="Calibri" w:hAnsi="Calibri" w:cs="Calibri"/>
          <w:sz w:val="20"/>
          <w:szCs w:val="20"/>
        </w:rPr>
        <w:t xml:space="preserve">il </w:t>
      </w:r>
      <w:r w:rsidR="00A1457C">
        <w:rPr>
          <w:rFonts w:ascii="Calibri" w:hAnsi="Calibri" w:cs="Calibri"/>
          <w:sz w:val="20"/>
          <w:szCs w:val="20"/>
        </w:rPr>
        <w:t xml:space="preserve">periodo </w:t>
      </w:r>
      <w:r w:rsidR="00960FAF">
        <w:rPr>
          <w:rFonts w:ascii="Calibri" w:hAnsi="Calibri" w:cs="Calibri"/>
          <w:sz w:val="20"/>
          <w:szCs w:val="20"/>
        </w:rPr>
        <w:t>anno educativo 2022/’23-2023/’24 e 2024/’25 pari ad anni 3 (tre).</w:t>
      </w:r>
    </w:p>
    <w:p w14:paraId="2A2DD0AE" w14:textId="77777777" w:rsidR="00C510CF" w:rsidRPr="001928DA" w:rsidRDefault="00405CA7">
      <w:pPr>
        <w:pStyle w:val="Titolo11"/>
        <w:spacing w:before="201"/>
        <w:ind w:left="2886"/>
        <w:rPr>
          <w:rFonts w:ascii="Calibri" w:hAnsi="Calibri" w:cs="Calibri"/>
          <w:sz w:val="20"/>
          <w:szCs w:val="20"/>
        </w:rPr>
      </w:pPr>
      <w:r w:rsidRPr="001928DA">
        <w:rPr>
          <w:rFonts w:ascii="Calibri" w:hAnsi="Calibri" w:cs="Calibri"/>
          <w:sz w:val="20"/>
          <w:szCs w:val="20"/>
        </w:rPr>
        <w:t>Art. 3 - IMPORTO A BASE D’APPALTO</w:t>
      </w:r>
    </w:p>
    <w:p w14:paraId="3AAB7183" w14:textId="77777777" w:rsidR="00DA3DA1" w:rsidRPr="00953D9A" w:rsidRDefault="00405CA7" w:rsidP="00960FAF">
      <w:pPr>
        <w:pStyle w:val="Corpotesto"/>
        <w:spacing w:before="195" w:line="278" w:lineRule="auto"/>
        <w:ind w:left="0" w:right="211"/>
        <w:jc w:val="left"/>
        <w:rPr>
          <w:rFonts w:ascii="Verdana" w:hAnsi="Verdana"/>
          <w:color w:val="FF0000"/>
        </w:rPr>
      </w:pPr>
      <w:r w:rsidRPr="001928DA">
        <w:rPr>
          <w:rFonts w:ascii="Calibri" w:hAnsi="Calibri" w:cs="Calibri"/>
          <w:spacing w:val="-56"/>
          <w:sz w:val="20"/>
          <w:szCs w:val="20"/>
          <w:u w:val="single"/>
        </w:rPr>
        <w:t xml:space="preserve"> </w:t>
      </w:r>
      <w:r w:rsidR="00DA3DA1" w:rsidRPr="00960FAF">
        <w:rPr>
          <w:rFonts w:ascii="Calibri" w:hAnsi="Calibri" w:cs="Calibri"/>
          <w:sz w:val="20"/>
          <w:szCs w:val="20"/>
        </w:rPr>
        <w:t xml:space="preserve">Il valore massimo annuo dell’appalto, calcolato su un numero presunto </w:t>
      </w:r>
      <w:r w:rsidR="00DA3DA1" w:rsidRPr="000330E7">
        <w:rPr>
          <w:rFonts w:ascii="Calibri" w:hAnsi="Calibri" w:cs="Calibri"/>
          <w:sz w:val="20"/>
          <w:szCs w:val="20"/>
        </w:rPr>
        <w:t>di 12.960 ore annue, è pari a €. 241.704,00</w:t>
      </w:r>
      <w:r w:rsidR="00960FAF" w:rsidRPr="000330E7">
        <w:rPr>
          <w:rFonts w:ascii="Calibri" w:hAnsi="Calibri" w:cs="Calibri"/>
          <w:sz w:val="20"/>
          <w:szCs w:val="20"/>
        </w:rPr>
        <w:t xml:space="preserve"> (oltre IVA), l</w:t>
      </w:r>
      <w:r w:rsidR="00DA3DA1" w:rsidRPr="000330E7">
        <w:rPr>
          <w:rFonts w:ascii="Calibri" w:hAnsi="Calibri" w:cs="Calibri"/>
          <w:sz w:val="20"/>
          <w:szCs w:val="20"/>
        </w:rPr>
        <w:t>’importo complessivo presunto per l’intero periodo è stimato in €. 725.112,00(oltre Iva).</w:t>
      </w:r>
      <w:r w:rsidR="00DA3DA1" w:rsidRPr="00EE48F2">
        <w:rPr>
          <w:rFonts w:ascii="Verdana" w:hAnsi="Verdana"/>
        </w:rPr>
        <w:t xml:space="preserve"> </w:t>
      </w:r>
    </w:p>
    <w:p w14:paraId="5E2E814F" w14:textId="77777777" w:rsidR="00402319" w:rsidRPr="001928DA" w:rsidRDefault="00402319" w:rsidP="00202711">
      <w:pPr>
        <w:pStyle w:val="Corpotesto"/>
        <w:spacing w:before="195" w:line="278" w:lineRule="auto"/>
        <w:ind w:left="0" w:right="211"/>
        <w:jc w:val="left"/>
        <w:rPr>
          <w:rFonts w:ascii="Calibri" w:hAnsi="Calibri" w:cs="Calibri"/>
          <w:sz w:val="20"/>
          <w:szCs w:val="20"/>
        </w:rPr>
      </w:pPr>
      <w:r w:rsidRPr="001928DA">
        <w:rPr>
          <w:rFonts w:ascii="Calibri" w:hAnsi="Calibri" w:cs="Calibri"/>
          <w:sz w:val="20"/>
          <w:szCs w:val="20"/>
        </w:rPr>
        <w:t>L’ importo base dell’appalto è stabilito in</w:t>
      </w:r>
      <w:r w:rsidRPr="001928DA">
        <w:rPr>
          <w:rFonts w:ascii="Calibri" w:hAnsi="Calibri" w:cs="Calibri"/>
          <w:b/>
          <w:sz w:val="20"/>
          <w:szCs w:val="20"/>
        </w:rPr>
        <w:t xml:space="preserve"> </w:t>
      </w:r>
      <w:r w:rsidRPr="000330E7">
        <w:rPr>
          <w:rFonts w:ascii="Calibri" w:hAnsi="Calibri" w:cs="Calibri"/>
          <w:b/>
          <w:sz w:val="20"/>
          <w:szCs w:val="20"/>
        </w:rPr>
        <w:t xml:space="preserve">€ </w:t>
      </w:r>
      <w:r w:rsidR="003F0164" w:rsidRPr="000330E7">
        <w:rPr>
          <w:rFonts w:ascii="Calibri" w:hAnsi="Calibri" w:cs="Calibri"/>
          <w:b/>
          <w:sz w:val="20"/>
          <w:szCs w:val="20"/>
        </w:rPr>
        <w:t>725.112,00</w:t>
      </w:r>
      <w:r w:rsidR="00291CC2" w:rsidRPr="001928DA">
        <w:rPr>
          <w:rFonts w:ascii="Calibri" w:hAnsi="Calibri" w:cs="Calibri"/>
          <w:b/>
          <w:sz w:val="20"/>
          <w:szCs w:val="20"/>
        </w:rPr>
        <w:t xml:space="preserve"> </w:t>
      </w:r>
      <w:r w:rsidRPr="001928DA">
        <w:rPr>
          <w:rFonts w:ascii="Calibri" w:hAnsi="Calibri" w:cs="Calibri"/>
          <w:sz w:val="20"/>
          <w:szCs w:val="20"/>
        </w:rPr>
        <w:t>oltre IVA</w:t>
      </w:r>
      <w:r w:rsidR="00B7797B">
        <w:rPr>
          <w:rFonts w:ascii="Calibri" w:hAnsi="Calibri" w:cs="Calibri"/>
          <w:sz w:val="20"/>
          <w:szCs w:val="20"/>
        </w:rPr>
        <w:t xml:space="preserve"> determinato per l’intero periodo contrattuale così come d</w:t>
      </w:r>
      <w:r w:rsidR="00DB0D75">
        <w:rPr>
          <w:rFonts w:ascii="Calibri" w:hAnsi="Calibri" w:cs="Calibri"/>
          <w:sz w:val="20"/>
          <w:szCs w:val="20"/>
        </w:rPr>
        <w:t>a specifica riportata all’art. 2</w:t>
      </w:r>
      <w:r w:rsidR="00B7797B">
        <w:rPr>
          <w:rFonts w:ascii="Calibri" w:hAnsi="Calibri" w:cs="Calibri"/>
          <w:sz w:val="20"/>
          <w:szCs w:val="20"/>
        </w:rPr>
        <w:t xml:space="preserve"> del capitolato</w:t>
      </w:r>
      <w:r w:rsidRPr="001928DA">
        <w:rPr>
          <w:rFonts w:ascii="Calibri" w:hAnsi="Calibri" w:cs="Calibri"/>
          <w:sz w:val="20"/>
          <w:szCs w:val="20"/>
        </w:rPr>
        <w:t>.</w:t>
      </w:r>
    </w:p>
    <w:p w14:paraId="3923A1EB" w14:textId="77777777" w:rsidR="00402319" w:rsidRPr="001928DA" w:rsidRDefault="00402319" w:rsidP="00202711">
      <w:pPr>
        <w:pStyle w:val="Corpotesto"/>
        <w:spacing w:before="195" w:line="278" w:lineRule="auto"/>
        <w:ind w:left="0" w:right="211"/>
        <w:jc w:val="left"/>
        <w:rPr>
          <w:rFonts w:ascii="Calibri" w:hAnsi="Calibri" w:cs="Calibri"/>
          <w:sz w:val="20"/>
          <w:szCs w:val="20"/>
        </w:rPr>
      </w:pPr>
      <w:r w:rsidRPr="001928DA">
        <w:rPr>
          <w:rFonts w:ascii="Calibri" w:hAnsi="Calibri" w:cs="Calibri"/>
          <w:sz w:val="20"/>
          <w:szCs w:val="20"/>
        </w:rPr>
        <w:t>Non sono ammesse offerte in aumento.</w:t>
      </w:r>
    </w:p>
    <w:p w14:paraId="270795A1" w14:textId="77777777" w:rsidR="00402319" w:rsidRDefault="00402319" w:rsidP="00202711">
      <w:pPr>
        <w:pStyle w:val="Corpotesto"/>
        <w:spacing w:before="195" w:line="278" w:lineRule="auto"/>
        <w:ind w:left="0" w:right="211"/>
        <w:rPr>
          <w:rFonts w:ascii="Calibri" w:hAnsi="Calibri" w:cs="Calibri"/>
          <w:sz w:val="20"/>
          <w:szCs w:val="20"/>
        </w:rPr>
      </w:pPr>
      <w:r w:rsidRPr="001928DA">
        <w:rPr>
          <w:rFonts w:ascii="Calibri" w:hAnsi="Calibri" w:cs="Calibri"/>
          <w:sz w:val="20"/>
          <w:szCs w:val="20"/>
        </w:rPr>
        <w:t>Non sono previsti oneri per l’attuazione dei Piani di sicurezza in quanto non sono rilevabili rischi da interferenze nell’esecuzione del servizio. Qualora si verificassero la Stazione</w:t>
      </w:r>
      <w:r w:rsidR="00291CC2" w:rsidRPr="001928DA">
        <w:rPr>
          <w:rFonts w:ascii="Calibri" w:hAnsi="Calibri" w:cs="Calibri"/>
          <w:sz w:val="20"/>
          <w:szCs w:val="20"/>
        </w:rPr>
        <w:t xml:space="preserve"> </w:t>
      </w:r>
      <w:r w:rsidRPr="001928DA">
        <w:rPr>
          <w:rFonts w:ascii="Calibri" w:hAnsi="Calibri" w:cs="Calibri"/>
          <w:sz w:val="20"/>
          <w:szCs w:val="20"/>
        </w:rPr>
        <w:t>Appaltante provvederà a redigere il D.U.V.R.I.</w:t>
      </w:r>
    </w:p>
    <w:p w14:paraId="6904127C" w14:textId="77777777" w:rsidR="005E29D8" w:rsidRPr="001928DA" w:rsidRDefault="005E29D8" w:rsidP="00202711">
      <w:pPr>
        <w:pStyle w:val="Corpotesto"/>
        <w:spacing w:before="195" w:line="278" w:lineRule="auto"/>
        <w:ind w:left="0" w:right="211"/>
        <w:rPr>
          <w:rFonts w:ascii="Calibri" w:hAnsi="Calibri" w:cs="Calibri"/>
          <w:sz w:val="20"/>
          <w:szCs w:val="20"/>
        </w:rPr>
      </w:pPr>
      <w:r w:rsidRPr="00DB0556">
        <w:rPr>
          <w:rFonts w:ascii="Calibri" w:hAnsi="Calibri" w:cs="Calibri"/>
          <w:sz w:val="20"/>
          <w:szCs w:val="20"/>
        </w:rPr>
        <w:t>L’appalto è finanziato con fondi propri della stazione appaltante.</w:t>
      </w:r>
    </w:p>
    <w:p w14:paraId="5C460672" w14:textId="77777777" w:rsidR="00402319" w:rsidRPr="001928DA" w:rsidRDefault="00402319" w:rsidP="006158FA">
      <w:pPr>
        <w:pStyle w:val="Corpotesto"/>
        <w:spacing w:before="195" w:line="278" w:lineRule="auto"/>
        <w:ind w:left="0" w:right="211"/>
        <w:rPr>
          <w:rFonts w:ascii="Calibri" w:hAnsi="Calibri" w:cs="Calibri"/>
          <w:sz w:val="20"/>
          <w:szCs w:val="20"/>
        </w:rPr>
      </w:pPr>
      <w:r w:rsidRPr="001928DA">
        <w:rPr>
          <w:rFonts w:ascii="Calibri" w:hAnsi="Calibri" w:cs="Calibri"/>
          <w:sz w:val="20"/>
          <w:szCs w:val="20"/>
        </w:rPr>
        <w:t xml:space="preserve">Nella determinazione dell’importo dell’appalto, è stata considerata la struttura aperta così come, come previsto </w:t>
      </w:r>
      <w:r w:rsidR="000330E7" w:rsidRPr="000330E7">
        <w:rPr>
          <w:rFonts w:ascii="Calibri" w:hAnsi="Calibri" w:cs="Calibri"/>
          <w:sz w:val="20"/>
          <w:szCs w:val="20"/>
        </w:rPr>
        <w:t>all’art. 2</w:t>
      </w:r>
      <w:r w:rsidRPr="000330E7">
        <w:rPr>
          <w:rFonts w:ascii="Calibri" w:hAnsi="Calibri" w:cs="Calibri"/>
          <w:sz w:val="20"/>
          <w:szCs w:val="20"/>
        </w:rPr>
        <w:t xml:space="preserve"> del capitolato.</w:t>
      </w:r>
      <w:r w:rsidRPr="001928DA">
        <w:rPr>
          <w:rFonts w:ascii="Calibri" w:hAnsi="Calibri" w:cs="Calibri"/>
          <w:sz w:val="20"/>
          <w:szCs w:val="20"/>
        </w:rPr>
        <w:t xml:space="preserve">  Si fa presente che il valore posto a base d’asta è puramente indicativo, in quanto soggetto a diminuzioni e/o aumento in base alle ore effettivamente svolte dal personale educativo ed ausiliario impegnano nelle gestioni oggetto del presente appalto.</w:t>
      </w:r>
    </w:p>
    <w:p w14:paraId="057236BC" w14:textId="77777777" w:rsidR="00402319" w:rsidRPr="001928DA" w:rsidRDefault="00402319" w:rsidP="006158FA">
      <w:pPr>
        <w:pStyle w:val="Corpotesto"/>
        <w:spacing w:before="195" w:line="278" w:lineRule="auto"/>
        <w:ind w:left="0" w:right="211"/>
        <w:jc w:val="left"/>
        <w:rPr>
          <w:rFonts w:ascii="Calibri" w:hAnsi="Calibri" w:cs="Calibri"/>
          <w:sz w:val="20"/>
          <w:szCs w:val="20"/>
        </w:rPr>
      </w:pPr>
      <w:r w:rsidRPr="001928DA">
        <w:rPr>
          <w:rFonts w:ascii="Calibri" w:hAnsi="Calibri" w:cs="Calibri"/>
          <w:sz w:val="20"/>
          <w:szCs w:val="20"/>
        </w:rPr>
        <w:t xml:space="preserve">Ulteriori norme in relazione sono definite </w:t>
      </w:r>
      <w:r w:rsidRPr="00E03C8B">
        <w:rPr>
          <w:rFonts w:ascii="Calibri" w:hAnsi="Calibri" w:cs="Calibri"/>
          <w:sz w:val="20"/>
          <w:szCs w:val="20"/>
        </w:rPr>
        <w:t>all’art. 19 del capitolato.</w:t>
      </w:r>
      <w:r w:rsidR="00EE22E2" w:rsidRPr="001928DA">
        <w:rPr>
          <w:rFonts w:ascii="Calibri" w:hAnsi="Calibri" w:cs="Calibri"/>
          <w:sz w:val="20"/>
          <w:szCs w:val="20"/>
        </w:rPr>
        <w:t xml:space="preserve"> </w:t>
      </w:r>
    </w:p>
    <w:p w14:paraId="09AA6C51" w14:textId="77777777" w:rsidR="00C510CF" w:rsidRPr="001928DA" w:rsidRDefault="00405CA7">
      <w:pPr>
        <w:pStyle w:val="Titolo11"/>
        <w:spacing w:before="201"/>
        <w:ind w:left="2706"/>
        <w:rPr>
          <w:rFonts w:ascii="Calibri" w:hAnsi="Calibri" w:cs="Calibri"/>
          <w:sz w:val="20"/>
          <w:szCs w:val="20"/>
        </w:rPr>
      </w:pPr>
      <w:bookmarkStart w:id="3" w:name="_TOC_250019"/>
      <w:bookmarkEnd w:id="3"/>
      <w:r w:rsidRPr="001928DA">
        <w:rPr>
          <w:rFonts w:ascii="Calibri" w:hAnsi="Calibri" w:cs="Calibri"/>
          <w:sz w:val="20"/>
          <w:szCs w:val="20"/>
        </w:rPr>
        <w:t>Art. 4 - SOGGETTI AMMESSI ALLA GARA</w:t>
      </w:r>
    </w:p>
    <w:p w14:paraId="6A0A24BB" w14:textId="77777777" w:rsidR="00C510CF" w:rsidRPr="001928DA" w:rsidRDefault="00C510CF">
      <w:pPr>
        <w:pStyle w:val="Corpotesto"/>
        <w:spacing w:before="10"/>
        <w:ind w:left="0"/>
        <w:jc w:val="left"/>
        <w:rPr>
          <w:rFonts w:ascii="Calibri" w:hAnsi="Calibri" w:cs="Calibri"/>
          <w:b/>
          <w:sz w:val="20"/>
          <w:szCs w:val="20"/>
        </w:rPr>
      </w:pPr>
    </w:p>
    <w:p w14:paraId="22301AD0" w14:textId="77777777" w:rsidR="00C510CF" w:rsidRPr="001928DA" w:rsidRDefault="00405CA7" w:rsidP="006158FA">
      <w:pPr>
        <w:pStyle w:val="Corpotesto"/>
        <w:spacing w:line="278" w:lineRule="auto"/>
        <w:ind w:left="0" w:right="210"/>
        <w:rPr>
          <w:rFonts w:ascii="Calibri" w:hAnsi="Calibri" w:cs="Calibri"/>
          <w:sz w:val="20"/>
          <w:szCs w:val="20"/>
        </w:rPr>
      </w:pPr>
      <w:r w:rsidRPr="001928DA">
        <w:rPr>
          <w:rFonts w:ascii="Calibri" w:hAnsi="Calibri" w:cs="Calibri"/>
          <w:sz w:val="20"/>
          <w:szCs w:val="20"/>
        </w:rPr>
        <w:t xml:space="preserve">Possono partecipare alla gara </w:t>
      </w:r>
      <w:r w:rsidR="00E818ED">
        <w:rPr>
          <w:rFonts w:ascii="Calibri" w:hAnsi="Calibri" w:cs="Calibri"/>
          <w:sz w:val="20"/>
          <w:szCs w:val="20"/>
        </w:rPr>
        <w:t>gl</w:t>
      </w:r>
      <w:r w:rsidRPr="001928DA">
        <w:rPr>
          <w:rFonts w:ascii="Calibri" w:hAnsi="Calibri" w:cs="Calibri"/>
          <w:sz w:val="20"/>
          <w:szCs w:val="20"/>
        </w:rPr>
        <w:t>i</w:t>
      </w:r>
      <w:r w:rsidR="00E818ED">
        <w:rPr>
          <w:rFonts w:ascii="Calibri" w:hAnsi="Calibri" w:cs="Calibri"/>
          <w:sz w:val="20"/>
          <w:szCs w:val="20"/>
        </w:rPr>
        <w:t xml:space="preserve"> operatori economici come sotto riportati, in forma singola o associata</w:t>
      </w:r>
      <w:r w:rsidRPr="001928DA">
        <w:rPr>
          <w:rFonts w:ascii="Calibri" w:hAnsi="Calibri" w:cs="Calibri"/>
          <w:sz w:val="20"/>
          <w:szCs w:val="20"/>
        </w:rPr>
        <w:t xml:space="preserve"> </w:t>
      </w:r>
      <w:r w:rsidR="00E818ED">
        <w:rPr>
          <w:rFonts w:ascii="Calibri" w:hAnsi="Calibri" w:cs="Calibri"/>
          <w:sz w:val="20"/>
          <w:szCs w:val="20"/>
        </w:rPr>
        <w:t xml:space="preserve">e </w:t>
      </w:r>
      <w:r w:rsidRPr="001928DA">
        <w:rPr>
          <w:rFonts w:ascii="Calibri" w:hAnsi="Calibri" w:cs="Calibri"/>
          <w:sz w:val="20"/>
          <w:szCs w:val="20"/>
        </w:rPr>
        <w:t>per i quali non sussistono cause di esclu</w:t>
      </w:r>
      <w:r w:rsidR="00E818ED">
        <w:rPr>
          <w:rFonts w:ascii="Calibri" w:hAnsi="Calibri" w:cs="Calibri"/>
          <w:sz w:val="20"/>
          <w:szCs w:val="20"/>
        </w:rPr>
        <w:t>sione di cui all’art. 80 del</w:t>
      </w:r>
      <w:r w:rsidRPr="001928DA">
        <w:rPr>
          <w:rFonts w:ascii="Calibri" w:hAnsi="Calibri" w:cs="Calibri"/>
          <w:sz w:val="20"/>
          <w:szCs w:val="20"/>
        </w:rPr>
        <w:t xml:space="preserve"> Codice</w:t>
      </w:r>
      <w:r w:rsidR="00E818ED">
        <w:rPr>
          <w:rFonts w:ascii="Calibri" w:hAnsi="Calibri" w:cs="Calibri"/>
          <w:sz w:val="20"/>
          <w:szCs w:val="20"/>
        </w:rPr>
        <w:t xml:space="preserve">, purché in possesso dei requisiti prescritti dai </w:t>
      </w:r>
      <w:r w:rsidR="00AC764C">
        <w:rPr>
          <w:rFonts w:ascii="Calibri" w:hAnsi="Calibri" w:cs="Calibri"/>
          <w:sz w:val="20"/>
          <w:szCs w:val="20"/>
        </w:rPr>
        <w:t>relativi</w:t>
      </w:r>
      <w:r w:rsidR="00E818ED">
        <w:rPr>
          <w:rFonts w:ascii="Calibri" w:hAnsi="Calibri" w:cs="Calibri"/>
          <w:sz w:val="20"/>
          <w:szCs w:val="20"/>
        </w:rPr>
        <w:t xml:space="preserve"> articoli</w:t>
      </w:r>
      <w:r w:rsidRPr="001928DA">
        <w:rPr>
          <w:rFonts w:ascii="Calibri" w:hAnsi="Calibri" w:cs="Calibri"/>
          <w:sz w:val="20"/>
          <w:szCs w:val="20"/>
        </w:rPr>
        <w:t>:</w:t>
      </w:r>
    </w:p>
    <w:p w14:paraId="2A816139" w14:textId="77777777" w:rsidR="00AC764C" w:rsidRDefault="00405CA7" w:rsidP="00AC764C">
      <w:pPr>
        <w:pStyle w:val="Paragrafoelenco"/>
        <w:numPr>
          <w:ilvl w:val="0"/>
          <w:numId w:val="19"/>
        </w:numPr>
        <w:tabs>
          <w:tab w:val="left" w:pos="390"/>
        </w:tabs>
        <w:spacing w:before="195"/>
        <w:ind w:firstLine="0"/>
        <w:rPr>
          <w:rFonts w:ascii="Calibri" w:hAnsi="Calibri" w:cs="Calibri"/>
          <w:sz w:val="20"/>
          <w:szCs w:val="20"/>
        </w:rPr>
      </w:pPr>
      <w:r w:rsidRPr="001928DA">
        <w:rPr>
          <w:rFonts w:ascii="Calibri" w:hAnsi="Calibri" w:cs="Calibri"/>
          <w:sz w:val="20"/>
          <w:szCs w:val="20"/>
        </w:rPr>
        <w:t>soggetti di cui all’art</w:t>
      </w:r>
      <w:r w:rsidR="00AC764C">
        <w:rPr>
          <w:rFonts w:ascii="Calibri" w:hAnsi="Calibri" w:cs="Calibri"/>
          <w:sz w:val="20"/>
          <w:szCs w:val="20"/>
        </w:rPr>
        <w:t>. 45 c. 1 del codice</w:t>
      </w:r>
      <w:r w:rsidRPr="001928DA">
        <w:rPr>
          <w:rFonts w:ascii="Calibri" w:hAnsi="Calibri" w:cs="Calibri"/>
          <w:sz w:val="20"/>
          <w:szCs w:val="20"/>
        </w:rPr>
        <w:t>;</w:t>
      </w:r>
    </w:p>
    <w:p w14:paraId="407BA25F" w14:textId="77777777" w:rsidR="00AC764C" w:rsidRPr="00AC764C" w:rsidRDefault="00405CA7" w:rsidP="00AC764C">
      <w:pPr>
        <w:pStyle w:val="Paragrafoelenco"/>
        <w:numPr>
          <w:ilvl w:val="0"/>
          <w:numId w:val="19"/>
        </w:numPr>
        <w:tabs>
          <w:tab w:val="left" w:pos="390"/>
        </w:tabs>
        <w:spacing w:before="195"/>
        <w:ind w:firstLine="0"/>
        <w:rPr>
          <w:rFonts w:ascii="Calibri" w:hAnsi="Calibri" w:cs="Calibri"/>
          <w:sz w:val="20"/>
          <w:szCs w:val="20"/>
        </w:rPr>
      </w:pPr>
      <w:r w:rsidRPr="00AC764C">
        <w:rPr>
          <w:rFonts w:ascii="Calibri" w:hAnsi="Calibri" w:cs="Calibri"/>
          <w:sz w:val="20"/>
          <w:szCs w:val="20"/>
        </w:rPr>
        <w:t>soggetti pubblici o organismi pubblici (determinazione Autorità di Vigilanza sui contratti pubblici di lavori,</w:t>
      </w:r>
      <w:r w:rsidRPr="00AC764C">
        <w:rPr>
          <w:rFonts w:ascii="Calibri" w:hAnsi="Calibri" w:cs="Calibri"/>
          <w:spacing w:val="10"/>
          <w:sz w:val="20"/>
          <w:szCs w:val="20"/>
        </w:rPr>
        <w:t xml:space="preserve"> </w:t>
      </w:r>
      <w:r w:rsidRPr="00AC764C">
        <w:rPr>
          <w:rFonts w:ascii="Calibri" w:hAnsi="Calibri" w:cs="Calibri"/>
          <w:sz w:val="20"/>
          <w:szCs w:val="20"/>
        </w:rPr>
        <w:t>servizi</w:t>
      </w:r>
      <w:r w:rsidRPr="00AC764C">
        <w:rPr>
          <w:rFonts w:ascii="Calibri" w:hAnsi="Calibri" w:cs="Calibri"/>
          <w:spacing w:val="9"/>
          <w:sz w:val="20"/>
          <w:szCs w:val="20"/>
        </w:rPr>
        <w:t xml:space="preserve"> </w:t>
      </w:r>
      <w:r w:rsidRPr="00AC764C">
        <w:rPr>
          <w:rFonts w:ascii="Calibri" w:hAnsi="Calibri" w:cs="Calibri"/>
          <w:sz w:val="20"/>
          <w:szCs w:val="20"/>
        </w:rPr>
        <w:t>e</w:t>
      </w:r>
      <w:r w:rsidRPr="00AC764C">
        <w:rPr>
          <w:rFonts w:ascii="Calibri" w:hAnsi="Calibri" w:cs="Calibri"/>
          <w:spacing w:val="10"/>
          <w:sz w:val="20"/>
          <w:szCs w:val="20"/>
        </w:rPr>
        <w:t xml:space="preserve"> </w:t>
      </w:r>
      <w:r w:rsidRPr="00AC764C">
        <w:rPr>
          <w:rFonts w:ascii="Calibri" w:hAnsi="Calibri" w:cs="Calibri"/>
          <w:sz w:val="20"/>
          <w:szCs w:val="20"/>
        </w:rPr>
        <w:t>forniture</w:t>
      </w:r>
      <w:r w:rsidRPr="00AC764C">
        <w:rPr>
          <w:rFonts w:ascii="Calibri" w:hAnsi="Calibri" w:cs="Calibri"/>
          <w:spacing w:val="8"/>
          <w:sz w:val="20"/>
          <w:szCs w:val="20"/>
        </w:rPr>
        <w:t xml:space="preserve"> </w:t>
      </w:r>
      <w:r w:rsidRPr="00AC764C">
        <w:rPr>
          <w:rFonts w:ascii="Calibri" w:hAnsi="Calibri" w:cs="Calibri"/>
          <w:sz w:val="20"/>
          <w:szCs w:val="20"/>
        </w:rPr>
        <w:t>n.</w:t>
      </w:r>
      <w:r w:rsidRPr="00AC764C">
        <w:rPr>
          <w:rFonts w:ascii="Calibri" w:hAnsi="Calibri" w:cs="Calibri"/>
          <w:spacing w:val="10"/>
          <w:sz w:val="20"/>
          <w:szCs w:val="20"/>
        </w:rPr>
        <w:t xml:space="preserve"> </w:t>
      </w:r>
      <w:r w:rsidRPr="00AC764C">
        <w:rPr>
          <w:rFonts w:ascii="Calibri" w:hAnsi="Calibri" w:cs="Calibri"/>
          <w:sz w:val="20"/>
          <w:szCs w:val="20"/>
        </w:rPr>
        <w:t>7</w:t>
      </w:r>
      <w:r w:rsidRPr="00AC764C">
        <w:rPr>
          <w:rFonts w:ascii="Calibri" w:hAnsi="Calibri" w:cs="Calibri"/>
          <w:spacing w:val="10"/>
          <w:sz w:val="20"/>
          <w:szCs w:val="20"/>
        </w:rPr>
        <w:t xml:space="preserve"> </w:t>
      </w:r>
      <w:r w:rsidRPr="00AC764C">
        <w:rPr>
          <w:rFonts w:ascii="Calibri" w:hAnsi="Calibri" w:cs="Calibri"/>
          <w:sz w:val="20"/>
          <w:szCs w:val="20"/>
        </w:rPr>
        <w:t>del</w:t>
      </w:r>
      <w:r w:rsidRPr="00AC764C">
        <w:rPr>
          <w:rFonts w:ascii="Calibri" w:hAnsi="Calibri" w:cs="Calibri"/>
          <w:spacing w:val="9"/>
          <w:sz w:val="20"/>
          <w:szCs w:val="20"/>
        </w:rPr>
        <w:t xml:space="preserve"> </w:t>
      </w:r>
      <w:r w:rsidRPr="00AC764C">
        <w:rPr>
          <w:rFonts w:ascii="Calibri" w:hAnsi="Calibri" w:cs="Calibri"/>
          <w:sz w:val="20"/>
          <w:szCs w:val="20"/>
        </w:rPr>
        <w:t>21</w:t>
      </w:r>
      <w:r w:rsidRPr="00AC764C">
        <w:rPr>
          <w:rFonts w:ascii="Calibri" w:hAnsi="Calibri" w:cs="Calibri"/>
          <w:spacing w:val="7"/>
          <w:sz w:val="20"/>
          <w:szCs w:val="20"/>
        </w:rPr>
        <w:t xml:space="preserve"> </w:t>
      </w:r>
      <w:r w:rsidRPr="00AC764C">
        <w:rPr>
          <w:rFonts w:ascii="Calibri" w:hAnsi="Calibri" w:cs="Calibri"/>
          <w:sz w:val="20"/>
          <w:szCs w:val="20"/>
        </w:rPr>
        <w:t>ottobre</w:t>
      </w:r>
      <w:r w:rsidRPr="00AC764C">
        <w:rPr>
          <w:rFonts w:ascii="Calibri" w:hAnsi="Calibri" w:cs="Calibri"/>
          <w:spacing w:val="8"/>
          <w:sz w:val="20"/>
          <w:szCs w:val="20"/>
        </w:rPr>
        <w:t xml:space="preserve"> </w:t>
      </w:r>
      <w:r w:rsidRPr="00AC764C">
        <w:rPr>
          <w:rFonts w:ascii="Calibri" w:hAnsi="Calibri" w:cs="Calibri"/>
          <w:sz w:val="20"/>
          <w:szCs w:val="20"/>
        </w:rPr>
        <w:t>2010),</w:t>
      </w:r>
      <w:r w:rsidRPr="00AC764C">
        <w:rPr>
          <w:rFonts w:ascii="Calibri" w:hAnsi="Calibri" w:cs="Calibri"/>
          <w:spacing w:val="10"/>
          <w:sz w:val="20"/>
          <w:szCs w:val="20"/>
        </w:rPr>
        <w:t xml:space="preserve"> </w:t>
      </w:r>
      <w:r w:rsidRPr="00AC764C">
        <w:rPr>
          <w:rFonts w:ascii="Calibri" w:hAnsi="Calibri" w:cs="Calibri"/>
          <w:sz w:val="20"/>
          <w:szCs w:val="20"/>
        </w:rPr>
        <w:t>ad</w:t>
      </w:r>
      <w:r w:rsidRPr="00AC764C">
        <w:rPr>
          <w:rFonts w:ascii="Calibri" w:hAnsi="Calibri" w:cs="Calibri"/>
          <w:spacing w:val="7"/>
          <w:sz w:val="20"/>
          <w:szCs w:val="20"/>
        </w:rPr>
        <w:t xml:space="preserve"> </w:t>
      </w:r>
      <w:r w:rsidRPr="00AC764C">
        <w:rPr>
          <w:rFonts w:ascii="Calibri" w:hAnsi="Calibri" w:cs="Calibri"/>
          <w:sz w:val="20"/>
          <w:szCs w:val="20"/>
        </w:rPr>
        <w:t>esclusione</w:t>
      </w:r>
      <w:r w:rsidRPr="00AC764C">
        <w:rPr>
          <w:rFonts w:ascii="Calibri" w:hAnsi="Calibri" w:cs="Calibri"/>
          <w:spacing w:val="10"/>
          <w:sz w:val="20"/>
          <w:szCs w:val="20"/>
        </w:rPr>
        <w:t xml:space="preserve"> </w:t>
      </w:r>
      <w:r w:rsidRPr="00AC764C">
        <w:rPr>
          <w:rFonts w:ascii="Calibri" w:hAnsi="Calibri" w:cs="Calibri"/>
          <w:sz w:val="20"/>
          <w:szCs w:val="20"/>
        </w:rPr>
        <w:t>delle</w:t>
      </w:r>
      <w:r w:rsidRPr="00AC764C">
        <w:rPr>
          <w:rFonts w:ascii="Calibri" w:hAnsi="Calibri" w:cs="Calibri"/>
          <w:spacing w:val="10"/>
          <w:sz w:val="20"/>
          <w:szCs w:val="20"/>
        </w:rPr>
        <w:t xml:space="preserve"> </w:t>
      </w:r>
      <w:r w:rsidRPr="00AC764C">
        <w:rPr>
          <w:rFonts w:ascii="Calibri" w:hAnsi="Calibri" w:cs="Calibri"/>
          <w:sz w:val="20"/>
          <w:szCs w:val="20"/>
        </w:rPr>
        <w:t>società</w:t>
      </w:r>
      <w:r w:rsidRPr="00AC764C">
        <w:rPr>
          <w:rFonts w:ascii="Calibri" w:hAnsi="Calibri" w:cs="Calibri"/>
          <w:spacing w:val="11"/>
          <w:sz w:val="20"/>
          <w:szCs w:val="20"/>
        </w:rPr>
        <w:t xml:space="preserve"> </w:t>
      </w:r>
      <w:r w:rsidRPr="00AC764C">
        <w:rPr>
          <w:rFonts w:ascii="Calibri" w:hAnsi="Calibri" w:cs="Calibri"/>
          <w:sz w:val="20"/>
          <w:szCs w:val="20"/>
        </w:rPr>
        <w:t>di</w:t>
      </w:r>
      <w:r w:rsidRPr="00AC764C">
        <w:rPr>
          <w:rFonts w:ascii="Calibri" w:hAnsi="Calibri" w:cs="Calibri"/>
          <w:spacing w:val="8"/>
          <w:sz w:val="20"/>
          <w:szCs w:val="20"/>
        </w:rPr>
        <w:t xml:space="preserve"> </w:t>
      </w:r>
      <w:r w:rsidRPr="00AC764C">
        <w:rPr>
          <w:rFonts w:ascii="Calibri" w:hAnsi="Calibri" w:cs="Calibri"/>
          <w:sz w:val="20"/>
          <w:szCs w:val="20"/>
        </w:rPr>
        <w:t>cui</w:t>
      </w:r>
      <w:r w:rsidRPr="00AC764C">
        <w:rPr>
          <w:rFonts w:ascii="Calibri" w:hAnsi="Calibri" w:cs="Calibri"/>
          <w:spacing w:val="9"/>
          <w:sz w:val="20"/>
          <w:szCs w:val="20"/>
        </w:rPr>
        <w:t xml:space="preserve"> </w:t>
      </w:r>
      <w:r w:rsidRPr="00AC764C">
        <w:rPr>
          <w:rFonts w:ascii="Calibri" w:hAnsi="Calibri" w:cs="Calibri"/>
          <w:sz w:val="20"/>
          <w:szCs w:val="20"/>
        </w:rPr>
        <w:t>all’art.</w:t>
      </w:r>
      <w:r w:rsidRPr="00AC764C">
        <w:rPr>
          <w:rFonts w:ascii="Calibri" w:hAnsi="Calibri" w:cs="Calibri"/>
          <w:spacing w:val="9"/>
          <w:sz w:val="20"/>
          <w:szCs w:val="20"/>
        </w:rPr>
        <w:t xml:space="preserve"> </w:t>
      </w:r>
      <w:r w:rsidRPr="00AC764C">
        <w:rPr>
          <w:rFonts w:ascii="Calibri" w:hAnsi="Calibri" w:cs="Calibri"/>
          <w:sz w:val="20"/>
          <w:szCs w:val="20"/>
        </w:rPr>
        <w:t>13</w:t>
      </w:r>
      <w:r w:rsidRPr="00AC764C">
        <w:rPr>
          <w:rFonts w:ascii="Calibri" w:hAnsi="Calibri" w:cs="Calibri"/>
          <w:spacing w:val="10"/>
          <w:sz w:val="20"/>
          <w:szCs w:val="20"/>
        </w:rPr>
        <w:t xml:space="preserve"> </w:t>
      </w:r>
      <w:r w:rsidRPr="00AC764C">
        <w:rPr>
          <w:rFonts w:ascii="Calibri" w:hAnsi="Calibri" w:cs="Calibri"/>
          <w:sz w:val="20"/>
          <w:szCs w:val="20"/>
        </w:rPr>
        <w:t>del</w:t>
      </w:r>
      <w:r w:rsidR="00AC764C" w:rsidRPr="00AC764C">
        <w:rPr>
          <w:rFonts w:ascii="Calibri" w:hAnsi="Calibri" w:cs="Calibri"/>
          <w:sz w:val="20"/>
          <w:szCs w:val="20"/>
        </w:rPr>
        <w:t xml:space="preserve"> D. L. 4 luglio 2006, n. 223 convertito con L. 4 agosto 2006, n. 248.</w:t>
      </w:r>
    </w:p>
    <w:p w14:paraId="6210E81B" w14:textId="77777777" w:rsidR="00C510CF" w:rsidRPr="001928DA" w:rsidRDefault="00C510CF" w:rsidP="00AC764C">
      <w:pPr>
        <w:pStyle w:val="Paragrafoelenco"/>
        <w:tabs>
          <w:tab w:val="left" w:pos="392"/>
        </w:tabs>
        <w:spacing w:line="276" w:lineRule="auto"/>
        <w:ind w:left="252" w:right="212" w:firstLine="0"/>
        <w:rPr>
          <w:rFonts w:ascii="Calibri" w:hAnsi="Calibri" w:cs="Calibri"/>
          <w:sz w:val="20"/>
          <w:szCs w:val="20"/>
        </w:rPr>
      </w:pPr>
    </w:p>
    <w:p w14:paraId="3DA54C98" w14:textId="77777777" w:rsidR="00C510CF" w:rsidRPr="001928DA" w:rsidRDefault="00C510CF">
      <w:pPr>
        <w:pStyle w:val="Corpotesto"/>
        <w:spacing w:before="9"/>
        <w:ind w:left="0"/>
        <w:jc w:val="left"/>
        <w:rPr>
          <w:rFonts w:ascii="Calibri" w:hAnsi="Calibri" w:cs="Calibri"/>
          <w:sz w:val="20"/>
          <w:szCs w:val="20"/>
        </w:rPr>
      </w:pPr>
    </w:p>
    <w:p w14:paraId="09783592" w14:textId="77777777" w:rsidR="00C510CF" w:rsidRPr="001928DA" w:rsidRDefault="00405CA7" w:rsidP="00704C3D">
      <w:pPr>
        <w:pStyle w:val="Corpotesto"/>
        <w:spacing w:line="276" w:lineRule="auto"/>
        <w:ind w:right="209"/>
        <w:rPr>
          <w:rFonts w:ascii="Calibri" w:hAnsi="Calibri" w:cs="Calibri"/>
          <w:sz w:val="20"/>
          <w:szCs w:val="20"/>
        </w:rPr>
      </w:pPr>
      <w:r w:rsidRPr="00AC764C">
        <w:rPr>
          <w:rFonts w:ascii="Calibri" w:hAnsi="Calibri" w:cs="Calibri"/>
          <w:sz w:val="20"/>
          <w:szCs w:val="20"/>
        </w:rPr>
        <w:t>Le imprese ivi compresi i consorzi di cui all’art. 45, comma 2, lettere b) e c) del Codice ammesse a procedura di concordato preventivo con continuità aziendale di cui all’art. 186 bis del RD n. 267/1942 modificato con decreto legge 22 giugno 2012, n. 83 convertito dalla legge 7 agosto  2012, n. 134 possono concorrere alle condizioni previste nel citato articolo, anche riunite</w:t>
      </w:r>
      <w:r w:rsidRPr="00AC764C">
        <w:rPr>
          <w:rFonts w:ascii="Calibri" w:hAnsi="Calibri" w:cs="Calibri"/>
          <w:spacing w:val="46"/>
          <w:sz w:val="20"/>
          <w:szCs w:val="20"/>
        </w:rPr>
        <w:t xml:space="preserve"> </w:t>
      </w:r>
      <w:r w:rsidRPr="00AC764C">
        <w:rPr>
          <w:rFonts w:ascii="Calibri" w:hAnsi="Calibri" w:cs="Calibri"/>
          <w:sz w:val="20"/>
          <w:szCs w:val="20"/>
        </w:rPr>
        <w:t>in</w:t>
      </w:r>
      <w:r w:rsidR="00704C3D" w:rsidRPr="00AC764C">
        <w:rPr>
          <w:rFonts w:ascii="Calibri" w:hAnsi="Calibri" w:cs="Calibri"/>
          <w:sz w:val="20"/>
          <w:szCs w:val="20"/>
        </w:rPr>
        <w:t xml:space="preserve"> </w:t>
      </w:r>
      <w:r w:rsidRPr="00AC764C">
        <w:rPr>
          <w:rFonts w:ascii="Calibri" w:hAnsi="Calibri" w:cs="Calibri"/>
          <w:sz w:val="20"/>
          <w:szCs w:val="20"/>
        </w:rPr>
        <w:t>raggruppamento temporaneo di imprese, purché non rivestano la qualità di mandataria e sempre che le altre imprese aderenti al raggruppamento non siano assoggettate ad una procedura concorsuale. La suddetta condizione prevista per i raggruppamenti temporanei di imprese vale anche per gli altri soggetti di cui all’art. 45, comma 2, lettere e) e g) del codice (consorzi ordinari di concorrenti e G.E.IE).</w:t>
      </w:r>
    </w:p>
    <w:p w14:paraId="63ABC70D" w14:textId="77777777" w:rsidR="00C510CF" w:rsidRPr="001928DA" w:rsidRDefault="002B78AF" w:rsidP="001928DA">
      <w:pPr>
        <w:pStyle w:val="Corpotesto"/>
        <w:spacing w:before="202"/>
        <w:rPr>
          <w:rFonts w:ascii="Calibri" w:hAnsi="Calibri" w:cs="Calibri"/>
          <w:sz w:val="20"/>
          <w:szCs w:val="20"/>
        </w:rPr>
      </w:pPr>
      <w:r>
        <w:rPr>
          <w:rFonts w:ascii="Calibri" w:hAnsi="Calibri" w:cs="Calibri"/>
          <w:sz w:val="20"/>
          <w:szCs w:val="20"/>
        </w:rPr>
        <w:t xml:space="preserve">Ai soggetti costituiti in forma associata si </w:t>
      </w:r>
      <w:r w:rsidR="00405CA7" w:rsidRPr="001928DA">
        <w:rPr>
          <w:rFonts w:ascii="Calibri" w:hAnsi="Calibri" w:cs="Calibri"/>
          <w:sz w:val="20"/>
          <w:szCs w:val="20"/>
        </w:rPr>
        <w:t>applicano le disposizioni di cui agli art. 47 e 48 del Codice</w:t>
      </w:r>
      <w:r w:rsidR="00783FB2" w:rsidRPr="001928DA">
        <w:rPr>
          <w:rFonts w:ascii="Calibri" w:hAnsi="Calibri" w:cs="Calibri"/>
          <w:sz w:val="20"/>
          <w:szCs w:val="20"/>
        </w:rPr>
        <w:t xml:space="preserve"> “requisiti per la partecipazione dei consorzi alle gare” “Raggruppamenti temporanei e consorzi ordinari di operatori economici”</w:t>
      </w:r>
      <w:r w:rsidR="00405CA7" w:rsidRPr="001928DA">
        <w:rPr>
          <w:rFonts w:ascii="Calibri" w:hAnsi="Calibri" w:cs="Calibri"/>
          <w:sz w:val="20"/>
          <w:szCs w:val="20"/>
        </w:rPr>
        <w:t>.</w:t>
      </w:r>
    </w:p>
    <w:p w14:paraId="50003396" w14:textId="77777777" w:rsidR="00C510CF" w:rsidRPr="001928DA" w:rsidRDefault="00C510CF">
      <w:pPr>
        <w:pStyle w:val="Corpotesto"/>
        <w:spacing w:before="7"/>
        <w:ind w:left="0"/>
        <w:jc w:val="left"/>
        <w:rPr>
          <w:rFonts w:ascii="Calibri" w:hAnsi="Calibri" w:cs="Calibri"/>
          <w:sz w:val="20"/>
          <w:szCs w:val="20"/>
        </w:rPr>
      </w:pPr>
    </w:p>
    <w:p w14:paraId="32C7D09E" w14:textId="77777777" w:rsidR="00C510CF" w:rsidRPr="001928DA" w:rsidRDefault="00405CA7">
      <w:pPr>
        <w:pStyle w:val="Titolo11"/>
        <w:ind w:left="1664"/>
        <w:rPr>
          <w:rFonts w:ascii="Calibri" w:hAnsi="Calibri" w:cs="Calibri"/>
          <w:sz w:val="20"/>
          <w:szCs w:val="20"/>
        </w:rPr>
      </w:pPr>
      <w:bookmarkStart w:id="4" w:name="_TOC_250018"/>
      <w:bookmarkEnd w:id="4"/>
      <w:r w:rsidRPr="001928DA">
        <w:rPr>
          <w:rFonts w:ascii="Calibri" w:hAnsi="Calibri" w:cs="Calibri"/>
          <w:sz w:val="20"/>
          <w:szCs w:val="20"/>
        </w:rPr>
        <w:t>Art. 5 - REQUISITI PER POTER PARTECIPARE ALLA GARA.</w:t>
      </w:r>
    </w:p>
    <w:p w14:paraId="369B100C" w14:textId="77777777" w:rsidR="00C64924" w:rsidRPr="001928DA" w:rsidRDefault="00C64924" w:rsidP="00CB2827">
      <w:pPr>
        <w:pStyle w:val="Titolo11"/>
        <w:ind w:left="0"/>
        <w:rPr>
          <w:rFonts w:ascii="Calibri" w:hAnsi="Calibri" w:cs="Calibri"/>
          <w:sz w:val="20"/>
          <w:szCs w:val="20"/>
        </w:rPr>
      </w:pPr>
    </w:p>
    <w:p w14:paraId="75C35D3F" w14:textId="77777777" w:rsidR="00C510CF" w:rsidRPr="001928DA" w:rsidRDefault="00405CA7">
      <w:pPr>
        <w:pStyle w:val="Corpotesto"/>
        <w:jc w:val="left"/>
        <w:rPr>
          <w:rFonts w:ascii="Calibri" w:hAnsi="Calibri" w:cs="Calibri"/>
          <w:sz w:val="20"/>
          <w:szCs w:val="20"/>
        </w:rPr>
      </w:pPr>
      <w:r w:rsidRPr="001928DA">
        <w:rPr>
          <w:rFonts w:ascii="Calibri" w:hAnsi="Calibri" w:cs="Calibri"/>
          <w:sz w:val="20"/>
          <w:szCs w:val="20"/>
        </w:rPr>
        <w:t>I soggetti concorrenti dovranno risultare in possesso dei</w:t>
      </w:r>
      <w:r w:rsidR="0019495B" w:rsidRPr="001928DA">
        <w:rPr>
          <w:rFonts w:ascii="Calibri" w:hAnsi="Calibri" w:cs="Calibri"/>
          <w:sz w:val="20"/>
          <w:szCs w:val="20"/>
        </w:rPr>
        <w:t xml:space="preserve"> requisiti a </w:t>
      </w:r>
      <w:r w:rsidR="0019495B" w:rsidRPr="001928DA">
        <w:rPr>
          <w:rFonts w:ascii="Calibri" w:hAnsi="Calibri" w:cs="Calibri"/>
          <w:b/>
          <w:sz w:val="20"/>
          <w:szCs w:val="20"/>
          <w:u w:val="single"/>
        </w:rPr>
        <w:t>pena l’esclusione</w:t>
      </w:r>
      <w:r w:rsidR="0019495B" w:rsidRPr="001928DA">
        <w:rPr>
          <w:rFonts w:ascii="Calibri" w:hAnsi="Calibri" w:cs="Calibri"/>
          <w:sz w:val="20"/>
          <w:szCs w:val="20"/>
        </w:rPr>
        <w:t>, da dichiarare</w:t>
      </w:r>
      <w:r w:rsidR="00776EB1" w:rsidRPr="001928DA">
        <w:rPr>
          <w:rFonts w:ascii="Calibri" w:hAnsi="Calibri" w:cs="Calibri"/>
          <w:sz w:val="20"/>
          <w:szCs w:val="20"/>
        </w:rPr>
        <w:t xml:space="preserve"> all’interno del D.G.U.E, come sotto riportati</w:t>
      </w:r>
      <w:r w:rsidRPr="001928DA">
        <w:rPr>
          <w:rFonts w:ascii="Calibri" w:hAnsi="Calibri" w:cs="Calibri"/>
          <w:sz w:val="20"/>
          <w:szCs w:val="20"/>
        </w:rPr>
        <w:t>:</w:t>
      </w:r>
    </w:p>
    <w:p w14:paraId="62DD1F43" w14:textId="77777777" w:rsidR="00C510CF" w:rsidRPr="001928DA" w:rsidRDefault="00C510CF">
      <w:pPr>
        <w:pStyle w:val="Corpotesto"/>
        <w:spacing w:before="8"/>
        <w:ind w:left="0"/>
        <w:jc w:val="left"/>
        <w:rPr>
          <w:rFonts w:ascii="Calibri" w:hAnsi="Calibri" w:cs="Calibri"/>
          <w:sz w:val="20"/>
          <w:szCs w:val="20"/>
        </w:rPr>
      </w:pPr>
    </w:p>
    <w:p w14:paraId="58054466" w14:textId="77777777" w:rsidR="00C510CF" w:rsidRPr="001928DA" w:rsidRDefault="00405CA7" w:rsidP="00EE08C1">
      <w:pPr>
        <w:pStyle w:val="Paragrafoelenco"/>
        <w:numPr>
          <w:ilvl w:val="0"/>
          <w:numId w:val="18"/>
        </w:numPr>
        <w:tabs>
          <w:tab w:val="left" w:pos="520"/>
        </w:tabs>
        <w:spacing w:line="276" w:lineRule="auto"/>
        <w:ind w:right="208" w:firstLine="0"/>
        <w:rPr>
          <w:rFonts w:ascii="Calibri" w:hAnsi="Calibri" w:cs="Calibri"/>
          <w:sz w:val="20"/>
          <w:szCs w:val="20"/>
        </w:rPr>
      </w:pPr>
      <w:r w:rsidRPr="001928DA">
        <w:rPr>
          <w:rFonts w:ascii="Calibri" w:hAnsi="Calibri" w:cs="Calibri"/>
          <w:sz w:val="20"/>
          <w:szCs w:val="20"/>
        </w:rPr>
        <w:t>assenza di cause di esclusione di cui all’art. 80 del Codice, e possesso degli altri requisiti richiesti dalla normativa vigente sulla partecipazione alle gare di</w:t>
      </w:r>
      <w:r w:rsidRPr="001928DA">
        <w:rPr>
          <w:rFonts w:ascii="Calibri" w:hAnsi="Calibri" w:cs="Calibri"/>
          <w:spacing w:val="-8"/>
          <w:sz w:val="20"/>
          <w:szCs w:val="20"/>
        </w:rPr>
        <w:t xml:space="preserve"> </w:t>
      </w:r>
      <w:r w:rsidR="007E1E29" w:rsidRPr="001928DA">
        <w:rPr>
          <w:rFonts w:ascii="Calibri" w:hAnsi="Calibri" w:cs="Calibri"/>
          <w:sz w:val="20"/>
          <w:szCs w:val="20"/>
        </w:rPr>
        <w:t>appalto.</w:t>
      </w:r>
    </w:p>
    <w:p w14:paraId="5D1DEEF2" w14:textId="77777777" w:rsidR="00776EB1" w:rsidRPr="001928DA" w:rsidRDefault="00776EB1" w:rsidP="001E271D">
      <w:pPr>
        <w:pStyle w:val="Paragrafoelenco"/>
        <w:ind w:left="252" w:firstLine="0"/>
        <w:rPr>
          <w:rFonts w:ascii="Calibri" w:hAnsi="Calibri" w:cs="Calibri"/>
          <w:bCs/>
          <w:i/>
          <w:sz w:val="20"/>
          <w:szCs w:val="20"/>
          <w:u w:val="single"/>
        </w:rPr>
      </w:pPr>
      <w:r w:rsidRPr="001928DA">
        <w:rPr>
          <w:rFonts w:ascii="Calibri" w:hAnsi="Calibri" w:cs="Calibri"/>
          <w:bCs/>
          <w:i/>
          <w:sz w:val="20"/>
          <w:szCs w:val="20"/>
          <w:u w:val="single"/>
        </w:rPr>
        <w:t xml:space="preserve">Il possesso dei requisiti generali di cui sopra, dovrà essere dichiarato all’interno del </w:t>
      </w:r>
      <w:proofErr w:type="gramStart"/>
      <w:r w:rsidRPr="001928DA">
        <w:rPr>
          <w:rFonts w:ascii="Calibri" w:hAnsi="Calibri" w:cs="Calibri"/>
          <w:bCs/>
          <w:i/>
          <w:sz w:val="20"/>
          <w:szCs w:val="20"/>
          <w:u w:val="single"/>
        </w:rPr>
        <w:t>D.G.U.E. ,</w:t>
      </w:r>
      <w:proofErr w:type="gramEnd"/>
      <w:r w:rsidRPr="001928DA">
        <w:rPr>
          <w:rFonts w:ascii="Calibri" w:hAnsi="Calibri" w:cs="Calibri"/>
          <w:bCs/>
          <w:i/>
          <w:sz w:val="20"/>
          <w:szCs w:val="20"/>
          <w:u w:val="single"/>
        </w:rPr>
        <w:t xml:space="preserve"> nella parte III, lettere A.B.C. e D, mentre i requisiti di ord</w:t>
      </w:r>
      <w:r w:rsidR="00620A0A" w:rsidRPr="001928DA">
        <w:rPr>
          <w:rFonts w:ascii="Calibri" w:hAnsi="Calibri" w:cs="Calibri"/>
          <w:bCs/>
          <w:i/>
          <w:sz w:val="20"/>
          <w:szCs w:val="20"/>
          <w:u w:val="single"/>
        </w:rPr>
        <w:t>ine generale di cui all’art. 80, per quanto non previsti nel DGUE</w:t>
      </w:r>
      <w:r w:rsidR="006E37E8" w:rsidRPr="001928DA">
        <w:rPr>
          <w:rFonts w:ascii="Calibri" w:hAnsi="Calibri" w:cs="Calibri"/>
          <w:bCs/>
          <w:i/>
          <w:sz w:val="20"/>
          <w:szCs w:val="20"/>
          <w:u w:val="single"/>
        </w:rPr>
        <w:t xml:space="preserve"> dovranno essere dichiarati</w:t>
      </w:r>
      <w:r w:rsidR="0080040E" w:rsidRPr="001928DA">
        <w:rPr>
          <w:rFonts w:ascii="Calibri" w:hAnsi="Calibri" w:cs="Calibri"/>
          <w:bCs/>
          <w:i/>
          <w:sz w:val="20"/>
          <w:szCs w:val="20"/>
          <w:u w:val="single"/>
        </w:rPr>
        <w:t xml:space="preserve">  nel mod. A.2.0.</w:t>
      </w:r>
    </w:p>
    <w:p w14:paraId="60649759" w14:textId="77777777" w:rsidR="00776EB1" w:rsidRPr="001928DA" w:rsidRDefault="00405CA7" w:rsidP="00EE08C1">
      <w:pPr>
        <w:pStyle w:val="Paragrafoelenco"/>
        <w:numPr>
          <w:ilvl w:val="0"/>
          <w:numId w:val="18"/>
        </w:numPr>
        <w:tabs>
          <w:tab w:val="left" w:pos="556"/>
        </w:tabs>
        <w:spacing w:before="200" w:line="278" w:lineRule="auto"/>
        <w:ind w:right="213" w:firstLine="0"/>
        <w:rPr>
          <w:rFonts w:ascii="Calibri" w:hAnsi="Calibri" w:cs="Calibri"/>
          <w:sz w:val="20"/>
          <w:szCs w:val="20"/>
        </w:rPr>
      </w:pPr>
      <w:r w:rsidRPr="001928DA">
        <w:rPr>
          <w:rFonts w:ascii="Calibri" w:hAnsi="Calibri" w:cs="Calibri"/>
          <w:sz w:val="20"/>
          <w:szCs w:val="20"/>
        </w:rPr>
        <w:t>possesso dei seguenti requisiti di cui all’art. 83 del codice lett. a) di idoneità professionale, b) la capacità economica e finanziaria c) le capacità tecniche e</w:t>
      </w:r>
      <w:r w:rsidRPr="001928DA">
        <w:rPr>
          <w:rFonts w:ascii="Calibri" w:hAnsi="Calibri" w:cs="Calibri"/>
          <w:spacing w:val="-7"/>
          <w:sz w:val="20"/>
          <w:szCs w:val="20"/>
        </w:rPr>
        <w:t xml:space="preserve"> </w:t>
      </w:r>
      <w:r w:rsidRPr="001928DA">
        <w:rPr>
          <w:rFonts w:ascii="Calibri" w:hAnsi="Calibri" w:cs="Calibri"/>
          <w:sz w:val="20"/>
          <w:szCs w:val="20"/>
        </w:rPr>
        <w:t>professionali:</w:t>
      </w:r>
    </w:p>
    <w:p w14:paraId="0E0F1E95" w14:textId="77777777" w:rsidR="00776EB1" w:rsidRPr="001928DA" w:rsidRDefault="00776EB1" w:rsidP="00EE08C1">
      <w:pPr>
        <w:pStyle w:val="Paragrafoelenco"/>
        <w:widowControl/>
        <w:numPr>
          <w:ilvl w:val="0"/>
          <w:numId w:val="26"/>
        </w:numPr>
        <w:autoSpaceDE/>
        <w:autoSpaceDN/>
        <w:spacing w:after="200"/>
        <w:rPr>
          <w:rFonts w:ascii="Calibri" w:hAnsi="Calibri" w:cs="Calibri"/>
          <w:b/>
          <w:sz w:val="20"/>
          <w:szCs w:val="20"/>
        </w:rPr>
      </w:pPr>
      <w:r w:rsidRPr="001928DA">
        <w:rPr>
          <w:rFonts w:ascii="Calibri" w:hAnsi="Calibri" w:cs="Calibri"/>
          <w:b/>
          <w:sz w:val="20"/>
          <w:szCs w:val="20"/>
        </w:rPr>
        <w:t>Requisiti di idoneità professionale</w:t>
      </w:r>
    </w:p>
    <w:p w14:paraId="7514E728" w14:textId="77777777" w:rsidR="00C510CF" w:rsidRPr="001928DA" w:rsidRDefault="00776EB1" w:rsidP="00202711">
      <w:pPr>
        <w:tabs>
          <w:tab w:val="left" w:pos="532"/>
        </w:tabs>
        <w:spacing w:before="196" w:line="276" w:lineRule="auto"/>
        <w:ind w:left="284" w:right="218"/>
        <w:rPr>
          <w:rFonts w:ascii="Calibri" w:hAnsi="Calibri" w:cs="Calibri"/>
          <w:sz w:val="20"/>
          <w:szCs w:val="20"/>
        </w:rPr>
      </w:pPr>
      <w:r w:rsidRPr="001928DA">
        <w:rPr>
          <w:rFonts w:ascii="Calibri" w:hAnsi="Calibri" w:cs="Calibri"/>
          <w:sz w:val="20"/>
          <w:szCs w:val="20"/>
        </w:rPr>
        <w:t xml:space="preserve">a.1) </w:t>
      </w:r>
      <w:r w:rsidR="00405CA7" w:rsidRPr="001928DA">
        <w:rPr>
          <w:rFonts w:ascii="Calibri" w:hAnsi="Calibri" w:cs="Calibri"/>
          <w:sz w:val="20"/>
          <w:szCs w:val="20"/>
        </w:rPr>
        <w:t>- iscrizione registro imprese della C.C.I.A.A.</w:t>
      </w:r>
      <w:r w:rsidRPr="001928DA">
        <w:rPr>
          <w:rFonts w:ascii="Calibri" w:hAnsi="Calibri" w:cs="Calibri"/>
          <w:bCs/>
          <w:sz w:val="20"/>
          <w:szCs w:val="20"/>
        </w:rPr>
        <w:t xml:space="preserve"> (o in analogo registro professionale dello Stato di appartenenza</w:t>
      </w:r>
      <w:r w:rsidRPr="001928DA">
        <w:rPr>
          <w:rFonts w:ascii="Calibri" w:hAnsi="Calibri" w:cs="Calibri"/>
          <w:sz w:val="20"/>
          <w:szCs w:val="20"/>
        </w:rPr>
        <w:t xml:space="preserve">, </w:t>
      </w:r>
      <w:r w:rsidRPr="001928DA">
        <w:rPr>
          <w:rFonts w:ascii="Calibri" w:hAnsi="Calibri" w:cs="Calibri"/>
          <w:bCs/>
          <w:sz w:val="20"/>
          <w:szCs w:val="20"/>
        </w:rPr>
        <w:t xml:space="preserve">in uno dei registri professionali o commerciali di cui all’allegato XVI al </w:t>
      </w:r>
      <w:proofErr w:type="gramStart"/>
      <w:r w:rsidRPr="001928DA">
        <w:rPr>
          <w:rFonts w:ascii="Calibri" w:hAnsi="Calibri" w:cs="Calibri"/>
          <w:bCs/>
          <w:sz w:val="20"/>
          <w:szCs w:val="20"/>
        </w:rPr>
        <w:t xml:space="preserve">Codice) </w:t>
      </w:r>
      <w:r w:rsidR="00405CA7" w:rsidRPr="001928DA">
        <w:rPr>
          <w:rFonts w:ascii="Calibri" w:hAnsi="Calibri" w:cs="Calibri"/>
          <w:sz w:val="20"/>
          <w:szCs w:val="20"/>
        </w:rPr>
        <w:t xml:space="preserve"> per</w:t>
      </w:r>
      <w:proofErr w:type="gramEnd"/>
      <w:r w:rsidR="00405CA7" w:rsidRPr="001928DA">
        <w:rPr>
          <w:rFonts w:ascii="Calibri" w:hAnsi="Calibri" w:cs="Calibri"/>
          <w:sz w:val="20"/>
          <w:szCs w:val="20"/>
        </w:rPr>
        <w:t xml:space="preserve"> l’attività oggetto di</w:t>
      </w:r>
      <w:r w:rsidR="00405CA7" w:rsidRPr="001928DA">
        <w:rPr>
          <w:rFonts w:ascii="Calibri" w:hAnsi="Calibri" w:cs="Calibri"/>
          <w:spacing w:val="-3"/>
          <w:sz w:val="20"/>
          <w:szCs w:val="20"/>
        </w:rPr>
        <w:t xml:space="preserve"> </w:t>
      </w:r>
      <w:r w:rsidR="00405CA7" w:rsidRPr="001928DA">
        <w:rPr>
          <w:rFonts w:ascii="Calibri" w:hAnsi="Calibri" w:cs="Calibri"/>
          <w:sz w:val="20"/>
          <w:szCs w:val="20"/>
        </w:rPr>
        <w:t>appalto;</w:t>
      </w:r>
    </w:p>
    <w:p w14:paraId="3DF4F01A" w14:textId="77777777" w:rsidR="00C510CF" w:rsidRPr="001928DA" w:rsidRDefault="00405CA7" w:rsidP="00EE08C1">
      <w:pPr>
        <w:pStyle w:val="Paragrafoelenco"/>
        <w:numPr>
          <w:ilvl w:val="1"/>
          <w:numId w:val="17"/>
        </w:numPr>
        <w:tabs>
          <w:tab w:val="left" w:pos="892"/>
        </w:tabs>
        <w:spacing w:before="1" w:line="276" w:lineRule="auto"/>
        <w:ind w:right="209"/>
        <w:rPr>
          <w:rFonts w:ascii="Calibri" w:hAnsi="Calibri" w:cs="Calibri"/>
          <w:sz w:val="20"/>
          <w:szCs w:val="20"/>
        </w:rPr>
      </w:pPr>
      <w:r w:rsidRPr="001928DA">
        <w:rPr>
          <w:rFonts w:ascii="Calibri" w:hAnsi="Calibri" w:cs="Calibri"/>
          <w:sz w:val="20"/>
          <w:szCs w:val="20"/>
        </w:rPr>
        <w:t>Se cooperativa o consorzio di cooperative, iscrizione ai sensi del D.M. 23.6.2004, anche all’albo delle società cooperative istituito presso il Ministero delle Attività produttive o secondo le modalità vigenti dello stato di</w:t>
      </w:r>
      <w:r w:rsidRPr="001928DA">
        <w:rPr>
          <w:rFonts w:ascii="Calibri" w:hAnsi="Calibri" w:cs="Calibri"/>
          <w:spacing w:val="-5"/>
          <w:sz w:val="20"/>
          <w:szCs w:val="20"/>
        </w:rPr>
        <w:t xml:space="preserve"> </w:t>
      </w:r>
      <w:r w:rsidRPr="001928DA">
        <w:rPr>
          <w:rFonts w:ascii="Calibri" w:hAnsi="Calibri" w:cs="Calibri"/>
          <w:sz w:val="20"/>
          <w:szCs w:val="20"/>
        </w:rPr>
        <w:t>residenza;</w:t>
      </w:r>
    </w:p>
    <w:p w14:paraId="78ABF7F9" w14:textId="77777777" w:rsidR="00C510CF" w:rsidRPr="001928DA" w:rsidRDefault="00405CA7" w:rsidP="00EE08C1">
      <w:pPr>
        <w:pStyle w:val="Paragrafoelenco"/>
        <w:numPr>
          <w:ilvl w:val="1"/>
          <w:numId w:val="17"/>
        </w:numPr>
        <w:tabs>
          <w:tab w:val="left" w:pos="892"/>
        </w:tabs>
        <w:spacing w:line="276" w:lineRule="auto"/>
        <w:ind w:right="210"/>
        <w:rPr>
          <w:rFonts w:ascii="Calibri" w:hAnsi="Calibri" w:cs="Calibri"/>
          <w:sz w:val="20"/>
          <w:szCs w:val="20"/>
        </w:rPr>
      </w:pPr>
      <w:r w:rsidRPr="001928DA">
        <w:rPr>
          <w:rFonts w:ascii="Calibri" w:hAnsi="Calibri" w:cs="Calibri"/>
          <w:sz w:val="20"/>
          <w:szCs w:val="20"/>
        </w:rPr>
        <w:t xml:space="preserve">Se cooperativa sociale o consorzio di cooperative sociali, iscrizione anche </w:t>
      </w:r>
      <w:proofErr w:type="gramStart"/>
      <w:r w:rsidRPr="001928DA">
        <w:rPr>
          <w:rFonts w:ascii="Calibri" w:hAnsi="Calibri" w:cs="Calibri"/>
          <w:sz w:val="20"/>
          <w:szCs w:val="20"/>
        </w:rPr>
        <w:t>al albi</w:t>
      </w:r>
      <w:proofErr w:type="gramEnd"/>
      <w:r w:rsidRPr="001928DA">
        <w:rPr>
          <w:rFonts w:ascii="Calibri" w:hAnsi="Calibri" w:cs="Calibri"/>
          <w:sz w:val="20"/>
          <w:szCs w:val="20"/>
        </w:rPr>
        <w:t xml:space="preserve"> regionali, istituiti ai sensi dell’art. 9 della L. 381/1991, o possesso dei requisiti necessari per l’ammissione a tali</w:t>
      </w:r>
      <w:r w:rsidRPr="001928DA">
        <w:rPr>
          <w:rFonts w:ascii="Calibri" w:hAnsi="Calibri" w:cs="Calibri"/>
          <w:spacing w:val="-2"/>
          <w:sz w:val="20"/>
          <w:szCs w:val="20"/>
        </w:rPr>
        <w:t xml:space="preserve"> </w:t>
      </w:r>
      <w:r w:rsidRPr="001928DA">
        <w:rPr>
          <w:rFonts w:ascii="Calibri" w:hAnsi="Calibri" w:cs="Calibri"/>
          <w:sz w:val="20"/>
          <w:szCs w:val="20"/>
        </w:rPr>
        <w:t>albi;</w:t>
      </w:r>
    </w:p>
    <w:p w14:paraId="78550630" w14:textId="77777777" w:rsidR="00776EB1" w:rsidRPr="001928DA" w:rsidRDefault="00776EB1" w:rsidP="00202711">
      <w:pPr>
        <w:ind w:left="284"/>
        <w:jc w:val="both"/>
        <w:rPr>
          <w:rFonts w:ascii="Calibri" w:hAnsi="Calibri" w:cs="Calibri"/>
          <w:bCs/>
          <w:i/>
          <w:sz w:val="20"/>
          <w:szCs w:val="20"/>
          <w:u w:val="single"/>
        </w:rPr>
      </w:pPr>
      <w:r w:rsidRPr="001928DA">
        <w:rPr>
          <w:rFonts w:ascii="Calibri" w:hAnsi="Calibri" w:cs="Calibri"/>
          <w:bCs/>
          <w:i/>
          <w:sz w:val="20"/>
          <w:szCs w:val="20"/>
          <w:u w:val="single"/>
        </w:rPr>
        <w:t>Il possesso dei requisiti di idoneità professionale di cui sopra, dovrà essere dichiarato da parte dell’operatore economico all’interno del D.G.U.E., nella parte IV, lettera A, punto 1 e 2.</w:t>
      </w:r>
    </w:p>
    <w:p w14:paraId="70DB4DA8" w14:textId="77777777" w:rsidR="001928DA" w:rsidRDefault="001928DA" w:rsidP="00202711">
      <w:pPr>
        <w:widowControl/>
        <w:autoSpaceDE/>
        <w:autoSpaceDN/>
        <w:spacing w:after="200"/>
        <w:ind w:left="284"/>
        <w:rPr>
          <w:rFonts w:ascii="Calibri" w:hAnsi="Calibri" w:cs="Calibri"/>
          <w:b/>
          <w:bCs/>
          <w:sz w:val="20"/>
          <w:szCs w:val="20"/>
        </w:rPr>
      </w:pPr>
    </w:p>
    <w:p w14:paraId="283F075D" w14:textId="77777777" w:rsidR="00C510CF" w:rsidRPr="001928DA" w:rsidRDefault="00C97EA6" w:rsidP="00202711">
      <w:pPr>
        <w:widowControl/>
        <w:autoSpaceDE/>
        <w:autoSpaceDN/>
        <w:spacing w:after="200"/>
        <w:ind w:left="284"/>
        <w:rPr>
          <w:rFonts w:ascii="Calibri" w:hAnsi="Calibri" w:cs="Calibri"/>
          <w:b/>
          <w:bCs/>
          <w:sz w:val="20"/>
          <w:szCs w:val="20"/>
        </w:rPr>
      </w:pPr>
      <w:r w:rsidRPr="001928DA">
        <w:rPr>
          <w:rFonts w:ascii="Calibri" w:hAnsi="Calibri" w:cs="Calibri"/>
          <w:b/>
          <w:bCs/>
          <w:sz w:val="20"/>
          <w:szCs w:val="20"/>
        </w:rPr>
        <w:t xml:space="preserve">b) </w:t>
      </w:r>
      <w:r w:rsidR="00202711" w:rsidRPr="001928DA">
        <w:rPr>
          <w:rFonts w:ascii="Calibri" w:hAnsi="Calibri" w:cs="Calibri"/>
          <w:b/>
          <w:bCs/>
          <w:sz w:val="20"/>
          <w:szCs w:val="20"/>
        </w:rPr>
        <w:t xml:space="preserve"> </w:t>
      </w:r>
      <w:r w:rsidRPr="001928DA">
        <w:rPr>
          <w:rFonts w:ascii="Calibri" w:hAnsi="Calibri" w:cs="Calibri"/>
          <w:b/>
          <w:bCs/>
          <w:sz w:val="20"/>
          <w:szCs w:val="20"/>
        </w:rPr>
        <w:t>Capacità Economico Finanziaria</w:t>
      </w:r>
    </w:p>
    <w:p w14:paraId="150A52D4" w14:textId="77777777" w:rsidR="00C510CF" w:rsidRPr="001928DA" w:rsidRDefault="00405CA7" w:rsidP="00202711">
      <w:pPr>
        <w:tabs>
          <w:tab w:val="left" w:pos="532"/>
        </w:tabs>
        <w:spacing w:before="1" w:line="276" w:lineRule="auto"/>
        <w:ind w:left="284" w:right="211"/>
        <w:jc w:val="both"/>
        <w:rPr>
          <w:rFonts w:ascii="Calibri" w:hAnsi="Calibri" w:cs="Calibri"/>
          <w:sz w:val="20"/>
          <w:szCs w:val="20"/>
        </w:rPr>
      </w:pPr>
      <w:r w:rsidRPr="001928DA">
        <w:rPr>
          <w:rFonts w:ascii="Calibri" w:hAnsi="Calibri" w:cs="Calibri"/>
          <w:sz w:val="20"/>
          <w:szCs w:val="20"/>
        </w:rPr>
        <w:t xml:space="preserve">di avere, relativamente </w:t>
      </w:r>
      <w:r w:rsidRPr="00FB3215">
        <w:rPr>
          <w:rFonts w:ascii="Calibri" w:hAnsi="Calibri" w:cs="Calibri"/>
          <w:sz w:val="20"/>
          <w:szCs w:val="20"/>
          <w:u w:val="single"/>
        </w:rPr>
        <w:t>agli</w:t>
      </w:r>
      <w:r w:rsidR="005E2FEC" w:rsidRPr="00FB3215">
        <w:rPr>
          <w:rFonts w:ascii="Calibri" w:hAnsi="Calibri" w:cs="Calibri"/>
          <w:sz w:val="20"/>
          <w:szCs w:val="20"/>
          <w:u w:val="single"/>
        </w:rPr>
        <w:t xml:space="preserve"> ultimi tre esercizi finanziari</w:t>
      </w:r>
      <w:r w:rsidR="005E2FEC" w:rsidRPr="001928DA">
        <w:rPr>
          <w:rFonts w:ascii="Calibri" w:hAnsi="Calibri" w:cs="Calibri"/>
          <w:sz w:val="20"/>
          <w:szCs w:val="20"/>
        </w:rPr>
        <w:t xml:space="preserve"> </w:t>
      </w:r>
      <w:r w:rsidRPr="001928DA">
        <w:rPr>
          <w:rFonts w:ascii="Calibri" w:hAnsi="Calibri" w:cs="Calibri"/>
          <w:sz w:val="20"/>
          <w:szCs w:val="20"/>
        </w:rPr>
        <w:t>disponibili in base alla data di costituzione o all’avvio delle attività dell’operatore economico, un fatturato</w:t>
      </w:r>
      <w:r w:rsidR="005E2FEC" w:rsidRPr="001928DA">
        <w:rPr>
          <w:rFonts w:ascii="Calibri" w:hAnsi="Calibri" w:cs="Calibri"/>
          <w:sz w:val="20"/>
          <w:szCs w:val="20"/>
        </w:rPr>
        <w:t xml:space="preserve"> medio</w:t>
      </w:r>
      <w:r w:rsidRPr="001928DA">
        <w:rPr>
          <w:rFonts w:ascii="Calibri" w:hAnsi="Calibri" w:cs="Calibri"/>
          <w:sz w:val="20"/>
          <w:szCs w:val="20"/>
        </w:rPr>
        <w:t xml:space="preserve"> minimo</w:t>
      </w:r>
      <w:r w:rsidR="005E2FEC" w:rsidRPr="001928DA">
        <w:rPr>
          <w:rFonts w:ascii="Calibri" w:hAnsi="Calibri" w:cs="Calibri"/>
          <w:sz w:val="20"/>
          <w:szCs w:val="20"/>
        </w:rPr>
        <w:t xml:space="preserve"> annuo</w:t>
      </w:r>
      <w:r w:rsidRPr="001928DA">
        <w:rPr>
          <w:rFonts w:ascii="Calibri" w:hAnsi="Calibri" w:cs="Calibri"/>
          <w:sz w:val="20"/>
          <w:szCs w:val="20"/>
        </w:rPr>
        <w:t xml:space="preserve"> globale e un fatturato </w:t>
      </w:r>
      <w:r w:rsidR="005E2FEC" w:rsidRPr="001928DA">
        <w:rPr>
          <w:rFonts w:ascii="Calibri" w:hAnsi="Calibri" w:cs="Calibri"/>
          <w:sz w:val="20"/>
          <w:szCs w:val="20"/>
        </w:rPr>
        <w:t xml:space="preserve">medio </w:t>
      </w:r>
      <w:r w:rsidRPr="001928DA">
        <w:rPr>
          <w:rFonts w:ascii="Calibri" w:hAnsi="Calibri" w:cs="Calibri"/>
          <w:sz w:val="20"/>
          <w:szCs w:val="20"/>
        </w:rPr>
        <w:t>minimo annuo specifico,</w:t>
      </w:r>
      <w:r w:rsidR="004C1EC1" w:rsidRPr="001928DA">
        <w:rPr>
          <w:rFonts w:ascii="Calibri" w:hAnsi="Calibri" w:cs="Calibri"/>
          <w:sz w:val="20"/>
          <w:szCs w:val="20"/>
        </w:rPr>
        <w:t xml:space="preserve"> </w:t>
      </w:r>
      <w:r w:rsidRPr="00967023">
        <w:rPr>
          <w:rFonts w:ascii="Calibri" w:hAnsi="Calibri" w:cs="Calibri"/>
          <w:b/>
          <w:sz w:val="20"/>
          <w:szCs w:val="20"/>
        </w:rPr>
        <w:t xml:space="preserve">ovvero servizio </w:t>
      </w:r>
      <w:proofErr w:type="gramStart"/>
      <w:r w:rsidRPr="00967023">
        <w:rPr>
          <w:rFonts w:ascii="Calibri" w:hAnsi="Calibri" w:cs="Calibri"/>
          <w:b/>
          <w:sz w:val="20"/>
          <w:szCs w:val="20"/>
        </w:rPr>
        <w:t>di</w:t>
      </w:r>
      <w:r w:rsidR="00E7432C" w:rsidRPr="00967023">
        <w:rPr>
          <w:rFonts w:ascii="Calibri" w:hAnsi="Calibri" w:cs="Calibri"/>
          <w:b/>
          <w:sz w:val="20"/>
          <w:szCs w:val="20"/>
        </w:rPr>
        <w:t xml:space="preserve">  </w:t>
      </w:r>
      <w:r w:rsidR="00441DD8" w:rsidRPr="00967023">
        <w:rPr>
          <w:rFonts w:ascii="Calibri" w:hAnsi="Calibri" w:cs="Calibri"/>
          <w:b/>
          <w:sz w:val="20"/>
          <w:szCs w:val="20"/>
        </w:rPr>
        <w:t>gestione</w:t>
      </w:r>
      <w:proofErr w:type="gramEnd"/>
      <w:r w:rsidR="00441DD8" w:rsidRPr="00967023">
        <w:rPr>
          <w:rFonts w:ascii="Calibri" w:hAnsi="Calibri" w:cs="Calibri"/>
          <w:b/>
          <w:sz w:val="20"/>
          <w:szCs w:val="20"/>
        </w:rPr>
        <w:t xml:space="preserve"> nido di infanzia pubblici e/o privati</w:t>
      </w:r>
      <w:r w:rsidR="00E7432C" w:rsidRPr="00967023">
        <w:rPr>
          <w:rFonts w:ascii="Calibri" w:hAnsi="Calibri" w:cs="Calibri"/>
          <w:b/>
          <w:sz w:val="20"/>
          <w:szCs w:val="20"/>
        </w:rPr>
        <w:t xml:space="preserve"> </w:t>
      </w:r>
      <w:r w:rsidRPr="00967023">
        <w:rPr>
          <w:rFonts w:ascii="Calibri" w:hAnsi="Calibri" w:cs="Calibri"/>
          <w:b/>
          <w:sz w:val="20"/>
          <w:szCs w:val="20"/>
        </w:rPr>
        <w:t>,</w:t>
      </w:r>
      <w:r w:rsidRPr="001928DA">
        <w:rPr>
          <w:rFonts w:ascii="Calibri" w:hAnsi="Calibri" w:cs="Calibri"/>
          <w:b/>
          <w:sz w:val="20"/>
          <w:szCs w:val="20"/>
        </w:rPr>
        <w:t xml:space="preserve"> </w:t>
      </w:r>
      <w:r w:rsidRPr="001928DA">
        <w:rPr>
          <w:rFonts w:ascii="Calibri" w:hAnsi="Calibri" w:cs="Calibri"/>
          <w:sz w:val="20"/>
          <w:szCs w:val="20"/>
        </w:rPr>
        <w:t>gestiti in proprio o affidati in appalto o concessione da parte di soggetti pubblici o privati, pari</w:t>
      </w:r>
      <w:r w:rsidRPr="001928DA">
        <w:rPr>
          <w:rFonts w:ascii="Calibri" w:hAnsi="Calibri" w:cs="Calibri"/>
          <w:spacing w:val="-8"/>
          <w:sz w:val="20"/>
          <w:szCs w:val="20"/>
        </w:rPr>
        <w:t xml:space="preserve"> </w:t>
      </w:r>
      <w:r w:rsidRPr="001928DA">
        <w:rPr>
          <w:rFonts w:ascii="Calibri" w:hAnsi="Calibri" w:cs="Calibri"/>
          <w:sz w:val="20"/>
          <w:szCs w:val="20"/>
        </w:rPr>
        <w:t>a:</w:t>
      </w:r>
    </w:p>
    <w:p w14:paraId="481852E7" w14:textId="77777777" w:rsidR="00620A0A" w:rsidRPr="001928DA" w:rsidRDefault="002053C6" w:rsidP="00EE08C1">
      <w:pPr>
        <w:pStyle w:val="Paragrafoelenco"/>
        <w:numPr>
          <w:ilvl w:val="1"/>
          <w:numId w:val="17"/>
        </w:numPr>
        <w:tabs>
          <w:tab w:val="left" w:pos="707"/>
        </w:tabs>
        <w:spacing w:line="276" w:lineRule="auto"/>
        <w:ind w:left="531" w:right="210" w:firstLine="0"/>
        <w:jc w:val="left"/>
        <w:rPr>
          <w:rFonts w:ascii="Calibri" w:hAnsi="Calibri" w:cs="Calibri"/>
          <w:sz w:val="20"/>
          <w:szCs w:val="20"/>
        </w:rPr>
      </w:pPr>
      <w:r w:rsidRPr="001928DA">
        <w:rPr>
          <w:rFonts w:ascii="Calibri" w:hAnsi="Calibri" w:cs="Calibri"/>
          <w:sz w:val="20"/>
          <w:szCs w:val="20"/>
        </w:rPr>
        <w:t>1</w:t>
      </w:r>
      <w:r w:rsidR="001E271D" w:rsidRPr="001928DA">
        <w:rPr>
          <w:rFonts w:ascii="Calibri" w:hAnsi="Calibri" w:cs="Calibri"/>
          <w:sz w:val="20"/>
          <w:szCs w:val="20"/>
        </w:rPr>
        <w:t>b)</w:t>
      </w:r>
      <w:r w:rsidR="009E4635" w:rsidRPr="001928DA">
        <w:rPr>
          <w:rFonts w:ascii="Calibri" w:hAnsi="Calibri" w:cs="Calibri"/>
          <w:sz w:val="20"/>
          <w:szCs w:val="20"/>
        </w:rPr>
        <w:t xml:space="preserve"> </w:t>
      </w:r>
      <w:r w:rsidR="008A5860" w:rsidRPr="001928DA">
        <w:rPr>
          <w:rFonts w:ascii="Calibri" w:hAnsi="Calibri" w:cs="Calibri"/>
          <w:sz w:val="20"/>
          <w:szCs w:val="20"/>
        </w:rPr>
        <w:t xml:space="preserve">Il fatturato </w:t>
      </w:r>
      <w:r w:rsidR="00087113" w:rsidRPr="001928DA">
        <w:rPr>
          <w:rFonts w:ascii="Calibri" w:hAnsi="Calibri" w:cs="Calibri"/>
          <w:sz w:val="20"/>
          <w:szCs w:val="20"/>
        </w:rPr>
        <w:t xml:space="preserve">medio </w:t>
      </w:r>
      <w:r w:rsidR="00405CA7" w:rsidRPr="001928DA">
        <w:rPr>
          <w:rFonts w:ascii="Calibri" w:hAnsi="Calibri" w:cs="Calibri"/>
          <w:sz w:val="20"/>
          <w:szCs w:val="20"/>
        </w:rPr>
        <w:t>annuo minimo</w:t>
      </w:r>
      <w:r w:rsidR="008A5860" w:rsidRPr="001928DA">
        <w:rPr>
          <w:rFonts w:ascii="Calibri" w:hAnsi="Calibri" w:cs="Calibri"/>
          <w:sz w:val="20"/>
          <w:szCs w:val="20"/>
        </w:rPr>
        <w:t xml:space="preserve"> </w:t>
      </w:r>
      <w:r w:rsidR="00C16C8C" w:rsidRPr="001928DA">
        <w:rPr>
          <w:rFonts w:ascii="Calibri" w:hAnsi="Calibri" w:cs="Calibri"/>
          <w:b/>
          <w:sz w:val="20"/>
          <w:szCs w:val="20"/>
        </w:rPr>
        <w:t>“generale”</w:t>
      </w:r>
      <w:r w:rsidR="00405CA7" w:rsidRPr="001928DA">
        <w:rPr>
          <w:rFonts w:ascii="Calibri" w:hAnsi="Calibri" w:cs="Calibri"/>
          <w:sz w:val="20"/>
          <w:szCs w:val="20"/>
        </w:rPr>
        <w:t xml:space="preserve"> deve essere pari ad almeno il doppio del valore stimato dell’appalto </w:t>
      </w:r>
      <w:r w:rsidR="00B20C5B" w:rsidRPr="001928DA">
        <w:rPr>
          <w:rFonts w:ascii="Calibri" w:hAnsi="Calibri" w:cs="Calibri"/>
          <w:sz w:val="20"/>
          <w:szCs w:val="20"/>
        </w:rPr>
        <w:t xml:space="preserve">ammontante ad </w:t>
      </w:r>
      <w:r w:rsidR="00405CA7" w:rsidRPr="00342EBA">
        <w:rPr>
          <w:rFonts w:ascii="Calibri" w:hAnsi="Calibri" w:cs="Calibri"/>
          <w:sz w:val="20"/>
          <w:szCs w:val="20"/>
        </w:rPr>
        <w:t xml:space="preserve">€ </w:t>
      </w:r>
      <w:r w:rsidR="00620A0A" w:rsidRPr="00967023">
        <w:rPr>
          <w:rFonts w:ascii="Calibri" w:hAnsi="Calibri" w:cs="Calibri"/>
          <w:b/>
          <w:sz w:val="20"/>
          <w:szCs w:val="20"/>
        </w:rPr>
        <w:t>4</w:t>
      </w:r>
      <w:r w:rsidR="00967023" w:rsidRPr="00967023">
        <w:rPr>
          <w:rFonts w:ascii="Calibri" w:hAnsi="Calibri" w:cs="Calibri"/>
          <w:b/>
          <w:sz w:val="20"/>
          <w:szCs w:val="20"/>
        </w:rPr>
        <w:t>83.408</w:t>
      </w:r>
      <w:r w:rsidR="004C1EC1" w:rsidRPr="00967023">
        <w:rPr>
          <w:rFonts w:ascii="Calibri" w:hAnsi="Calibri" w:cs="Calibri"/>
          <w:b/>
          <w:sz w:val="20"/>
          <w:szCs w:val="20"/>
        </w:rPr>
        <w:t>,00</w:t>
      </w:r>
      <w:r w:rsidR="00E7432C" w:rsidRPr="00342EBA">
        <w:rPr>
          <w:rFonts w:ascii="Calibri" w:hAnsi="Calibri" w:cs="Calibri"/>
          <w:sz w:val="20"/>
          <w:szCs w:val="20"/>
        </w:rPr>
        <w:t xml:space="preserve"> </w:t>
      </w:r>
      <w:r w:rsidR="00405CA7" w:rsidRPr="00342EBA">
        <w:rPr>
          <w:rFonts w:ascii="Calibri" w:hAnsi="Calibri" w:cs="Calibri"/>
          <w:sz w:val="20"/>
          <w:szCs w:val="20"/>
        </w:rPr>
        <w:t>(IVA</w:t>
      </w:r>
      <w:r w:rsidR="00405CA7" w:rsidRPr="001928DA">
        <w:rPr>
          <w:rFonts w:ascii="Calibri" w:hAnsi="Calibri" w:cs="Calibri"/>
          <w:spacing w:val="1"/>
          <w:sz w:val="20"/>
          <w:szCs w:val="20"/>
        </w:rPr>
        <w:t xml:space="preserve"> </w:t>
      </w:r>
      <w:r w:rsidR="00405CA7" w:rsidRPr="001928DA">
        <w:rPr>
          <w:rFonts w:ascii="Calibri" w:hAnsi="Calibri" w:cs="Calibri"/>
          <w:sz w:val="20"/>
          <w:szCs w:val="20"/>
        </w:rPr>
        <w:t>esclusa);</w:t>
      </w:r>
    </w:p>
    <w:p w14:paraId="6831311F" w14:textId="77777777" w:rsidR="00620A0A" w:rsidRPr="00342EBA" w:rsidRDefault="00620A0A" w:rsidP="00342EBA">
      <w:pPr>
        <w:tabs>
          <w:tab w:val="left" w:pos="707"/>
        </w:tabs>
        <w:spacing w:line="276" w:lineRule="auto"/>
        <w:ind w:left="531" w:right="210"/>
        <w:rPr>
          <w:rFonts w:ascii="Calibri" w:hAnsi="Calibri" w:cs="Calibri"/>
          <w:sz w:val="20"/>
          <w:szCs w:val="20"/>
        </w:rPr>
      </w:pPr>
    </w:p>
    <w:p w14:paraId="42365DDC" w14:textId="77777777" w:rsidR="00C510CF" w:rsidRDefault="002053C6" w:rsidP="00EE08C1">
      <w:pPr>
        <w:pStyle w:val="Paragrafoelenco"/>
        <w:numPr>
          <w:ilvl w:val="1"/>
          <w:numId w:val="17"/>
        </w:numPr>
        <w:tabs>
          <w:tab w:val="left" w:pos="707"/>
        </w:tabs>
        <w:spacing w:line="276" w:lineRule="auto"/>
        <w:ind w:left="531" w:right="210" w:firstLine="0"/>
        <w:jc w:val="left"/>
        <w:rPr>
          <w:rFonts w:ascii="Calibri" w:hAnsi="Calibri" w:cs="Calibri"/>
          <w:sz w:val="20"/>
          <w:szCs w:val="20"/>
        </w:rPr>
      </w:pPr>
      <w:r w:rsidRPr="001928DA">
        <w:rPr>
          <w:rFonts w:ascii="Calibri" w:hAnsi="Calibri" w:cs="Calibri"/>
          <w:sz w:val="20"/>
          <w:szCs w:val="20"/>
        </w:rPr>
        <w:t>2</w:t>
      </w:r>
      <w:r w:rsidR="001E271D" w:rsidRPr="001928DA">
        <w:rPr>
          <w:rFonts w:ascii="Calibri" w:hAnsi="Calibri" w:cs="Calibri"/>
          <w:sz w:val="20"/>
          <w:szCs w:val="20"/>
        </w:rPr>
        <w:t>b)</w:t>
      </w:r>
      <w:r w:rsidR="009E4635" w:rsidRPr="001928DA">
        <w:rPr>
          <w:rFonts w:ascii="Calibri" w:hAnsi="Calibri" w:cs="Calibri"/>
          <w:sz w:val="20"/>
          <w:szCs w:val="20"/>
        </w:rPr>
        <w:t xml:space="preserve"> </w:t>
      </w:r>
      <w:r w:rsidR="008A5860" w:rsidRPr="001928DA">
        <w:rPr>
          <w:rFonts w:ascii="Calibri" w:hAnsi="Calibri" w:cs="Calibri"/>
          <w:sz w:val="20"/>
          <w:szCs w:val="20"/>
        </w:rPr>
        <w:t xml:space="preserve">il fatturato </w:t>
      </w:r>
      <w:r w:rsidR="00087113" w:rsidRPr="001928DA">
        <w:rPr>
          <w:rFonts w:ascii="Calibri" w:hAnsi="Calibri" w:cs="Calibri"/>
          <w:sz w:val="20"/>
          <w:szCs w:val="20"/>
        </w:rPr>
        <w:t xml:space="preserve">medio </w:t>
      </w:r>
      <w:r w:rsidR="008A5860" w:rsidRPr="001928DA">
        <w:rPr>
          <w:rFonts w:ascii="Calibri" w:hAnsi="Calibri" w:cs="Calibri"/>
          <w:sz w:val="20"/>
          <w:szCs w:val="20"/>
        </w:rPr>
        <w:t>annuo minimo</w:t>
      </w:r>
      <w:r w:rsidR="00405CA7" w:rsidRPr="001928DA">
        <w:rPr>
          <w:rFonts w:ascii="Calibri" w:hAnsi="Calibri" w:cs="Calibri"/>
          <w:sz w:val="20"/>
          <w:szCs w:val="20"/>
        </w:rPr>
        <w:t xml:space="preserve"> </w:t>
      </w:r>
      <w:r w:rsidR="00C16C8C" w:rsidRPr="001928DA">
        <w:rPr>
          <w:rFonts w:ascii="Calibri" w:hAnsi="Calibri" w:cs="Calibri"/>
          <w:b/>
          <w:sz w:val="20"/>
          <w:szCs w:val="20"/>
        </w:rPr>
        <w:t>“</w:t>
      </w:r>
      <w:r w:rsidR="00405CA7" w:rsidRPr="001928DA">
        <w:rPr>
          <w:rFonts w:ascii="Calibri" w:hAnsi="Calibri" w:cs="Calibri"/>
          <w:b/>
          <w:sz w:val="20"/>
          <w:szCs w:val="20"/>
        </w:rPr>
        <w:t>specifico</w:t>
      </w:r>
      <w:r w:rsidR="00C16C8C" w:rsidRPr="001928DA">
        <w:rPr>
          <w:rFonts w:ascii="Calibri" w:hAnsi="Calibri" w:cs="Calibri"/>
          <w:b/>
          <w:sz w:val="20"/>
          <w:szCs w:val="20"/>
        </w:rPr>
        <w:t>”</w:t>
      </w:r>
      <w:r w:rsidR="00405CA7" w:rsidRPr="001928DA">
        <w:rPr>
          <w:rFonts w:ascii="Calibri" w:hAnsi="Calibri" w:cs="Calibri"/>
          <w:sz w:val="20"/>
          <w:szCs w:val="20"/>
        </w:rPr>
        <w:t xml:space="preserve"> al servizio costituente l’appalto, pari ad almeno il valore stimato dell’appalto </w:t>
      </w:r>
      <w:r w:rsidR="00B20C5B" w:rsidRPr="001928DA">
        <w:rPr>
          <w:rFonts w:ascii="Calibri" w:hAnsi="Calibri" w:cs="Calibri"/>
          <w:sz w:val="20"/>
          <w:szCs w:val="20"/>
        </w:rPr>
        <w:t xml:space="preserve">ammontante ad </w:t>
      </w:r>
      <w:r w:rsidR="00405CA7" w:rsidRPr="00342EBA">
        <w:rPr>
          <w:rFonts w:ascii="Calibri" w:hAnsi="Calibri" w:cs="Calibri"/>
          <w:sz w:val="20"/>
          <w:szCs w:val="20"/>
        </w:rPr>
        <w:t>€.</w:t>
      </w:r>
      <w:r w:rsidR="00620A0A" w:rsidRPr="00342EBA">
        <w:rPr>
          <w:rFonts w:ascii="Calibri" w:hAnsi="Calibri" w:cs="Calibri"/>
          <w:sz w:val="20"/>
          <w:szCs w:val="20"/>
        </w:rPr>
        <w:t xml:space="preserve"> </w:t>
      </w:r>
      <w:r w:rsidR="00967023" w:rsidRPr="00967023">
        <w:rPr>
          <w:rFonts w:ascii="Calibri" w:hAnsi="Calibri" w:cs="Calibri"/>
          <w:b/>
          <w:sz w:val="20"/>
          <w:szCs w:val="20"/>
        </w:rPr>
        <w:t>241.704,00</w:t>
      </w:r>
      <w:r w:rsidR="00967023" w:rsidRPr="00953D9A">
        <w:rPr>
          <w:rFonts w:ascii="Verdana" w:hAnsi="Verdana"/>
          <w:color w:val="FF0000"/>
        </w:rPr>
        <w:t xml:space="preserve"> </w:t>
      </w:r>
      <w:r w:rsidR="00405CA7" w:rsidRPr="001928DA">
        <w:rPr>
          <w:rFonts w:ascii="Calibri" w:hAnsi="Calibri" w:cs="Calibri"/>
          <w:sz w:val="20"/>
          <w:szCs w:val="20"/>
        </w:rPr>
        <w:t>(IVA</w:t>
      </w:r>
      <w:r w:rsidR="00405CA7" w:rsidRPr="001928DA">
        <w:rPr>
          <w:rFonts w:ascii="Calibri" w:hAnsi="Calibri" w:cs="Calibri"/>
          <w:spacing w:val="-7"/>
          <w:sz w:val="20"/>
          <w:szCs w:val="20"/>
        </w:rPr>
        <w:t xml:space="preserve"> </w:t>
      </w:r>
      <w:r w:rsidR="00405CA7" w:rsidRPr="001928DA">
        <w:rPr>
          <w:rFonts w:ascii="Calibri" w:hAnsi="Calibri" w:cs="Calibri"/>
          <w:sz w:val="20"/>
          <w:szCs w:val="20"/>
        </w:rPr>
        <w:t>esclusa).</w:t>
      </w:r>
    </w:p>
    <w:p w14:paraId="3ABB9478" w14:textId="77777777" w:rsidR="003D3A77" w:rsidRPr="003D3A77" w:rsidRDefault="003D3A77" w:rsidP="003D71D1">
      <w:pPr>
        <w:tabs>
          <w:tab w:val="left" w:pos="707"/>
        </w:tabs>
        <w:spacing w:line="276" w:lineRule="auto"/>
        <w:ind w:right="210"/>
        <w:rPr>
          <w:rFonts w:ascii="Calibri" w:hAnsi="Calibri" w:cs="Calibri"/>
          <w:sz w:val="20"/>
          <w:szCs w:val="20"/>
        </w:rPr>
      </w:pPr>
    </w:p>
    <w:p w14:paraId="493B8760" w14:textId="77777777" w:rsidR="00B20C5B" w:rsidRPr="001928DA" w:rsidRDefault="00B20C5B" w:rsidP="003D3A77">
      <w:pPr>
        <w:tabs>
          <w:tab w:val="left" w:pos="679"/>
        </w:tabs>
        <w:spacing w:line="278" w:lineRule="auto"/>
        <w:ind w:left="284" w:right="207"/>
        <w:jc w:val="both"/>
        <w:rPr>
          <w:rFonts w:ascii="Calibri" w:hAnsi="Calibri" w:cs="Calibri"/>
          <w:sz w:val="20"/>
          <w:szCs w:val="20"/>
        </w:rPr>
      </w:pPr>
      <w:r w:rsidRPr="001928DA">
        <w:rPr>
          <w:rFonts w:ascii="Calibri" w:hAnsi="Calibri" w:cs="Calibri"/>
          <w:sz w:val="20"/>
          <w:szCs w:val="20"/>
        </w:rPr>
        <w:t>In relazione ai requisiti di cui sopra si precisa che l’importo indi</w:t>
      </w:r>
      <w:r w:rsidR="00FB3215">
        <w:rPr>
          <w:rFonts w:ascii="Calibri" w:hAnsi="Calibri" w:cs="Calibri"/>
          <w:sz w:val="20"/>
          <w:szCs w:val="20"/>
        </w:rPr>
        <w:t>cato è richiesto al fine di con</w:t>
      </w:r>
      <w:r w:rsidRPr="001928DA">
        <w:rPr>
          <w:rFonts w:ascii="Calibri" w:hAnsi="Calibri" w:cs="Calibri"/>
          <w:sz w:val="20"/>
          <w:szCs w:val="20"/>
        </w:rPr>
        <w:t>sentire la selezione di un operatore affidabile che, in considerazione della natura della prestazione da erogare, garantisca solidità dal punto di vista patrimoniale. Il requisito richiesto è proporzionato all’oggetto dell’appalto e tale da garantire il rispetto dei principi di libera concorrenza e di proporzionalità.</w:t>
      </w:r>
    </w:p>
    <w:p w14:paraId="0BC5482B" w14:textId="77777777" w:rsidR="00862101" w:rsidRPr="001928DA" w:rsidRDefault="00862101" w:rsidP="00B20C5B">
      <w:pPr>
        <w:tabs>
          <w:tab w:val="left" w:pos="679"/>
        </w:tabs>
        <w:spacing w:line="278" w:lineRule="auto"/>
        <w:ind w:left="531" w:right="207"/>
        <w:jc w:val="both"/>
        <w:rPr>
          <w:rFonts w:ascii="Calibri" w:hAnsi="Calibri" w:cs="Calibri"/>
          <w:sz w:val="20"/>
          <w:szCs w:val="20"/>
          <w:highlight w:val="yellow"/>
        </w:rPr>
      </w:pPr>
    </w:p>
    <w:p w14:paraId="2A6E4861" w14:textId="77777777" w:rsidR="005E2FEC" w:rsidRPr="001928DA" w:rsidRDefault="005E2FEC" w:rsidP="00202711">
      <w:pPr>
        <w:pStyle w:val="Paragrafoelenco"/>
        <w:ind w:left="284" w:firstLine="0"/>
        <w:jc w:val="left"/>
        <w:rPr>
          <w:rFonts w:ascii="Calibri" w:hAnsi="Calibri" w:cs="Calibri"/>
          <w:bCs/>
          <w:i/>
          <w:sz w:val="20"/>
          <w:szCs w:val="20"/>
          <w:u w:val="single"/>
        </w:rPr>
      </w:pPr>
      <w:r w:rsidRPr="001928DA">
        <w:rPr>
          <w:rFonts w:ascii="Calibri" w:hAnsi="Calibri" w:cs="Calibri"/>
          <w:bCs/>
          <w:i/>
          <w:sz w:val="20"/>
          <w:szCs w:val="20"/>
          <w:u w:val="single"/>
        </w:rPr>
        <w:t xml:space="preserve">Il possesso dei requisiti di capacità economica finanziaria di cui sopra, dovrà essere dichiarato da parte dell’operatore economico all’interno del D.G.U.E., nella parte IV, lettera B </w:t>
      </w:r>
      <w:r w:rsidR="00FA1233" w:rsidRPr="001928DA">
        <w:rPr>
          <w:rFonts w:ascii="Calibri" w:hAnsi="Calibri" w:cs="Calibri"/>
          <w:bCs/>
          <w:i/>
          <w:sz w:val="20"/>
          <w:szCs w:val="20"/>
          <w:u w:val="single"/>
        </w:rPr>
        <w:t xml:space="preserve">punto </w:t>
      </w:r>
      <w:r w:rsidRPr="001928DA">
        <w:rPr>
          <w:rFonts w:ascii="Calibri" w:hAnsi="Calibri" w:cs="Calibri"/>
          <w:bCs/>
          <w:i/>
          <w:sz w:val="20"/>
          <w:szCs w:val="20"/>
          <w:u w:val="single"/>
        </w:rPr>
        <w:t xml:space="preserve">1b) e </w:t>
      </w:r>
      <w:r w:rsidR="00FA1233" w:rsidRPr="001928DA">
        <w:rPr>
          <w:rFonts w:ascii="Calibri" w:hAnsi="Calibri" w:cs="Calibri"/>
          <w:bCs/>
          <w:i/>
          <w:sz w:val="20"/>
          <w:szCs w:val="20"/>
          <w:u w:val="single"/>
        </w:rPr>
        <w:t xml:space="preserve">punto </w:t>
      </w:r>
      <w:r w:rsidRPr="001928DA">
        <w:rPr>
          <w:rFonts w:ascii="Calibri" w:hAnsi="Calibri" w:cs="Calibri"/>
          <w:bCs/>
          <w:i/>
          <w:sz w:val="20"/>
          <w:szCs w:val="20"/>
          <w:u w:val="single"/>
        </w:rPr>
        <w:t>2b).</w:t>
      </w:r>
    </w:p>
    <w:p w14:paraId="63DB71E6" w14:textId="77777777" w:rsidR="00FA1233" w:rsidRPr="001928DA" w:rsidRDefault="00FA1233" w:rsidP="00FA1233">
      <w:pPr>
        <w:tabs>
          <w:tab w:val="left" w:pos="679"/>
        </w:tabs>
        <w:spacing w:line="278" w:lineRule="auto"/>
        <w:ind w:right="207"/>
        <w:rPr>
          <w:rFonts w:ascii="Calibri" w:hAnsi="Calibri" w:cs="Calibri"/>
          <w:sz w:val="20"/>
          <w:szCs w:val="20"/>
        </w:rPr>
      </w:pPr>
    </w:p>
    <w:p w14:paraId="74AD7B63" w14:textId="77777777" w:rsidR="00FA1233" w:rsidRPr="001928DA" w:rsidRDefault="00FA1233" w:rsidP="00202711">
      <w:pPr>
        <w:tabs>
          <w:tab w:val="left" w:pos="679"/>
        </w:tabs>
        <w:spacing w:line="278" w:lineRule="auto"/>
        <w:ind w:left="284" w:right="207"/>
        <w:jc w:val="both"/>
        <w:rPr>
          <w:rFonts w:ascii="Calibri" w:hAnsi="Calibri" w:cs="Calibri"/>
          <w:sz w:val="20"/>
          <w:szCs w:val="20"/>
        </w:rPr>
      </w:pPr>
      <w:r w:rsidRPr="001928DA">
        <w:rPr>
          <w:rFonts w:ascii="Calibri" w:hAnsi="Calibri" w:cs="Calibri"/>
          <w:sz w:val="20"/>
          <w:szCs w:val="20"/>
        </w:rPr>
        <w:t xml:space="preserve">La comprova dei requisiti economico-finanziari di cui alle precedenti lettere </w:t>
      </w:r>
      <w:r w:rsidR="001E271D" w:rsidRPr="001928DA">
        <w:rPr>
          <w:rFonts w:ascii="Calibri" w:hAnsi="Calibri" w:cs="Calibri"/>
          <w:sz w:val="20"/>
          <w:szCs w:val="20"/>
        </w:rPr>
        <w:t>1</w:t>
      </w:r>
      <w:proofErr w:type="gramStart"/>
      <w:r w:rsidRPr="001928DA">
        <w:rPr>
          <w:rFonts w:ascii="Calibri" w:hAnsi="Calibri" w:cs="Calibri"/>
          <w:sz w:val="20"/>
          <w:szCs w:val="20"/>
        </w:rPr>
        <w:t>b)  è</w:t>
      </w:r>
      <w:proofErr w:type="gramEnd"/>
      <w:r w:rsidRPr="001928DA">
        <w:rPr>
          <w:rFonts w:ascii="Calibri" w:hAnsi="Calibri" w:cs="Calibri"/>
          <w:sz w:val="20"/>
          <w:szCs w:val="20"/>
        </w:rPr>
        <w:t xml:space="preserve"> fornita, ai</w:t>
      </w:r>
      <w:r w:rsidR="000C0020" w:rsidRPr="001928DA">
        <w:rPr>
          <w:rFonts w:ascii="Calibri" w:hAnsi="Calibri" w:cs="Calibri"/>
          <w:sz w:val="20"/>
          <w:szCs w:val="20"/>
        </w:rPr>
        <w:t xml:space="preserve"> </w:t>
      </w:r>
      <w:r w:rsidR="002F6C4C" w:rsidRPr="001928DA">
        <w:rPr>
          <w:rFonts w:ascii="Calibri" w:hAnsi="Calibri" w:cs="Calibri"/>
          <w:sz w:val="20"/>
          <w:szCs w:val="20"/>
        </w:rPr>
        <w:t>sensi dell’art. 86, c</w:t>
      </w:r>
      <w:r w:rsidRPr="001928DA">
        <w:rPr>
          <w:rFonts w:ascii="Calibri" w:hAnsi="Calibri" w:cs="Calibri"/>
          <w:sz w:val="20"/>
          <w:szCs w:val="20"/>
        </w:rPr>
        <w:t>. 4 e all. XVII parte I, del Codice, mediante la presentazione di bilanci o estratti</w:t>
      </w:r>
      <w:r w:rsidR="000C0020" w:rsidRPr="001928DA">
        <w:rPr>
          <w:rFonts w:ascii="Calibri" w:hAnsi="Calibri" w:cs="Calibri"/>
          <w:sz w:val="20"/>
          <w:szCs w:val="20"/>
        </w:rPr>
        <w:t xml:space="preserve"> </w:t>
      </w:r>
      <w:r w:rsidRPr="001928DA">
        <w:rPr>
          <w:rFonts w:ascii="Calibri" w:hAnsi="Calibri" w:cs="Calibri"/>
          <w:sz w:val="20"/>
          <w:szCs w:val="20"/>
        </w:rPr>
        <w:t>di bilancio regolarmente approvati alla data di pubblicazione del bando.</w:t>
      </w:r>
    </w:p>
    <w:p w14:paraId="3E638851" w14:textId="77777777" w:rsidR="00FA1233" w:rsidRDefault="00FA1233" w:rsidP="00202711">
      <w:pPr>
        <w:tabs>
          <w:tab w:val="left" w:pos="679"/>
        </w:tabs>
        <w:spacing w:line="278" w:lineRule="auto"/>
        <w:ind w:left="284" w:right="207"/>
        <w:jc w:val="both"/>
        <w:rPr>
          <w:rFonts w:ascii="Calibri" w:hAnsi="Calibri" w:cs="Calibri"/>
          <w:sz w:val="20"/>
          <w:szCs w:val="20"/>
        </w:rPr>
      </w:pPr>
      <w:r w:rsidRPr="001928DA">
        <w:rPr>
          <w:rFonts w:ascii="Calibri" w:hAnsi="Calibri" w:cs="Calibri"/>
          <w:sz w:val="20"/>
          <w:szCs w:val="20"/>
        </w:rPr>
        <w:t xml:space="preserve">Il fatturato specifico di cui al punto </w:t>
      </w:r>
      <w:r w:rsidR="001E271D" w:rsidRPr="001928DA">
        <w:rPr>
          <w:rFonts w:ascii="Calibri" w:hAnsi="Calibri" w:cs="Calibri"/>
          <w:sz w:val="20"/>
          <w:szCs w:val="20"/>
        </w:rPr>
        <w:t>2</w:t>
      </w:r>
      <w:r w:rsidRPr="001928DA">
        <w:rPr>
          <w:rFonts w:ascii="Calibri" w:hAnsi="Calibri" w:cs="Calibri"/>
          <w:sz w:val="20"/>
          <w:szCs w:val="20"/>
        </w:rPr>
        <w:t>b</w:t>
      </w:r>
      <w:r w:rsidR="001E271D" w:rsidRPr="001928DA">
        <w:rPr>
          <w:rFonts w:ascii="Calibri" w:hAnsi="Calibri" w:cs="Calibri"/>
          <w:sz w:val="20"/>
          <w:szCs w:val="20"/>
        </w:rPr>
        <w:t>)</w:t>
      </w:r>
      <w:r w:rsidRPr="001928DA">
        <w:rPr>
          <w:rFonts w:ascii="Calibri" w:hAnsi="Calibri" w:cs="Calibri"/>
          <w:sz w:val="20"/>
          <w:szCs w:val="20"/>
        </w:rPr>
        <w:t xml:space="preserve"> è comprovato mediante copia conforme delle fatture che</w:t>
      </w:r>
      <w:r w:rsidR="000C0020" w:rsidRPr="001928DA">
        <w:rPr>
          <w:rFonts w:ascii="Calibri" w:hAnsi="Calibri" w:cs="Calibri"/>
          <w:sz w:val="20"/>
          <w:szCs w:val="20"/>
        </w:rPr>
        <w:t xml:space="preserve"> </w:t>
      </w:r>
      <w:r w:rsidRPr="001928DA">
        <w:rPr>
          <w:rFonts w:ascii="Calibri" w:hAnsi="Calibri" w:cs="Calibri"/>
          <w:sz w:val="20"/>
          <w:szCs w:val="20"/>
        </w:rPr>
        <w:t>riportano in modo analitico le prestazioni svolte.</w:t>
      </w:r>
    </w:p>
    <w:p w14:paraId="0B714EF1" w14:textId="77777777" w:rsidR="003D3A77" w:rsidRPr="001928DA" w:rsidRDefault="003D3A77" w:rsidP="00202711">
      <w:pPr>
        <w:tabs>
          <w:tab w:val="left" w:pos="679"/>
        </w:tabs>
        <w:spacing w:line="278" w:lineRule="auto"/>
        <w:ind w:left="284" w:right="207"/>
        <w:jc w:val="both"/>
        <w:rPr>
          <w:rFonts w:ascii="Calibri" w:hAnsi="Calibri" w:cs="Calibri"/>
          <w:sz w:val="20"/>
          <w:szCs w:val="20"/>
        </w:rPr>
      </w:pPr>
    </w:p>
    <w:p w14:paraId="14EE19EB" w14:textId="77777777" w:rsidR="005E2FEC" w:rsidRPr="001928DA" w:rsidRDefault="005E2FEC" w:rsidP="005E2FEC">
      <w:pPr>
        <w:pStyle w:val="Paragrafoelenco"/>
        <w:tabs>
          <w:tab w:val="left" w:pos="590"/>
        </w:tabs>
        <w:spacing w:before="192" w:line="276" w:lineRule="auto"/>
        <w:ind w:left="252" w:right="208" w:firstLine="0"/>
        <w:jc w:val="left"/>
        <w:rPr>
          <w:rFonts w:ascii="Calibri" w:hAnsi="Calibri" w:cs="Calibri"/>
          <w:sz w:val="20"/>
          <w:szCs w:val="20"/>
        </w:rPr>
      </w:pPr>
      <w:r w:rsidRPr="001928DA">
        <w:rPr>
          <w:rFonts w:ascii="Calibri" w:hAnsi="Calibri" w:cs="Calibri"/>
          <w:b/>
          <w:bCs/>
          <w:sz w:val="20"/>
          <w:szCs w:val="20"/>
        </w:rPr>
        <w:t>c) Capacità Tecniche e professionali</w:t>
      </w:r>
      <w:r w:rsidR="00E45B89" w:rsidRPr="001928DA">
        <w:rPr>
          <w:rFonts w:ascii="Calibri" w:hAnsi="Calibri" w:cs="Calibri"/>
          <w:b/>
          <w:bCs/>
          <w:sz w:val="20"/>
          <w:szCs w:val="20"/>
        </w:rPr>
        <w:t xml:space="preserve"> </w:t>
      </w:r>
    </w:p>
    <w:p w14:paraId="0D64FFDA" w14:textId="77777777" w:rsidR="00441DD8" w:rsidRPr="001928DA" w:rsidRDefault="005E2FEC" w:rsidP="00202711">
      <w:pPr>
        <w:adjustRightInd w:val="0"/>
        <w:ind w:left="284"/>
        <w:jc w:val="both"/>
        <w:rPr>
          <w:rFonts w:ascii="Calibri" w:hAnsi="Calibri" w:cs="Calibri"/>
          <w:sz w:val="20"/>
          <w:szCs w:val="20"/>
        </w:rPr>
      </w:pPr>
      <w:r w:rsidRPr="00597244">
        <w:rPr>
          <w:rFonts w:ascii="Calibri" w:hAnsi="Calibri" w:cs="Calibri"/>
          <w:b/>
          <w:sz w:val="20"/>
          <w:szCs w:val="20"/>
        </w:rPr>
        <w:t>c.1)</w:t>
      </w:r>
      <w:r w:rsidRPr="001928DA">
        <w:rPr>
          <w:rFonts w:ascii="Calibri" w:hAnsi="Calibri" w:cs="Calibri"/>
          <w:sz w:val="20"/>
          <w:szCs w:val="20"/>
        </w:rPr>
        <w:t xml:space="preserve"> </w:t>
      </w:r>
      <w:r w:rsidR="00441DD8" w:rsidRPr="001928DA">
        <w:rPr>
          <w:rFonts w:ascii="Calibri" w:hAnsi="Calibri" w:cs="Calibri"/>
          <w:sz w:val="20"/>
          <w:szCs w:val="20"/>
        </w:rPr>
        <w:t>il personale:</w:t>
      </w:r>
    </w:p>
    <w:p w14:paraId="76B7F980" w14:textId="77777777" w:rsidR="00441DD8" w:rsidRPr="001928DA" w:rsidRDefault="00441DD8" w:rsidP="00202711">
      <w:pPr>
        <w:tabs>
          <w:tab w:val="left" w:pos="400"/>
        </w:tabs>
        <w:spacing w:before="202" w:line="278" w:lineRule="auto"/>
        <w:ind w:left="284" w:right="216"/>
        <w:jc w:val="both"/>
        <w:rPr>
          <w:rFonts w:ascii="Calibri" w:hAnsi="Calibri" w:cs="Calibri"/>
          <w:bCs/>
          <w:sz w:val="20"/>
          <w:szCs w:val="20"/>
        </w:rPr>
      </w:pPr>
      <w:r w:rsidRPr="001928DA">
        <w:rPr>
          <w:rFonts w:ascii="Calibri" w:hAnsi="Calibri" w:cs="Calibri"/>
          <w:bCs/>
          <w:sz w:val="20"/>
          <w:szCs w:val="20"/>
        </w:rPr>
        <w:t>-</w:t>
      </w:r>
      <w:r w:rsidR="00620A0A" w:rsidRPr="001928DA">
        <w:rPr>
          <w:rFonts w:ascii="Calibri" w:hAnsi="Calibri" w:cs="Calibri"/>
          <w:bCs/>
          <w:sz w:val="20"/>
          <w:szCs w:val="20"/>
        </w:rPr>
        <w:t xml:space="preserve"> </w:t>
      </w:r>
      <w:r w:rsidRPr="001928DA">
        <w:rPr>
          <w:rFonts w:ascii="Calibri" w:hAnsi="Calibri" w:cs="Calibri"/>
          <w:b/>
          <w:bCs/>
          <w:sz w:val="20"/>
          <w:szCs w:val="20"/>
          <w:u w:val="single"/>
        </w:rPr>
        <w:t>educatore:</w:t>
      </w:r>
      <w:r w:rsidRPr="001928DA">
        <w:rPr>
          <w:rFonts w:ascii="Calibri" w:hAnsi="Calibri" w:cs="Calibri"/>
          <w:bCs/>
          <w:sz w:val="20"/>
          <w:szCs w:val="20"/>
        </w:rPr>
        <w:t xml:space="preserve"> deve essere in possesso del titolo di studio di cui all’art. 13, comma 1 del Regolamento Regionale 41/R del 30.07.2013 </w:t>
      </w:r>
      <w:r w:rsidR="00AF7817" w:rsidRPr="001928DA">
        <w:rPr>
          <w:rFonts w:ascii="Calibri" w:hAnsi="Calibri" w:cs="Calibri"/>
          <w:sz w:val="20"/>
          <w:szCs w:val="20"/>
        </w:rPr>
        <w:t xml:space="preserve">come modificato </w:t>
      </w:r>
      <w:proofErr w:type="gramStart"/>
      <w:r w:rsidR="00AF7817" w:rsidRPr="001928DA">
        <w:rPr>
          <w:rFonts w:ascii="Calibri" w:hAnsi="Calibri" w:cs="Calibri"/>
          <w:sz w:val="20"/>
          <w:szCs w:val="20"/>
        </w:rPr>
        <w:t>dal  D.P.G.R.</w:t>
      </w:r>
      <w:proofErr w:type="gramEnd"/>
      <w:r w:rsidR="00AF7817" w:rsidRPr="001928DA">
        <w:rPr>
          <w:rFonts w:ascii="Calibri" w:hAnsi="Calibri" w:cs="Calibri"/>
          <w:sz w:val="20"/>
          <w:szCs w:val="20"/>
        </w:rPr>
        <w:t xml:space="preserve"> 20.06.2014 n. 33/R </w:t>
      </w:r>
      <w:r w:rsidRPr="001928DA">
        <w:rPr>
          <w:rFonts w:ascii="Calibri" w:hAnsi="Calibri" w:cs="Calibri"/>
          <w:bCs/>
          <w:sz w:val="20"/>
          <w:szCs w:val="20"/>
        </w:rPr>
        <w:t xml:space="preserve">e di un’esperienza lavorativa continuativa di </w:t>
      </w:r>
      <w:r w:rsidR="00862101" w:rsidRPr="001928DA">
        <w:rPr>
          <w:rFonts w:ascii="Calibri" w:hAnsi="Calibri" w:cs="Calibri"/>
          <w:bCs/>
          <w:sz w:val="20"/>
          <w:szCs w:val="20"/>
        </w:rPr>
        <w:t xml:space="preserve">almeno </w:t>
      </w:r>
      <w:r w:rsidR="00AF7817" w:rsidRPr="001928DA">
        <w:rPr>
          <w:rFonts w:ascii="Calibri" w:hAnsi="Calibri" w:cs="Calibri"/>
          <w:bCs/>
          <w:sz w:val="20"/>
          <w:szCs w:val="20"/>
        </w:rPr>
        <w:t>quattro</w:t>
      </w:r>
      <w:r w:rsidR="00967023">
        <w:rPr>
          <w:rFonts w:ascii="Calibri" w:hAnsi="Calibri" w:cs="Calibri"/>
          <w:bCs/>
          <w:sz w:val="20"/>
          <w:szCs w:val="20"/>
        </w:rPr>
        <w:t xml:space="preserve"> anni nel periodo 2018-2021</w:t>
      </w:r>
      <w:r w:rsidRPr="001928DA">
        <w:rPr>
          <w:rFonts w:ascii="Calibri" w:hAnsi="Calibri" w:cs="Calibri"/>
          <w:bCs/>
          <w:sz w:val="20"/>
          <w:szCs w:val="20"/>
        </w:rPr>
        <w:t xml:space="preserve"> in qualità di educatore dei servizi educativi per la prima infanzia.</w:t>
      </w:r>
    </w:p>
    <w:p w14:paraId="0AEBA342" w14:textId="77777777" w:rsidR="00441DD8" w:rsidRDefault="00441DD8" w:rsidP="00202711">
      <w:pPr>
        <w:tabs>
          <w:tab w:val="left" w:pos="400"/>
        </w:tabs>
        <w:spacing w:before="202" w:line="278" w:lineRule="auto"/>
        <w:ind w:left="284" w:right="216"/>
        <w:jc w:val="both"/>
        <w:rPr>
          <w:rFonts w:ascii="Calibri" w:hAnsi="Calibri" w:cs="Calibri"/>
          <w:bCs/>
          <w:sz w:val="20"/>
          <w:szCs w:val="20"/>
        </w:rPr>
      </w:pPr>
      <w:r w:rsidRPr="001928DA">
        <w:rPr>
          <w:rFonts w:ascii="Calibri" w:hAnsi="Calibri" w:cs="Calibri"/>
          <w:b/>
          <w:bCs/>
          <w:sz w:val="20"/>
          <w:szCs w:val="20"/>
        </w:rPr>
        <w:t>-</w:t>
      </w:r>
      <w:r w:rsidR="00620A0A" w:rsidRPr="001928DA">
        <w:rPr>
          <w:rFonts w:ascii="Calibri" w:hAnsi="Calibri" w:cs="Calibri"/>
          <w:b/>
          <w:bCs/>
          <w:sz w:val="20"/>
          <w:szCs w:val="20"/>
        </w:rPr>
        <w:t xml:space="preserve"> </w:t>
      </w:r>
      <w:r w:rsidRPr="001928DA">
        <w:rPr>
          <w:rFonts w:ascii="Calibri" w:hAnsi="Calibri" w:cs="Calibri"/>
          <w:b/>
          <w:bCs/>
          <w:sz w:val="20"/>
          <w:szCs w:val="20"/>
          <w:u w:val="single"/>
        </w:rPr>
        <w:t>coordinatore:</w:t>
      </w:r>
      <w:r w:rsidRPr="001928DA">
        <w:rPr>
          <w:rFonts w:ascii="Calibri" w:hAnsi="Calibri" w:cs="Calibri"/>
          <w:bCs/>
          <w:sz w:val="20"/>
          <w:szCs w:val="20"/>
        </w:rPr>
        <w:t xml:space="preserve"> deve essere in possesso del titolo di studio di cui all’art. 13, comma 1, del Regolamento Regionale 41/R del 30.07.2013</w:t>
      </w:r>
      <w:r w:rsidR="00AF7817" w:rsidRPr="001928DA">
        <w:rPr>
          <w:rFonts w:ascii="Calibri" w:hAnsi="Calibri" w:cs="Calibri"/>
          <w:sz w:val="20"/>
          <w:szCs w:val="20"/>
        </w:rPr>
        <w:t xml:space="preserve"> come modificato </w:t>
      </w:r>
      <w:proofErr w:type="gramStart"/>
      <w:r w:rsidR="00AF7817" w:rsidRPr="001928DA">
        <w:rPr>
          <w:rFonts w:ascii="Calibri" w:hAnsi="Calibri" w:cs="Calibri"/>
          <w:sz w:val="20"/>
          <w:szCs w:val="20"/>
        </w:rPr>
        <w:t>dal  D.P.G.R.</w:t>
      </w:r>
      <w:proofErr w:type="gramEnd"/>
      <w:r w:rsidR="00AF7817" w:rsidRPr="001928DA">
        <w:rPr>
          <w:rFonts w:ascii="Calibri" w:hAnsi="Calibri" w:cs="Calibri"/>
          <w:sz w:val="20"/>
          <w:szCs w:val="20"/>
        </w:rPr>
        <w:t xml:space="preserve"> 20.06.2014 n. 33/R</w:t>
      </w:r>
      <w:r w:rsidRPr="001928DA">
        <w:rPr>
          <w:rFonts w:ascii="Calibri" w:hAnsi="Calibri" w:cs="Calibri"/>
          <w:bCs/>
          <w:sz w:val="20"/>
          <w:szCs w:val="20"/>
        </w:rPr>
        <w:t xml:space="preserve"> e di un’esperienza lavorativa continuativa di almeno </w:t>
      </w:r>
      <w:r w:rsidR="00AF7817" w:rsidRPr="001928DA">
        <w:rPr>
          <w:rFonts w:ascii="Calibri" w:hAnsi="Calibri" w:cs="Calibri"/>
          <w:bCs/>
          <w:sz w:val="20"/>
          <w:szCs w:val="20"/>
        </w:rPr>
        <w:t>quattro</w:t>
      </w:r>
      <w:r w:rsidRPr="001928DA">
        <w:rPr>
          <w:rFonts w:ascii="Calibri" w:hAnsi="Calibri" w:cs="Calibri"/>
          <w:bCs/>
          <w:sz w:val="20"/>
          <w:szCs w:val="20"/>
        </w:rPr>
        <w:t xml:space="preserve"> anni nel periodo 201</w:t>
      </w:r>
      <w:r w:rsidR="00967023">
        <w:rPr>
          <w:rFonts w:ascii="Calibri" w:hAnsi="Calibri" w:cs="Calibri"/>
          <w:bCs/>
          <w:sz w:val="20"/>
          <w:szCs w:val="20"/>
        </w:rPr>
        <w:t>8</w:t>
      </w:r>
      <w:r w:rsidRPr="001928DA">
        <w:rPr>
          <w:rFonts w:ascii="Calibri" w:hAnsi="Calibri" w:cs="Calibri"/>
          <w:bCs/>
          <w:sz w:val="20"/>
          <w:szCs w:val="20"/>
        </w:rPr>
        <w:t>-20</w:t>
      </w:r>
      <w:r w:rsidR="00967023">
        <w:rPr>
          <w:rFonts w:ascii="Calibri" w:hAnsi="Calibri" w:cs="Calibri"/>
          <w:bCs/>
          <w:sz w:val="20"/>
          <w:szCs w:val="20"/>
        </w:rPr>
        <w:t>21</w:t>
      </w:r>
      <w:r w:rsidRPr="001928DA">
        <w:rPr>
          <w:rFonts w:ascii="Calibri" w:hAnsi="Calibri" w:cs="Calibri"/>
          <w:bCs/>
          <w:sz w:val="20"/>
          <w:szCs w:val="20"/>
        </w:rPr>
        <w:t xml:space="preserve"> nel coordinamento dei servizi educativi per la prima infanzia.</w:t>
      </w:r>
    </w:p>
    <w:p w14:paraId="0CE2C2EB" w14:textId="77777777" w:rsidR="00441DD8" w:rsidRPr="00342EBA" w:rsidRDefault="00342EBA" w:rsidP="00862101">
      <w:pPr>
        <w:tabs>
          <w:tab w:val="left" w:pos="400"/>
        </w:tabs>
        <w:spacing w:before="202" w:line="278" w:lineRule="auto"/>
        <w:ind w:right="216"/>
        <w:jc w:val="both"/>
        <w:rPr>
          <w:rFonts w:ascii="Calibri" w:hAnsi="Calibri" w:cs="Calibri"/>
          <w:bCs/>
          <w:sz w:val="20"/>
          <w:szCs w:val="20"/>
        </w:rPr>
      </w:pPr>
      <w:proofErr w:type="gramStart"/>
      <w:r w:rsidRPr="00342EBA">
        <w:rPr>
          <w:rFonts w:ascii="Calibri" w:hAnsi="Calibri" w:cs="Calibri"/>
          <w:bCs/>
          <w:sz w:val="20"/>
          <w:szCs w:val="20"/>
        </w:rPr>
        <w:t>Il persone</w:t>
      </w:r>
      <w:proofErr w:type="gramEnd"/>
      <w:r w:rsidR="00441DD8" w:rsidRPr="00342EBA">
        <w:rPr>
          <w:rFonts w:ascii="Calibri" w:hAnsi="Calibri" w:cs="Calibri"/>
          <w:bCs/>
          <w:sz w:val="20"/>
          <w:szCs w:val="20"/>
        </w:rPr>
        <w:t>, accanto ad adeguati titoli di studio e di servizio, siano dotate di maturità personale, disponibili al lavoro di gruppo e molto motivate verso i bambini e il lavoro di cura ed educativo.</w:t>
      </w:r>
      <w:r w:rsidR="00704F74" w:rsidRPr="00342EBA">
        <w:rPr>
          <w:rFonts w:ascii="Calibri" w:hAnsi="Calibri" w:cs="Calibri"/>
          <w:bCs/>
          <w:sz w:val="20"/>
          <w:szCs w:val="20"/>
        </w:rPr>
        <w:t xml:space="preserve">  </w:t>
      </w:r>
    </w:p>
    <w:p w14:paraId="725C5DBA" w14:textId="77777777" w:rsidR="00DB0556" w:rsidRDefault="00DB0556" w:rsidP="00597244">
      <w:pPr>
        <w:tabs>
          <w:tab w:val="left" w:pos="707"/>
        </w:tabs>
        <w:spacing w:line="276" w:lineRule="auto"/>
        <w:ind w:right="210"/>
        <w:rPr>
          <w:rFonts w:ascii="Calibri" w:hAnsi="Calibri" w:cs="Calibri"/>
          <w:b/>
          <w:sz w:val="20"/>
          <w:szCs w:val="20"/>
        </w:rPr>
      </w:pPr>
    </w:p>
    <w:p w14:paraId="5C8496CA" w14:textId="77777777" w:rsidR="003D71D1" w:rsidRPr="00597244" w:rsidRDefault="00597244" w:rsidP="00597244">
      <w:pPr>
        <w:tabs>
          <w:tab w:val="left" w:pos="707"/>
        </w:tabs>
        <w:spacing w:line="276" w:lineRule="auto"/>
        <w:ind w:right="210"/>
        <w:rPr>
          <w:rFonts w:ascii="Calibri" w:hAnsi="Calibri" w:cs="Calibri"/>
          <w:sz w:val="20"/>
          <w:szCs w:val="20"/>
        </w:rPr>
      </w:pPr>
      <w:r w:rsidRPr="00597244">
        <w:rPr>
          <w:rFonts w:ascii="Calibri" w:hAnsi="Calibri" w:cs="Calibri"/>
          <w:b/>
          <w:sz w:val="20"/>
          <w:szCs w:val="20"/>
        </w:rPr>
        <w:t>c</w:t>
      </w:r>
      <w:r w:rsidR="003D71D1" w:rsidRPr="00597244">
        <w:rPr>
          <w:rFonts w:ascii="Calibri" w:hAnsi="Calibri" w:cs="Calibri"/>
          <w:b/>
          <w:sz w:val="20"/>
          <w:szCs w:val="20"/>
        </w:rPr>
        <w:t>.2)</w:t>
      </w:r>
      <w:r w:rsidR="003D71D1" w:rsidRPr="00597244">
        <w:rPr>
          <w:rFonts w:ascii="Calibri" w:hAnsi="Calibri" w:cs="Calibri"/>
          <w:sz w:val="20"/>
          <w:szCs w:val="20"/>
        </w:rPr>
        <w:t xml:space="preserve">   il concorrente, per partecipare all’appalto oltre ad essere in possesso di risorse umane e tecniche</w:t>
      </w:r>
      <w:r>
        <w:rPr>
          <w:rFonts w:ascii="Calibri" w:hAnsi="Calibri" w:cs="Calibri"/>
          <w:sz w:val="20"/>
          <w:szCs w:val="20"/>
        </w:rPr>
        <w:t xml:space="preserve"> deve possedere anch</w:t>
      </w:r>
      <w:r w:rsidR="003D71D1" w:rsidRPr="00597244">
        <w:rPr>
          <w:rFonts w:ascii="Calibri" w:hAnsi="Calibri" w:cs="Calibri"/>
          <w:sz w:val="20"/>
          <w:szCs w:val="20"/>
        </w:rPr>
        <w:t>e l’esperienza necessaria per eseguire il servizio con un adeguato standard di qualità attestando di aver gesti</w:t>
      </w:r>
      <w:r w:rsidR="00967023">
        <w:rPr>
          <w:rFonts w:ascii="Calibri" w:hAnsi="Calibri" w:cs="Calibri"/>
          <w:sz w:val="20"/>
          <w:szCs w:val="20"/>
        </w:rPr>
        <w:t>to, nel triennio scolastico 2018</w:t>
      </w:r>
      <w:r w:rsidR="003D71D1" w:rsidRPr="00597244">
        <w:rPr>
          <w:rFonts w:ascii="Calibri" w:hAnsi="Calibri" w:cs="Calibri"/>
          <w:sz w:val="20"/>
          <w:szCs w:val="20"/>
        </w:rPr>
        <w:t>/201</w:t>
      </w:r>
      <w:r w:rsidR="00967023">
        <w:rPr>
          <w:rFonts w:ascii="Calibri" w:hAnsi="Calibri" w:cs="Calibri"/>
          <w:sz w:val="20"/>
          <w:szCs w:val="20"/>
        </w:rPr>
        <w:t>9</w:t>
      </w:r>
      <w:r w:rsidR="003D71D1" w:rsidRPr="00597244">
        <w:rPr>
          <w:rFonts w:ascii="Calibri" w:hAnsi="Calibri" w:cs="Calibri"/>
          <w:sz w:val="20"/>
          <w:szCs w:val="20"/>
        </w:rPr>
        <w:t>-201</w:t>
      </w:r>
      <w:r w:rsidR="00967023">
        <w:rPr>
          <w:rFonts w:ascii="Calibri" w:hAnsi="Calibri" w:cs="Calibri"/>
          <w:sz w:val="20"/>
          <w:szCs w:val="20"/>
        </w:rPr>
        <w:t>9</w:t>
      </w:r>
      <w:r w:rsidR="003D71D1" w:rsidRPr="00597244">
        <w:rPr>
          <w:rFonts w:ascii="Calibri" w:hAnsi="Calibri" w:cs="Calibri"/>
          <w:sz w:val="20"/>
          <w:szCs w:val="20"/>
        </w:rPr>
        <w:t>/20</w:t>
      </w:r>
      <w:r w:rsidR="00967023">
        <w:rPr>
          <w:rFonts w:ascii="Calibri" w:hAnsi="Calibri" w:cs="Calibri"/>
          <w:sz w:val="20"/>
          <w:szCs w:val="20"/>
        </w:rPr>
        <w:t>20</w:t>
      </w:r>
      <w:r w:rsidR="003D71D1" w:rsidRPr="00597244">
        <w:rPr>
          <w:rFonts w:ascii="Calibri" w:hAnsi="Calibri" w:cs="Calibri"/>
          <w:sz w:val="20"/>
          <w:szCs w:val="20"/>
        </w:rPr>
        <w:t xml:space="preserve"> e 20</w:t>
      </w:r>
      <w:r w:rsidR="00967023">
        <w:rPr>
          <w:rFonts w:ascii="Calibri" w:hAnsi="Calibri" w:cs="Calibri"/>
          <w:sz w:val="20"/>
          <w:szCs w:val="20"/>
        </w:rPr>
        <w:t>20</w:t>
      </w:r>
      <w:r w:rsidR="003D71D1" w:rsidRPr="00597244">
        <w:rPr>
          <w:rFonts w:ascii="Calibri" w:hAnsi="Calibri" w:cs="Calibri"/>
          <w:sz w:val="20"/>
          <w:szCs w:val="20"/>
        </w:rPr>
        <w:t>/202</w:t>
      </w:r>
      <w:r w:rsidR="00967023">
        <w:rPr>
          <w:rFonts w:ascii="Calibri" w:hAnsi="Calibri" w:cs="Calibri"/>
          <w:sz w:val="20"/>
          <w:szCs w:val="20"/>
        </w:rPr>
        <w:t>1</w:t>
      </w:r>
      <w:r w:rsidR="003D71D1" w:rsidRPr="00597244">
        <w:rPr>
          <w:rFonts w:ascii="Calibri" w:hAnsi="Calibri" w:cs="Calibri"/>
          <w:sz w:val="20"/>
          <w:szCs w:val="20"/>
        </w:rPr>
        <w:t xml:space="preserve"> </w:t>
      </w:r>
      <w:r w:rsidR="003D71D1" w:rsidRPr="00DB0556">
        <w:rPr>
          <w:rFonts w:ascii="Calibri" w:hAnsi="Calibri" w:cs="Calibri"/>
          <w:sz w:val="20"/>
          <w:szCs w:val="20"/>
        </w:rPr>
        <w:t>almeno 3 servizi educativi</w:t>
      </w:r>
      <w:r w:rsidR="003D71D1" w:rsidRPr="00597244">
        <w:rPr>
          <w:rFonts w:ascii="Calibri" w:hAnsi="Calibri" w:cs="Calibri"/>
          <w:sz w:val="20"/>
          <w:szCs w:val="20"/>
        </w:rPr>
        <w:t xml:space="preserve"> per la prima infanzia nella fascia 0/3 (nido di infanzia), gestiti in proprio o affidati in appalto o concessione da parte di soggetti pubblici o privati.</w:t>
      </w:r>
    </w:p>
    <w:p w14:paraId="6599A4B6" w14:textId="77777777" w:rsidR="00B06D6D" w:rsidRDefault="00295926" w:rsidP="003D71D1">
      <w:pPr>
        <w:pStyle w:val="Paragrafoelenco"/>
        <w:ind w:left="0" w:firstLine="0"/>
        <w:rPr>
          <w:rFonts w:ascii="Calibri" w:hAnsi="Calibri" w:cs="Calibri"/>
          <w:bCs/>
          <w:i/>
          <w:sz w:val="20"/>
          <w:szCs w:val="20"/>
          <w:u w:val="single"/>
        </w:rPr>
      </w:pPr>
      <w:r w:rsidRPr="001928DA">
        <w:rPr>
          <w:rFonts w:ascii="Calibri" w:hAnsi="Calibri" w:cs="Calibri"/>
          <w:bCs/>
          <w:i/>
          <w:sz w:val="20"/>
          <w:szCs w:val="20"/>
          <w:u w:val="single"/>
        </w:rPr>
        <w:t xml:space="preserve">Il possesso dei requisiti di capacità </w:t>
      </w:r>
      <w:r w:rsidR="00EB4975" w:rsidRPr="001928DA">
        <w:rPr>
          <w:rFonts w:ascii="Calibri" w:hAnsi="Calibri" w:cs="Calibri"/>
          <w:bCs/>
          <w:i/>
          <w:sz w:val="20"/>
          <w:szCs w:val="20"/>
          <w:u w:val="single"/>
        </w:rPr>
        <w:t>tecniche e professionali</w:t>
      </w:r>
      <w:r w:rsidR="00FA1233" w:rsidRPr="001928DA">
        <w:rPr>
          <w:rFonts w:ascii="Calibri" w:hAnsi="Calibri" w:cs="Calibri"/>
          <w:bCs/>
          <w:i/>
          <w:sz w:val="20"/>
          <w:szCs w:val="20"/>
          <w:u w:val="single"/>
        </w:rPr>
        <w:t xml:space="preserve"> di cui sopra, </w:t>
      </w:r>
      <w:proofErr w:type="gramStart"/>
      <w:r w:rsidR="00FA1233" w:rsidRPr="001928DA">
        <w:rPr>
          <w:rFonts w:ascii="Calibri" w:hAnsi="Calibri" w:cs="Calibri"/>
          <w:bCs/>
          <w:i/>
          <w:sz w:val="20"/>
          <w:szCs w:val="20"/>
          <w:u w:val="single"/>
        </w:rPr>
        <w:t>dovranno  essere</w:t>
      </w:r>
      <w:proofErr w:type="gramEnd"/>
      <w:r w:rsidR="00FA1233" w:rsidRPr="001928DA">
        <w:rPr>
          <w:rFonts w:ascii="Calibri" w:hAnsi="Calibri" w:cs="Calibri"/>
          <w:bCs/>
          <w:i/>
          <w:sz w:val="20"/>
          <w:szCs w:val="20"/>
          <w:u w:val="single"/>
        </w:rPr>
        <w:t xml:space="preserve"> dichiarati</w:t>
      </w:r>
      <w:r w:rsidRPr="001928DA">
        <w:rPr>
          <w:rFonts w:ascii="Calibri" w:hAnsi="Calibri" w:cs="Calibri"/>
          <w:bCs/>
          <w:i/>
          <w:sz w:val="20"/>
          <w:szCs w:val="20"/>
          <w:u w:val="single"/>
        </w:rPr>
        <w:t xml:space="preserve"> da parte dell’operatore economico all’interno del D.G.U.E.</w:t>
      </w:r>
      <w:r w:rsidR="00B06D6D">
        <w:rPr>
          <w:rFonts w:ascii="Calibri" w:hAnsi="Calibri" w:cs="Calibri"/>
          <w:bCs/>
          <w:i/>
          <w:sz w:val="20"/>
          <w:szCs w:val="20"/>
          <w:u w:val="single"/>
        </w:rPr>
        <w:t>:</w:t>
      </w:r>
    </w:p>
    <w:p w14:paraId="5250D872" w14:textId="77777777" w:rsidR="0076641C" w:rsidRPr="00B06D6D" w:rsidRDefault="00B06D6D" w:rsidP="003D71D1">
      <w:pPr>
        <w:pStyle w:val="Paragrafoelenco"/>
        <w:ind w:left="0" w:firstLine="0"/>
        <w:rPr>
          <w:rFonts w:ascii="Calibri" w:hAnsi="Calibri" w:cs="Calibri"/>
          <w:bCs/>
          <w:i/>
          <w:sz w:val="20"/>
          <w:szCs w:val="20"/>
          <w:u w:val="single"/>
        </w:rPr>
      </w:pPr>
      <w:r>
        <w:rPr>
          <w:rFonts w:ascii="Calibri" w:hAnsi="Calibri" w:cs="Calibri"/>
          <w:bCs/>
          <w:i/>
          <w:sz w:val="20"/>
          <w:szCs w:val="20"/>
          <w:u w:val="single"/>
        </w:rPr>
        <w:t xml:space="preserve">relativamente al punto </w:t>
      </w:r>
      <w:r w:rsidRPr="00B06D6D">
        <w:rPr>
          <w:rFonts w:ascii="Calibri" w:hAnsi="Calibri" w:cs="Calibri"/>
          <w:b/>
          <w:bCs/>
          <w:i/>
          <w:sz w:val="20"/>
          <w:szCs w:val="20"/>
          <w:u w:val="single"/>
        </w:rPr>
        <w:t>c.1)</w:t>
      </w:r>
      <w:r>
        <w:rPr>
          <w:rFonts w:ascii="Calibri" w:hAnsi="Calibri" w:cs="Calibri"/>
          <w:bCs/>
          <w:i/>
          <w:sz w:val="20"/>
          <w:szCs w:val="20"/>
          <w:u w:val="single"/>
        </w:rPr>
        <w:t xml:space="preserve"> </w:t>
      </w:r>
      <w:r w:rsidR="00295926" w:rsidRPr="00B06D6D">
        <w:rPr>
          <w:rFonts w:ascii="Calibri" w:hAnsi="Calibri" w:cs="Calibri"/>
          <w:bCs/>
          <w:i/>
          <w:sz w:val="20"/>
          <w:szCs w:val="20"/>
        </w:rPr>
        <w:t xml:space="preserve">nella parte IV, lettera C </w:t>
      </w:r>
      <w:r w:rsidR="00FA1233" w:rsidRPr="00B06D6D">
        <w:rPr>
          <w:rFonts w:ascii="Calibri" w:hAnsi="Calibri" w:cs="Calibri"/>
          <w:bCs/>
          <w:i/>
          <w:sz w:val="20"/>
          <w:szCs w:val="20"/>
        </w:rPr>
        <w:t xml:space="preserve">punto </w:t>
      </w:r>
      <w:r w:rsidR="00862101" w:rsidRPr="00B06D6D">
        <w:rPr>
          <w:rFonts w:ascii="Calibri" w:hAnsi="Calibri" w:cs="Calibri"/>
          <w:bCs/>
          <w:i/>
          <w:sz w:val="20"/>
          <w:szCs w:val="20"/>
        </w:rPr>
        <w:t>6</w:t>
      </w:r>
      <w:r w:rsidR="00295926" w:rsidRPr="00B06D6D">
        <w:rPr>
          <w:rFonts w:ascii="Calibri" w:hAnsi="Calibri" w:cs="Calibri"/>
          <w:bCs/>
          <w:i/>
          <w:sz w:val="20"/>
          <w:szCs w:val="20"/>
        </w:rPr>
        <w:t>)</w:t>
      </w:r>
      <w:r w:rsidR="00862101" w:rsidRPr="00B06D6D">
        <w:rPr>
          <w:rFonts w:ascii="Calibri" w:hAnsi="Calibri" w:cs="Calibri"/>
          <w:bCs/>
          <w:i/>
          <w:sz w:val="20"/>
          <w:szCs w:val="20"/>
        </w:rPr>
        <w:t xml:space="preserve"> specificando </w:t>
      </w:r>
      <w:r w:rsidR="00032CE7" w:rsidRPr="00B06D6D">
        <w:rPr>
          <w:rFonts w:ascii="Calibri" w:hAnsi="Calibri" w:cs="Calibri"/>
          <w:bCs/>
          <w:i/>
          <w:sz w:val="20"/>
          <w:szCs w:val="20"/>
        </w:rPr>
        <w:t xml:space="preserve">l’impegno all’inserimento di personale con le caratteristiche sopra richieste </w:t>
      </w:r>
      <w:r w:rsidR="004C097A" w:rsidRPr="00B06D6D">
        <w:rPr>
          <w:rFonts w:ascii="Calibri" w:hAnsi="Calibri" w:cs="Calibri"/>
          <w:bCs/>
          <w:i/>
          <w:sz w:val="20"/>
          <w:szCs w:val="20"/>
        </w:rPr>
        <w:t xml:space="preserve">nel numero </w:t>
      </w:r>
      <w:r w:rsidR="00032CE7" w:rsidRPr="00B06D6D">
        <w:rPr>
          <w:rFonts w:ascii="Calibri" w:hAnsi="Calibri" w:cs="Calibri"/>
          <w:bCs/>
          <w:i/>
          <w:sz w:val="20"/>
          <w:szCs w:val="20"/>
        </w:rPr>
        <w:t>in funzione del dettaglio orario</w:t>
      </w:r>
      <w:r w:rsidRPr="00B06D6D">
        <w:rPr>
          <w:rFonts w:ascii="Calibri" w:hAnsi="Calibri" w:cs="Calibri"/>
          <w:bCs/>
          <w:i/>
          <w:sz w:val="20"/>
          <w:szCs w:val="20"/>
        </w:rPr>
        <w:t>;</w:t>
      </w:r>
    </w:p>
    <w:p w14:paraId="028C70B3" w14:textId="77777777" w:rsidR="00B06D6D" w:rsidRPr="00B06D6D" w:rsidRDefault="00B06D6D" w:rsidP="003D71D1">
      <w:pPr>
        <w:pStyle w:val="Paragrafoelenco"/>
        <w:ind w:left="0" w:firstLine="0"/>
        <w:rPr>
          <w:rFonts w:ascii="Calibri" w:hAnsi="Calibri" w:cs="Calibri"/>
          <w:bCs/>
          <w:i/>
          <w:sz w:val="20"/>
          <w:szCs w:val="20"/>
          <w:u w:val="single"/>
        </w:rPr>
      </w:pPr>
      <w:r w:rsidRPr="00B06D6D">
        <w:rPr>
          <w:rFonts w:ascii="Calibri" w:hAnsi="Calibri" w:cs="Calibri"/>
          <w:bCs/>
          <w:i/>
          <w:sz w:val="20"/>
          <w:szCs w:val="20"/>
          <w:u w:val="single"/>
        </w:rPr>
        <w:t xml:space="preserve">relativamente al punto </w:t>
      </w:r>
      <w:r w:rsidRPr="00B06D6D">
        <w:rPr>
          <w:rFonts w:ascii="Calibri" w:hAnsi="Calibri" w:cs="Calibri"/>
          <w:b/>
          <w:bCs/>
          <w:i/>
          <w:sz w:val="20"/>
          <w:szCs w:val="20"/>
          <w:u w:val="single"/>
        </w:rPr>
        <w:t>c.2)</w:t>
      </w:r>
      <w:r w:rsidRPr="00B06D6D">
        <w:rPr>
          <w:rFonts w:ascii="Calibri" w:hAnsi="Calibri" w:cs="Calibri"/>
          <w:bCs/>
          <w:i/>
          <w:sz w:val="20"/>
          <w:szCs w:val="20"/>
          <w:u w:val="single"/>
        </w:rPr>
        <w:t xml:space="preserve"> </w:t>
      </w:r>
      <w:r w:rsidRPr="00B06D6D">
        <w:rPr>
          <w:rFonts w:ascii="Calibri" w:hAnsi="Calibri" w:cs="Calibri"/>
          <w:bCs/>
          <w:i/>
          <w:sz w:val="20"/>
          <w:szCs w:val="20"/>
        </w:rPr>
        <w:t xml:space="preserve">nella parte IV, lettera 1b) </w:t>
      </w:r>
      <w:r>
        <w:rPr>
          <w:rFonts w:ascii="Calibri" w:hAnsi="Calibri" w:cs="Calibri"/>
          <w:bCs/>
          <w:i/>
          <w:sz w:val="20"/>
          <w:szCs w:val="20"/>
        </w:rPr>
        <w:t>riportando la</w:t>
      </w:r>
      <w:r w:rsidRPr="00B06D6D">
        <w:rPr>
          <w:rFonts w:ascii="Calibri" w:hAnsi="Calibri" w:cs="Calibri"/>
          <w:bCs/>
          <w:i/>
          <w:sz w:val="20"/>
          <w:szCs w:val="20"/>
        </w:rPr>
        <w:t xml:space="preserve"> descrizione, importi, date e destinatari del servizio.</w:t>
      </w:r>
    </w:p>
    <w:p w14:paraId="60CC29FD" w14:textId="77777777" w:rsidR="009E4635" w:rsidRPr="001928DA" w:rsidRDefault="009E4635" w:rsidP="00CB2827">
      <w:pPr>
        <w:pStyle w:val="Paragrafoelenco"/>
        <w:ind w:left="0" w:firstLine="0"/>
        <w:jc w:val="left"/>
        <w:rPr>
          <w:rFonts w:ascii="Calibri" w:hAnsi="Calibri" w:cs="Calibri"/>
          <w:bCs/>
          <w:i/>
          <w:sz w:val="20"/>
          <w:szCs w:val="20"/>
          <w:u w:val="single"/>
        </w:rPr>
      </w:pPr>
    </w:p>
    <w:p w14:paraId="1373BA23" w14:textId="77777777" w:rsidR="009E4635" w:rsidRPr="001928DA" w:rsidRDefault="00B06D6D" w:rsidP="000C0020">
      <w:pPr>
        <w:tabs>
          <w:tab w:val="left" w:pos="679"/>
        </w:tabs>
        <w:spacing w:line="278" w:lineRule="auto"/>
        <w:ind w:right="207"/>
        <w:jc w:val="both"/>
        <w:rPr>
          <w:rFonts w:ascii="Calibri" w:hAnsi="Calibri" w:cs="Calibri"/>
          <w:sz w:val="20"/>
          <w:szCs w:val="20"/>
        </w:rPr>
      </w:pPr>
      <w:r>
        <w:rPr>
          <w:rFonts w:ascii="Calibri" w:hAnsi="Calibri" w:cs="Calibri"/>
          <w:sz w:val="20"/>
          <w:szCs w:val="20"/>
        </w:rPr>
        <w:t>La comprova dei requisiti</w:t>
      </w:r>
      <w:r w:rsidR="000C0020" w:rsidRPr="001928DA">
        <w:rPr>
          <w:rFonts w:ascii="Calibri" w:hAnsi="Calibri" w:cs="Calibri"/>
          <w:sz w:val="20"/>
          <w:szCs w:val="20"/>
        </w:rPr>
        <w:t xml:space="preserve"> c.1)</w:t>
      </w:r>
      <w:r>
        <w:rPr>
          <w:rFonts w:ascii="Calibri" w:hAnsi="Calibri" w:cs="Calibri"/>
          <w:sz w:val="20"/>
          <w:szCs w:val="20"/>
        </w:rPr>
        <w:t xml:space="preserve"> e c.2)</w:t>
      </w:r>
      <w:r w:rsidR="000C0020" w:rsidRPr="001928DA">
        <w:rPr>
          <w:rFonts w:ascii="Calibri" w:hAnsi="Calibri" w:cs="Calibri"/>
          <w:sz w:val="20"/>
          <w:szCs w:val="20"/>
        </w:rPr>
        <w:t>, è fornita</w:t>
      </w:r>
      <w:r w:rsidR="007C5562" w:rsidRPr="001928DA">
        <w:rPr>
          <w:rFonts w:ascii="Calibri" w:hAnsi="Calibri" w:cs="Calibri"/>
          <w:sz w:val="20"/>
          <w:szCs w:val="20"/>
        </w:rPr>
        <w:t xml:space="preserve"> tramite la presentazione dei titoli richiesti e per la dimostrazione dell’esperienza lavorativa,</w:t>
      </w:r>
      <w:r w:rsidR="000C0020" w:rsidRPr="001928DA">
        <w:rPr>
          <w:rFonts w:ascii="Calibri" w:hAnsi="Calibri" w:cs="Calibri"/>
          <w:sz w:val="20"/>
          <w:szCs w:val="20"/>
        </w:rPr>
        <w:t xml:space="preserve"> in uno dei seguenti modi:</w:t>
      </w:r>
    </w:p>
    <w:p w14:paraId="59B8986C" w14:textId="77777777" w:rsidR="000C0020" w:rsidRPr="001928DA" w:rsidRDefault="007C5562" w:rsidP="000C0020">
      <w:pPr>
        <w:tabs>
          <w:tab w:val="left" w:pos="679"/>
        </w:tabs>
        <w:spacing w:line="278" w:lineRule="auto"/>
        <w:ind w:right="207"/>
        <w:jc w:val="both"/>
        <w:rPr>
          <w:rFonts w:ascii="Calibri" w:hAnsi="Calibri" w:cs="Calibri"/>
          <w:b/>
          <w:sz w:val="20"/>
          <w:szCs w:val="20"/>
        </w:rPr>
      </w:pPr>
      <w:r w:rsidRPr="001928DA">
        <w:rPr>
          <w:rFonts w:ascii="Calibri" w:hAnsi="Calibri" w:cs="Calibri"/>
          <w:b/>
          <w:sz w:val="20"/>
          <w:szCs w:val="20"/>
        </w:rPr>
        <w:t>In caso di servizi</w:t>
      </w:r>
      <w:r w:rsidR="000C0020" w:rsidRPr="001928DA">
        <w:rPr>
          <w:rFonts w:ascii="Calibri" w:hAnsi="Calibri" w:cs="Calibri"/>
          <w:b/>
          <w:sz w:val="20"/>
          <w:szCs w:val="20"/>
        </w:rPr>
        <w:t xml:space="preserve"> prestati a favore di pubbliche amministrazioni o enti pubblici, mediante una delle seguenti modalità, come richiesto dalla stazione appaltante:</w:t>
      </w:r>
    </w:p>
    <w:p w14:paraId="19BC3A8F" w14:textId="77777777" w:rsidR="000C0020" w:rsidRPr="001928DA" w:rsidRDefault="000C0020" w:rsidP="000C0020">
      <w:pPr>
        <w:tabs>
          <w:tab w:val="left" w:pos="679"/>
        </w:tabs>
        <w:spacing w:line="278" w:lineRule="auto"/>
        <w:ind w:right="207"/>
        <w:jc w:val="both"/>
        <w:rPr>
          <w:rFonts w:ascii="Calibri" w:hAnsi="Calibri" w:cs="Calibri"/>
          <w:sz w:val="20"/>
          <w:szCs w:val="20"/>
        </w:rPr>
      </w:pPr>
      <w:r w:rsidRPr="001928DA">
        <w:rPr>
          <w:rFonts w:ascii="Calibri" w:hAnsi="Calibri" w:cs="Calibri"/>
          <w:sz w:val="20"/>
          <w:szCs w:val="20"/>
        </w:rPr>
        <w:t>- originale o copia conforme dei certificati rilasciati dall’amministrazione/ente contraente, con l’indicazione dell’oggetto, dell’importo e del periodo di esecuzione;</w:t>
      </w:r>
    </w:p>
    <w:p w14:paraId="651F32D3" w14:textId="77777777" w:rsidR="000C0020" w:rsidRPr="001928DA" w:rsidRDefault="000C0020" w:rsidP="000C0020">
      <w:pPr>
        <w:tabs>
          <w:tab w:val="left" w:pos="679"/>
        </w:tabs>
        <w:spacing w:line="278" w:lineRule="auto"/>
        <w:ind w:right="207"/>
        <w:jc w:val="both"/>
        <w:rPr>
          <w:rFonts w:ascii="Calibri" w:hAnsi="Calibri" w:cs="Calibri"/>
          <w:sz w:val="20"/>
          <w:szCs w:val="20"/>
        </w:rPr>
      </w:pPr>
      <w:r w:rsidRPr="001928DA">
        <w:rPr>
          <w:rFonts w:ascii="Calibri" w:hAnsi="Calibri" w:cs="Calibri"/>
          <w:sz w:val="20"/>
          <w:szCs w:val="20"/>
        </w:rPr>
        <w:t>- copia conforme del contratto unitamente a copia conforme delle fatture relative al periodo richiesto;</w:t>
      </w:r>
    </w:p>
    <w:p w14:paraId="78EDAF4D" w14:textId="77777777" w:rsidR="000C0020" w:rsidRPr="001928DA" w:rsidRDefault="000C0020" w:rsidP="000C0020">
      <w:pPr>
        <w:tabs>
          <w:tab w:val="left" w:pos="679"/>
        </w:tabs>
        <w:spacing w:line="278" w:lineRule="auto"/>
        <w:ind w:right="207"/>
        <w:jc w:val="both"/>
        <w:rPr>
          <w:rFonts w:ascii="Calibri" w:hAnsi="Calibri" w:cs="Calibri"/>
          <w:sz w:val="20"/>
          <w:szCs w:val="20"/>
        </w:rPr>
      </w:pPr>
      <w:r w:rsidRPr="001928DA">
        <w:rPr>
          <w:rFonts w:ascii="Calibri" w:hAnsi="Calibri" w:cs="Calibri"/>
          <w:sz w:val="20"/>
          <w:szCs w:val="20"/>
        </w:rPr>
        <w:t>- dichiarazione del concorrente contenente l’oggetto del contratto, il CIG (ove disponibile) e il relativo importo, il nominativo del contraente pubblico e la data di stipula del contratto stesso unitamente a copia conforme delle fatture relative al periodo richiesto.</w:t>
      </w:r>
    </w:p>
    <w:p w14:paraId="516B1754" w14:textId="77777777" w:rsidR="000C0020" w:rsidRPr="001928DA" w:rsidRDefault="007C5562" w:rsidP="000C0020">
      <w:pPr>
        <w:tabs>
          <w:tab w:val="left" w:pos="679"/>
        </w:tabs>
        <w:spacing w:line="278" w:lineRule="auto"/>
        <w:ind w:right="207"/>
        <w:jc w:val="both"/>
        <w:rPr>
          <w:rFonts w:ascii="Calibri" w:hAnsi="Calibri" w:cs="Calibri"/>
          <w:b/>
          <w:sz w:val="20"/>
          <w:szCs w:val="20"/>
        </w:rPr>
      </w:pPr>
      <w:r w:rsidRPr="001928DA">
        <w:rPr>
          <w:rFonts w:ascii="Calibri" w:hAnsi="Calibri" w:cs="Calibri"/>
          <w:b/>
          <w:sz w:val="20"/>
          <w:szCs w:val="20"/>
        </w:rPr>
        <w:t>In caso di servizi</w:t>
      </w:r>
      <w:r w:rsidR="000C0020" w:rsidRPr="001928DA">
        <w:rPr>
          <w:rFonts w:ascii="Calibri" w:hAnsi="Calibri" w:cs="Calibri"/>
          <w:b/>
          <w:sz w:val="20"/>
          <w:szCs w:val="20"/>
        </w:rPr>
        <w:t xml:space="preserve"> prestati a favore di committenti privati, mediante una delle seguenti modalità, come richiesto dalla stazione appaltante:</w:t>
      </w:r>
    </w:p>
    <w:p w14:paraId="146AE32F" w14:textId="77777777" w:rsidR="000C0020" w:rsidRPr="001928DA" w:rsidRDefault="000C0020" w:rsidP="000C0020">
      <w:pPr>
        <w:tabs>
          <w:tab w:val="left" w:pos="679"/>
        </w:tabs>
        <w:spacing w:line="278" w:lineRule="auto"/>
        <w:ind w:right="207"/>
        <w:jc w:val="both"/>
        <w:rPr>
          <w:rFonts w:ascii="Calibri" w:hAnsi="Calibri" w:cs="Calibri"/>
          <w:sz w:val="20"/>
          <w:szCs w:val="20"/>
        </w:rPr>
      </w:pPr>
      <w:r w:rsidRPr="001928DA">
        <w:rPr>
          <w:rFonts w:ascii="Calibri" w:hAnsi="Calibri" w:cs="Calibri"/>
          <w:sz w:val="20"/>
          <w:szCs w:val="20"/>
        </w:rPr>
        <w:t>- originale o copia autentica dei certificati rilasciati dal committente privato, con l’indicazione dell’oggetto, dell’importo e del periodo di esecuzione;</w:t>
      </w:r>
    </w:p>
    <w:p w14:paraId="639A4A9A" w14:textId="77777777" w:rsidR="000C0020" w:rsidRPr="001928DA" w:rsidRDefault="000C0020" w:rsidP="000C0020">
      <w:pPr>
        <w:tabs>
          <w:tab w:val="left" w:pos="679"/>
        </w:tabs>
        <w:spacing w:line="278" w:lineRule="auto"/>
        <w:ind w:right="207"/>
        <w:jc w:val="both"/>
        <w:rPr>
          <w:rFonts w:ascii="Calibri" w:hAnsi="Calibri" w:cs="Calibri"/>
          <w:sz w:val="20"/>
          <w:szCs w:val="20"/>
        </w:rPr>
      </w:pPr>
      <w:r w:rsidRPr="001928DA">
        <w:rPr>
          <w:rFonts w:ascii="Calibri" w:hAnsi="Calibri" w:cs="Calibri"/>
          <w:sz w:val="20"/>
          <w:szCs w:val="20"/>
        </w:rPr>
        <w:t>- originale o copia autentica dei contratti unitamente a originale o copia conforme delle fatture relative al periodo richiesto.</w:t>
      </w:r>
    </w:p>
    <w:p w14:paraId="312CEF8E" w14:textId="77777777" w:rsidR="004C2D91" w:rsidRPr="001928DA" w:rsidRDefault="004C2D91" w:rsidP="008F430E">
      <w:pPr>
        <w:tabs>
          <w:tab w:val="left" w:pos="679"/>
        </w:tabs>
        <w:spacing w:line="278" w:lineRule="auto"/>
        <w:ind w:right="207"/>
        <w:jc w:val="both"/>
        <w:rPr>
          <w:rFonts w:ascii="Calibri" w:hAnsi="Calibri" w:cs="Calibri"/>
          <w:b/>
          <w:sz w:val="20"/>
          <w:szCs w:val="20"/>
        </w:rPr>
      </w:pPr>
    </w:p>
    <w:p w14:paraId="23EEECDC" w14:textId="77777777" w:rsidR="008F430E" w:rsidRPr="001928DA" w:rsidRDefault="008F430E" w:rsidP="008F430E">
      <w:pPr>
        <w:tabs>
          <w:tab w:val="left" w:pos="679"/>
        </w:tabs>
        <w:spacing w:line="278" w:lineRule="auto"/>
        <w:ind w:right="207"/>
        <w:jc w:val="both"/>
        <w:rPr>
          <w:rFonts w:ascii="Calibri" w:hAnsi="Calibri" w:cs="Calibri"/>
          <w:b/>
          <w:sz w:val="20"/>
          <w:szCs w:val="20"/>
        </w:rPr>
      </w:pPr>
      <w:r w:rsidRPr="001928DA">
        <w:rPr>
          <w:rFonts w:ascii="Calibri" w:hAnsi="Calibri" w:cs="Calibri"/>
          <w:b/>
          <w:sz w:val="20"/>
          <w:szCs w:val="20"/>
        </w:rPr>
        <w:t>INDICAZIONI PER I RAGGRUPPAMENTI TEMPORANEI, CONSORZI ORDINARI, GEIE</w:t>
      </w:r>
      <w:r w:rsidR="004C2D91" w:rsidRPr="001928DA">
        <w:rPr>
          <w:rFonts w:ascii="Calibri" w:hAnsi="Calibri" w:cs="Calibri"/>
          <w:b/>
          <w:sz w:val="20"/>
          <w:szCs w:val="20"/>
        </w:rPr>
        <w:t xml:space="preserve"> ecc.</w:t>
      </w:r>
    </w:p>
    <w:p w14:paraId="20017855" w14:textId="77777777" w:rsidR="004B348D" w:rsidRPr="001928DA" w:rsidRDefault="00886DA5" w:rsidP="00393606">
      <w:pPr>
        <w:widowControl/>
        <w:adjustRightInd w:val="0"/>
        <w:jc w:val="both"/>
        <w:rPr>
          <w:rFonts w:ascii="Calibri" w:hAnsi="Calibri" w:cs="Calibri"/>
          <w:b/>
          <w:sz w:val="20"/>
          <w:szCs w:val="20"/>
        </w:rPr>
      </w:pPr>
      <w:r w:rsidRPr="001928DA">
        <w:rPr>
          <w:rFonts w:ascii="Calibri" w:hAnsi="Calibri" w:cs="Calibri"/>
          <w:sz w:val="20"/>
          <w:szCs w:val="20"/>
        </w:rPr>
        <w:lastRenderedPageBreak/>
        <w:t>Per la p</w:t>
      </w:r>
      <w:r w:rsidR="004B348D" w:rsidRPr="001928DA">
        <w:rPr>
          <w:rFonts w:ascii="Calibri" w:hAnsi="Calibri" w:cs="Calibri"/>
          <w:sz w:val="20"/>
          <w:szCs w:val="20"/>
        </w:rPr>
        <w:t>artecipazione in ATI</w:t>
      </w:r>
      <w:r w:rsidRPr="001928DA">
        <w:rPr>
          <w:rFonts w:ascii="Calibri" w:hAnsi="Calibri" w:cs="Calibri"/>
          <w:sz w:val="20"/>
          <w:szCs w:val="20"/>
        </w:rPr>
        <w:t>,</w:t>
      </w:r>
      <w:r w:rsidR="004B348D" w:rsidRPr="001928DA">
        <w:rPr>
          <w:rFonts w:ascii="Calibri" w:hAnsi="Calibri" w:cs="Calibri"/>
          <w:sz w:val="20"/>
          <w:szCs w:val="20"/>
        </w:rPr>
        <w:t xml:space="preserve"> </w:t>
      </w:r>
      <w:r w:rsidRPr="001928DA">
        <w:rPr>
          <w:rFonts w:ascii="Calibri" w:hAnsi="Calibri" w:cs="Calibri"/>
          <w:sz w:val="20"/>
          <w:szCs w:val="20"/>
        </w:rPr>
        <w:t xml:space="preserve">così come disciplinato dall’art. </w:t>
      </w:r>
      <w:r w:rsidR="001A7024" w:rsidRPr="001928DA">
        <w:rPr>
          <w:rFonts w:ascii="Calibri" w:hAnsi="Calibri" w:cs="Calibri"/>
          <w:sz w:val="20"/>
          <w:szCs w:val="20"/>
        </w:rPr>
        <w:t xml:space="preserve">47, </w:t>
      </w:r>
      <w:r w:rsidRPr="001928DA">
        <w:rPr>
          <w:rFonts w:ascii="Calibri" w:hAnsi="Calibri" w:cs="Calibri"/>
          <w:sz w:val="20"/>
          <w:szCs w:val="20"/>
        </w:rPr>
        <w:t>48 e 83 c. 8 del Codice, l’apporto dei requisiti i requisiti e l’esecuzione del servizio è così disciplinata:</w:t>
      </w:r>
    </w:p>
    <w:p w14:paraId="7372287F" w14:textId="77777777" w:rsidR="00C510CF" w:rsidRPr="001928DA" w:rsidRDefault="00405CA7" w:rsidP="00393606">
      <w:pPr>
        <w:tabs>
          <w:tab w:val="left" w:pos="590"/>
        </w:tabs>
        <w:spacing w:before="192" w:line="276" w:lineRule="auto"/>
        <w:ind w:right="208"/>
        <w:jc w:val="both"/>
        <w:rPr>
          <w:rFonts w:ascii="Calibri" w:hAnsi="Calibri" w:cs="Calibri"/>
          <w:sz w:val="20"/>
          <w:szCs w:val="20"/>
        </w:rPr>
      </w:pPr>
      <w:r w:rsidRPr="001928DA">
        <w:rPr>
          <w:rFonts w:ascii="Calibri" w:hAnsi="Calibri" w:cs="Calibri"/>
          <w:sz w:val="20"/>
          <w:szCs w:val="20"/>
          <w:u w:val="single"/>
        </w:rPr>
        <w:t>Il requisito di idoneità professionale di cui al punto II lettera a)</w:t>
      </w:r>
      <w:r w:rsidRPr="001928DA">
        <w:rPr>
          <w:rFonts w:ascii="Calibri" w:hAnsi="Calibri" w:cs="Calibri"/>
          <w:sz w:val="20"/>
          <w:szCs w:val="20"/>
        </w:rPr>
        <w:t xml:space="preserve"> in caso di operatore riunito (raggruppamento temporaneo di concorrenti, consorzio ordinari</w:t>
      </w:r>
      <w:r w:rsidR="00CB2827" w:rsidRPr="001928DA">
        <w:rPr>
          <w:rFonts w:ascii="Calibri" w:hAnsi="Calibri" w:cs="Calibri"/>
          <w:sz w:val="20"/>
          <w:szCs w:val="20"/>
        </w:rPr>
        <w:t>o di concorrenti, G.E.I.E.) dev</w:t>
      </w:r>
      <w:r w:rsidR="00390FDC" w:rsidRPr="001928DA">
        <w:rPr>
          <w:rFonts w:ascii="Calibri" w:hAnsi="Calibri" w:cs="Calibri"/>
          <w:sz w:val="20"/>
          <w:szCs w:val="20"/>
        </w:rPr>
        <w:t xml:space="preserve">e </w:t>
      </w:r>
      <w:r w:rsidRPr="001928DA">
        <w:rPr>
          <w:rFonts w:ascii="Calibri" w:hAnsi="Calibri" w:cs="Calibri"/>
          <w:sz w:val="20"/>
          <w:szCs w:val="20"/>
        </w:rPr>
        <w:t>essere posseduto da ciascun soggetto costituente gli operatori riuniti. In caso di consorzio lett. b) e</w:t>
      </w:r>
      <w:r w:rsidR="00B32966" w:rsidRPr="001928DA">
        <w:rPr>
          <w:rFonts w:ascii="Calibri" w:hAnsi="Calibri" w:cs="Calibri"/>
          <w:sz w:val="20"/>
          <w:szCs w:val="20"/>
        </w:rPr>
        <w:t xml:space="preserve"> </w:t>
      </w:r>
      <w:r w:rsidRPr="001928DA">
        <w:rPr>
          <w:rFonts w:ascii="Calibri" w:hAnsi="Calibri" w:cs="Calibri"/>
          <w:sz w:val="20"/>
          <w:szCs w:val="20"/>
        </w:rPr>
        <w:t>c) del comma 2 dell’art. 45 del Codice deve essere posseduto altresì dal/i soggetto/i esecutore/i.</w:t>
      </w:r>
    </w:p>
    <w:p w14:paraId="7D88853F" w14:textId="77777777" w:rsidR="00393606" w:rsidRPr="001928DA" w:rsidRDefault="00393606" w:rsidP="003338C9">
      <w:pPr>
        <w:widowControl/>
        <w:adjustRightInd w:val="0"/>
        <w:rPr>
          <w:rFonts w:ascii="Calibri" w:hAnsi="Calibri" w:cs="Calibri"/>
          <w:sz w:val="20"/>
          <w:szCs w:val="20"/>
          <w:highlight w:val="yellow"/>
        </w:rPr>
      </w:pPr>
    </w:p>
    <w:p w14:paraId="796CBE7D" w14:textId="77777777" w:rsidR="003F4D26" w:rsidRPr="001928DA" w:rsidRDefault="00CA4247" w:rsidP="007F3E82">
      <w:pPr>
        <w:widowControl/>
        <w:adjustRightInd w:val="0"/>
        <w:jc w:val="both"/>
        <w:rPr>
          <w:rFonts w:ascii="Calibri" w:eastAsiaTheme="minorHAnsi" w:hAnsi="Calibri" w:cs="Calibri"/>
          <w:sz w:val="20"/>
          <w:szCs w:val="20"/>
          <w:lang w:eastAsia="en-US" w:bidi="ar-SA"/>
        </w:rPr>
      </w:pPr>
      <w:r w:rsidRPr="001928DA">
        <w:rPr>
          <w:rFonts w:ascii="Calibri" w:hAnsi="Calibri" w:cs="Calibri"/>
          <w:sz w:val="20"/>
          <w:szCs w:val="20"/>
          <w:u w:val="single"/>
        </w:rPr>
        <w:t xml:space="preserve">Il requisito di capacità economico finanziaria di cui al punto II lett. </w:t>
      </w:r>
      <w:r w:rsidR="007F3E82" w:rsidRPr="001928DA">
        <w:rPr>
          <w:rFonts w:ascii="Calibri" w:hAnsi="Calibri" w:cs="Calibri"/>
          <w:sz w:val="20"/>
          <w:szCs w:val="20"/>
          <w:u w:val="single"/>
        </w:rPr>
        <w:t>1</w:t>
      </w:r>
      <w:r w:rsidRPr="001928DA">
        <w:rPr>
          <w:rFonts w:ascii="Calibri" w:hAnsi="Calibri" w:cs="Calibri"/>
          <w:sz w:val="20"/>
          <w:szCs w:val="20"/>
          <w:u w:val="single"/>
        </w:rPr>
        <w:t>b)</w:t>
      </w:r>
      <w:r w:rsidR="003F4D26" w:rsidRPr="001928DA">
        <w:rPr>
          <w:rFonts w:ascii="Calibri" w:hAnsi="Calibri" w:cs="Calibri"/>
          <w:sz w:val="20"/>
          <w:szCs w:val="20"/>
          <w:u w:val="single"/>
        </w:rPr>
        <w:t xml:space="preserve"> e </w:t>
      </w:r>
      <w:r w:rsidR="007F3E82" w:rsidRPr="001928DA">
        <w:rPr>
          <w:rFonts w:ascii="Calibri" w:hAnsi="Calibri" w:cs="Calibri"/>
          <w:sz w:val="20"/>
          <w:szCs w:val="20"/>
          <w:u w:val="single"/>
        </w:rPr>
        <w:t>2</w:t>
      </w:r>
      <w:r w:rsidR="003F4D26" w:rsidRPr="001928DA">
        <w:rPr>
          <w:rFonts w:ascii="Calibri" w:hAnsi="Calibri" w:cs="Calibri"/>
          <w:sz w:val="20"/>
          <w:szCs w:val="20"/>
          <w:u w:val="single"/>
        </w:rPr>
        <w:t>b</w:t>
      </w:r>
      <w:r w:rsidR="007F3E82" w:rsidRPr="001928DA">
        <w:rPr>
          <w:rFonts w:ascii="Calibri" w:hAnsi="Calibri" w:cs="Calibri"/>
          <w:sz w:val="20"/>
          <w:szCs w:val="20"/>
          <w:u w:val="single"/>
        </w:rPr>
        <w:t>)</w:t>
      </w:r>
      <w:r w:rsidR="00B42C88" w:rsidRPr="001928DA">
        <w:rPr>
          <w:rFonts w:ascii="Calibri" w:hAnsi="Calibri" w:cs="Calibri"/>
          <w:sz w:val="20"/>
          <w:szCs w:val="20"/>
        </w:rPr>
        <w:t xml:space="preserve"> (fatturato medio annuo minimo g</w:t>
      </w:r>
      <w:r w:rsidR="007C5562" w:rsidRPr="001928DA">
        <w:rPr>
          <w:rFonts w:ascii="Calibri" w:hAnsi="Calibri" w:cs="Calibri"/>
          <w:sz w:val="20"/>
          <w:szCs w:val="20"/>
        </w:rPr>
        <w:t>enerale</w:t>
      </w:r>
      <w:r w:rsidR="003F4D26" w:rsidRPr="001928DA">
        <w:rPr>
          <w:rFonts w:ascii="Calibri" w:hAnsi="Calibri" w:cs="Calibri"/>
          <w:sz w:val="20"/>
          <w:szCs w:val="20"/>
        </w:rPr>
        <w:t xml:space="preserve"> e specifico</w:t>
      </w:r>
      <w:r w:rsidR="00B42C88" w:rsidRPr="001928DA">
        <w:rPr>
          <w:rFonts w:ascii="Calibri" w:hAnsi="Calibri" w:cs="Calibri"/>
          <w:sz w:val="20"/>
          <w:szCs w:val="20"/>
        </w:rPr>
        <w:t>)</w:t>
      </w:r>
      <w:r w:rsidRPr="001928DA">
        <w:rPr>
          <w:rFonts w:ascii="Calibri" w:hAnsi="Calibri" w:cs="Calibri"/>
          <w:sz w:val="20"/>
          <w:szCs w:val="20"/>
        </w:rPr>
        <w:t xml:space="preserve"> </w:t>
      </w:r>
      <w:r w:rsidR="008A5860" w:rsidRPr="001928DA">
        <w:rPr>
          <w:rFonts w:ascii="Calibri" w:hAnsi="Calibri" w:cs="Calibri"/>
          <w:sz w:val="20"/>
          <w:szCs w:val="20"/>
        </w:rPr>
        <w:t>deve essere soddisfatto dal raggruppamento temporaneo, dal consorzio, GEIE ecc. dalle imprese aderenti e deve essere posseduto in misura maggioritaria dall’impresa mandataria</w:t>
      </w:r>
      <w:r w:rsidR="00393606" w:rsidRPr="001928DA">
        <w:rPr>
          <w:rFonts w:ascii="Calibri" w:hAnsi="Calibri" w:cs="Calibri"/>
          <w:sz w:val="20"/>
          <w:szCs w:val="20"/>
        </w:rPr>
        <w:t>,</w:t>
      </w:r>
      <w:r w:rsidR="003338C9" w:rsidRPr="001928DA">
        <w:rPr>
          <w:rFonts w:ascii="Calibri" w:eastAsiaTheme="minorHAnsi" w:hAnsi="Calibri" w:cs="Calibri"/>
          <w:sz w:val="20"/>
          <w:szCs w:val="20"/>
          <w:lang w:eastAsia="en-US" w:bidi="ar-SA"/>
        </w:rPr>
        <w:t xml:space="preserve"> </w:t>
      </w:r>
      <w:r w:rsidR="003338C9" w:rsidRPr="001928DA">
        <w:rPr>
          <w:rFonts w:ascii="Calibri" w:hAnsi="Calibri" w:cs="Calibri"/>
          <w:sz w:val="20"/>
          <w:szCs w:val="20"/>
        </w:rPr>
        <w:t xml:space="preserve">in ogni caso (nel caso di più </w:t>
      </w:r>
      <w:r w:rsidR="00393606" w:rsidRPr="001928DA">
        <w:rPr>
          <w:rFonts w:ascii="Calibri" w:hAnsi="Calibri" w:cs="Calibri"/>
          <w:sz w:val="20"/>
          <w:szCs w:val="20"/>
        </w:rPr>
        <w:t xml:space="preserve">di due </w:t>
      </w:r>
      <w:r w:rsidR="003338C9" w:rsidRPr="001928DA">
        <w:rPr>
          <w:rFonts w:ascii="Calibri" w:hAnsi="Calibri" w:cs="Calibri"/>
          <w:sz w:val="20"/>
          <w:szCs w:val="20"/>
        </w:rPr>
        <w:t>imprese) per almeno il 40% dal capogruppo e per la restante percentuale, cumulativamente, dal</w:t>
      </w:r>
      <w:r w:rsidR="00393606" w:rsidRPr="001928DA">
        <w:rPr>
          <w:rFonts w:ascii="Calibri" w:hAnsi="Calibri" w:cs="Calibri"/>
          <w:sz w:val="20"/>
          <w:szCs w:val="20"/>
        </w:rPr>
        <w:t>le</w:t>
      </w:r>
      <w:r w:rsidR="003338C9" w:rsidRPr="001928DA">
        <w:rPr>
          <w:rFonts w:ascii="Calibri" w:hAnsi="Calibri" w:cs="Calibri"/>
          <w:sz w:val="20"/>
          <w:szCs w:val="20"/>
        </w:rPr>
        <w:t xml:space="preserve"> mandanti in misura non inferiore, per ciascuna mandante, al 10%. Il totale deve comunque essere almeno pari al 100% dei requisiti richiesti.</w:t>
      </w:r>
    </w:p>
    <w:p w14:paraId="5BD4C44F" w14:textId="77777777" w:rsidR="008A5860" w:rsidRPr="001928DA" w:rsidRDefault="00103BEB" w:rsidP="00103BEB">
      <w:pPr>
        <w:tabs>
          <w:tab w:val="left" w:pos="532"/>
        </w:tabs>
        <w:spacing w:before="196" w:line="276" w:lineRule="auto"/>
        <w:ind w:left="-15" w:right="218"/>
        <w:jc w:val="both"/>
        <w:rPr>
          <w:rFonts w:ascii="Calibri" w:hAnsi="Calibri" w:cs="Calibri"/>
          <w:sz w:val="20"/>
          <w:szCs w:val="20"/>
        </w:rPr>
      </w:pPr>
      <w:r w:rsidRPr="001928DA">
        <w:rPr>
          <w:rFonts w:ascii="Calibri" w:hAnsi="Calibri" w:cs="Calibri"/>
          <w:sz w:val="20"/>
          <w:szCs w:val="20"/>
        </w:rPr>
        <w:t>I consorzi di cui agli articoli 45, comma 2, lettera c), e 46, comma 1, lettera f), al fine della qualificazione, possono utilizzare sia i requisiti di qualificazione maturati in proprio, sia quelli posseduti dalle singole imprese consorziate designate per l'esecuzione delle prestazioni, sia, mediante avvalimento, quelli delle singole imprese consorziate non designate per l'esecuzione del contratto.</w:t>
      </w:r>
    </w:p>
    <w:p w14:paraId="0C7BF121" w14:textId="77777777" w:rsidR="00A1492C" w:rsidRDefault="00405CA7" w:rsidP="005F0921">
      <w:pPr>
        <w:tabs>
          <w:tab w:val="left" w:pos="532"/>
        </w:tabs>
        <w:spacing w:before="196" w:line="276" w:lineRule="auto"/>
        <w:ind w:left="-15" w:right="218"/>
        <w:jc w:val="both"/>
        <w:rPr>
          <w:rFonts w:ascii="Calibri" w:hAnsi="Calibri" w:cs="Calibri"/>
          <w:sz w:val="20"/>
          <w:szCs w:val="20"/>
        </w:rPr>
      </w:pPr>
      <w:r w:rsidRPr="001928DA">
        <w:rPr>
          <w:rFonts w:ascii="Calibri" w:hAnsi="Calibri" w:cs="Calibri"/>
          <w:sz w:val="20"/>
          <w:szCs w:val="20"/>
          <w:u w:val="single"/>
        </w:rPr>
        <w:t xml:space="preserve">Il requisito di capacità tecnica di cui al punto II lett. </w:t>
      </w:r>
      <w:r w:rsidR="00A1492C" w:rsidRPr="001928DA">
        <w:rPr>
          <w:rFonts w:ascii="Calibri" w:hAnsi="Calibri" w:cs="Calibri"/>
          <w:sz w:val="20"/>
          <w:szCs w:val="20"/>
          <w:u w:val="single"/>
        </w:rPr>
        <w:t>c</w:t>
      </w:r>
      <w:r w:rsidR="003D71D1">
        <w:rPr>
          <w:rFonts w:ascii="Calibri" w:hAnsi="Calibri" w:cs="Calibri"/>
          <w:sz w:val="20"/>
          <w:szCs w:val="20"/>
          <w:u w:val="single"/>
        </w:rPr>
        <w:t>.</w:t>
      </w:r>
      <w:r w:rsidR="00A1492C" w:rsidRPr="001928DA">
        <w:rPr>
          <w:rFonts w:ascii="Calibri" w:hAnsi="Calibri" w:cs="Calibri"/>
          <w:sz w:val="20"/>
          <w:szCs w:val="20"/>
          <w:u w:val="single"/>
        </w:rPr>
        <w:t>1</w:t>
      </w:r>
      <w:r w:rsidR="003D71D1">
        <w:rPr>
          <w:rFonts w:ascii="Calibri" w:hAnsi="Calibri" w:cs="Calibri"/>
          <w:sz w:val="20"/>
          <w:szCs w:val="20"/>
          <w:u w:val="single"/>
        </w:rPr>
        <w:t>) e c.2</w:t>
      </w:r>
      <w:r w:rsidRPr="001928DA">
        <w:rPr>
          <w:rFonts w:ascii="Calibri" w:hAnsi="Calibri" w:cs="Calibri"/>
          <w:sz w:val="20"/>
          <w:szCs w:val="20"/>
          <w:u w:val="single"/>
        </w:rPr>
        <w:t>)</w:t>
      </w:r>
      <w:r w:rsidRPr="001928DA">
        <w:rPr>
          <w:rFonts w:ascii="Calibri" w:hAnsi="Calibri" w:cs="Calibri"/>
          <w:sz w:val="20"/>
          <w:szCs w:val="20"/>
        </w:rPr>
        <w:t xml:space="preserve"> in caso di raggruppamento te</w:t>
      </w:r>
      <w:r w:rsidR="00B32966" w:rsidRPr="001928DA">
        <w:rPr>
          <w:rFonts w:ascii="Calibri" w:hAnsi="Calibri" w:cs="Calibri"/>
          <w:sz w:val="20"/>
          <w:szCs w:val="20"/>
        </w:rPr>
        <w:t xml:space="preserve">mporaneo </w:t>
      </w:r>
      <w:r w:rsidRPr="001928DA">
        <w:rPr>
          <w:rFonts w:ascii="Calibri" w:hAnsi="Calibri" w:cs="Calibri"/>
          <w:sz w:val="20"/>
          <w:szCs w:val="20"/>
        </w:rPr>
        <w:t>imprese, di consorzio, di reti di impresa, costituiti o costituendi devono essere posseduti dal RTI nel suo complesso pro quota.</w:t>
      </w:r>
      <w:r w:rsidR="00C05DBC" w:rsidRPr="001928DA">
        <w:rPr>
          <w:rFonts w:ascii="Calibri" w:hAnsi="Calibri" w:cs="Calibri"/>
          <w:sz w:val="20"/>
          <w:szCs w:val="20"/>
        </w:rPr>
        <w:t xml:space="preserve"> </w:t>
      </w:r>
      <w:r w:rsidR="00A1492C" w:rsidRPr="001928DA">
        <w:rPr>
          <w:rFonts w:ascii="Calibri" w:hAnsi="Calibri" w:cs="Calibri"/>
          <w:sz w:val="20"/>
          <w:szCs w:val="20"/>
        </w:rPr>
        <w:t>La mandataria, pena la non ammissione, deve ap</w:t>
      </w:r>
      <w:r w:rsidR="003D71D1">
        <w:rPr>
          <w:rFonts w:ascii="Calibri" w:hAnsi="Calibri" w:cs="Calibri"/>
          <w:sz w:val="20"/>
          <w:szCs w:val="20"/>
        </w:rPr>
        <w:t>portare in relazione alle soglie individuate la</w:t>
      </w:r>
      <w:r w:rsidR="005F0921" w:rsidRPr="001928DA">
        <w:rPr>
          <w:rFonts w:ascii="Calibri" w:hAnsi="Calibri" w:cs="Calibri"/>
          <w:sz w:val="20"/>
          <w:szCs w:val="20"/>
        </w:rPr>
        <w:t xml:space="preserve"> maggiore entità.</w:t>
      </w:r>
    </w:p>
    <w:p w14:paraId="09DE3E15" w14:textId="77777777" w:rsidR="00393606" w:rsidRPr="001928DA" w:rsidRDefault="00393606" w:rsidP="003D71D1">
      <w:pPr>
        <w:tabs>
          <w:tab w:val="left" w:pos="532"/>
        </w:tabs>
        <w:spacing w:before="196" w:line="276" w:lineRule="auto"/>
        <w:ind w:right="218"/>
        <w:jc w:val="both"/>
        <w:rPr>
          <w:rFonts w:ascii="Calibri" w:hAnsi="Calibri" w:cs="Calibri"/>
          <w:sz w:val="20"/>
          <w:szCs w:val="20"/>
        </w:rPr>
      </w:pPr>
      <w:r w:rsidRPr="001928DA">
        <w:rPr>
          <w:rFonts w:ascii="Calibri" w:hAnsi="Calibri" w:cs="Calibri"/>
          <w:sz w:val="20"/>
          <w:szCs w:val="20"/>
        </w:rPr>
        <w:t xml:space="preserve">Per i consorzi di cui all’art. 45, comma 2 lett. b) e c) i requisiti di idoneità tecnica e finanziaria devono essere posseduti dagli stessi, salvo che quelli relativi </w:t>
      </w:r>
      <w:proofErr w:type="gramStart"/>
      <w:r w:rsidRPr="001928DA">
        <w:rPr>
          <w:rFonts w:ascii="Calibri" w:hAnsi="Calibri" w:cs="Calibri"/>
          <w:sz w:val="20"/>
          <w:szCs w:val="20"/>
        </w:rPr>
        <w:t>alle alla</w:t>
      </w:r>
      <w:proofErr w:type="gramEnd"/>
      <w:r w:rsidRPr="001928DA">
        <w:rPr>
          <w:rFonts w:ascii="Calibri" w:hAnsi="Calibri" w:cs="Calibri"/>
          <w:sz w:val="20"/>
          <w:szCs w:val="20"/>
        </w:rPr>
        <w:t xml:space="preserve"> disponibilità delle attrezzature e dei mezzi d’opera, nonché dell’organico medio annuo, che sono computati cumulativamen</w:t>
      </w:r>
      <w:r w:rsidR="00E45B89" w:rsidRPr="001928DA">
        <w:rPr>
          <w:rFonts w:ascii="Calibri" w:hAnsi="Calibri" w:cs="Calibri"/>
          <w:sz w:val="20"/>
          <w:szCs w:val="20"/>
        </w:rPr>
        <w:t>te in capo al consorzio ancorché</w:t>
      </w:r>
      <w:r w:rsidRPr="001928DA">
        <w:rPr>
          <w:rFonts w:ascii="Calibri" w:hAnsi="Calibri" w:cs="Calibri"/>
          <w:sz w:val="20"/>
          <w:szCs w:val="20"/>
        </w:rPr>
        <w:t xml:space="preserve"> posseduti dalle singole imprese consorziate.</w:t>
      </w:r>
    </w:p>
    <w:p w14:paraId="2E005CDC" w14:textId="77777777" w:rsidR="00AC2495" w:rsidRPr="001928DA" w:rsidRDefault="00AC2495" w:rsidP="00AC2495">
      <w:pPr>
        <w:widowControl/>
        <w:adjustRightInd w:val="0"/>
        <w:jc w:val="both"/>
        <w:rPr>
          <w:rFonts w:ascii="Calibri" w:hAnsi="Calibri" w:cs="Calibri"/>
          <w:sz w:val="20"/>
          <w:szCs w:val="20"/>
        </w:rPr>
      </w:pPr>
      <w:r w:rsidRPr="001928DA">
        <w:rPr>
          <w:rFonts w:ascii="Calibri" w:hAnsi="Calibri" w:cs="Calibri"/>
          <w:sz w:val="20"/>
          <w:szCs w:val="20"/>
        </w:rPr>
        <w:t>Agli operatori economici concorrenti, ai sensi dell’art. 48 comma 7,</w:t>
      </w:r>
      <w:r w:rsidRPr="001928DA">
        <w:rPr>
          <w:rFonts w:ascii="Calibri" w:eastAsiaTheme="minorHAnsi" w:hAnsi="Calibri" w:cs="Calibri"/>
          <w:sz w:val="20"/>
          <w:szCs w:val="20"/>
          <w:lang w:eastAsia="en-US" w:bidi="ar-SA"/>
        </w:rPr>
        <w:t xml:space="preserve"> </w:t>
      </w:r>
      <w:r w:rsidRPr="001928DA">
        <w:rPr>
          <w:rFonts w:ascii="Calibri" w:hAnsi="Calibri" w:cs="Calibri"/>
          <w:sz w:val="20"/>
          <w:szCs w:val="20"/>
        </w:rPr>
        <w:t xml:space="preserve">è fatto divieto </w:t>
      </w:r>
      <w:r w:rsidR="00E45B89" w:rsidRPr="001928DA">
        <w:rPr>
          <w:rFonts w:ascii="Calibri" w:hAnsi="Calibri" w:cs="Calibri"/>
          <w:sz w:val="20"/>
          <w:szCs w:val="20"/>
        </w:rPr>
        <w:t>di partecipare alla gara in più</w:t>
      </w:r>
      <w:r w:rsidRPr="001928DA">
        <w:rPr>
          <w:rFonts w:ascii="Calibri" w:hAnsi="Calibri" w:cs="Calibri"/>
          <w:sz w:val="20"/>
          <w:szCs w:val="20"/>
        </w:rPr>
        <w:t xml:space="preserve"> di un raggruppamento temporaneo o consorzio ordinario di concorrenti, ovvero di partecipare alla gara anche in forma individuale qualora abbia partecipato alla gara medesima in raggruppamento o consorzio ordinario di concorrenti.</w:t>
      </w:r>
    </w:p>
    <w:p w14:paraId="5EF7245C" w14:textId="77777777" w:rsidR="00AC2495" w:rsidRPr="001928DA" w:rsidRDefault="00AC2495" w:rsidP="00AC2495">
      <w:pPr>
        <w:widowControl/>
        <w:adjustRightInd w:val="0"/>
        <w:jc w:val="both"/>
        <w:rPr>
          <w:rFonts w:ascii="Calibri" w:hAnsi="Calibri" w:cs="Calibri"/>
          <w:sz w:val="20"/>
          <w:szCs w:val="20"/>
        </w:rPr>
      </w:pPr>
    </w:p>
    <w:p w14:paraId="4A3ABF5A" w14:textId="77777777" w:rsidR="00AC2495" w:rsidRPr="001928DA" w:rsidRDefault="00AC2495" w:rsidP="007F3E82">
      <w:pPr>
        <w:widowControl/>
        <w:adjustRightInd w:val="0"/>
        <w:jc w:val="both"/>
        <w:rPr>
          <w:rFonts w:ascii="Calibri" w:hAnsi="Calibri" w:cs="Calibri"/>
          <w:sz w:val="20"/>
          <w:szCs w:val="20"/>
        </w:rPr>
      </w:pPr>
      <w:r w:rsidRPr="001928DA">
        <w:rPr>
          <w:rFonts w:ascii="Calibri" w:hAnsi="Calibri" w:cs="Calibri"/>
          <w:sz w:val="20"/>
          <w:szCs w:val="20"/>
        </w:rPr>
        <w:t xml:space="preserve"> I consorzi di cui all'articolo 45, comma 2, lettere b) e c), sono </w:t>
      </w:r>
      <w:r w:rsidRPr="001928DA">
        <w:rPr>
          <w:rFonts w:ascii="Calibri" w:hAnsi="Calibri" w:cs="Calibri"/>
          <w:b/>
          <w:sz w:val="20"/>
          <w:szCs w:val="20"/>
        </w:rPr>
        <w:t xml:space="preserve">tenuti ad indicare, </w:t>
      </w:r>
      <w:r w:rsidRPr="001928DA">
        <w:rPr>
          <w:rFonts w:ascii="Calibri" w:hAnsi="Calibri" w:cs="Calibri"/>
          <w:b/>
          <w:sz w:val="20"/>
          <w:szCs w:val="20"/>
          <w:u w:val="single"/>
        </w:rPr>
        <w:t xml:space="preserve">in sede di offerta, </w:t>
      </w:r>
      <w:r w:rsidRPr="001928DA">
        <w:rPr>
          <w:rFonts w:ascii="Calibri" w:hAnsi="Calibri" w:cs="Calibri"/>
          <w:b/>
          <w:sz w:val="20"/>
          <w:szCs w:val="20"/>
        </w:rPr>
        <w:t>per quali consorziati il consorzio concorre,</w:t>
      </w:r>
      <w:r w:rsidRPr="001928DA">
        <w:rPr>
          <w:rFonts w:ascii="Calibri" w:hAnsi="Calibri" w:cs="Calibri"/>
          <w:sz w:val="20"/>
          <w:szCs w:val="20"/>
        </w:rPr>
        <w:t xml:space="preserve"> a questi ultimi </w:t>
      </w:r>
      <w:proofErr w:type="gramStart"/>
      <w:r w:rsidRPr="001928DA">
        <w:rPr>
          <w:rFonts w:ascii="Calibri" w:hAnsi="Calibri" w:cs="Calibri"/>
          <w:sz w:val="20"/>
          <w:szCs w:val="20"/>
        </w:rPr>
        <w:t>e'</w:t>
      </w:r>
      <w:proofErr w:type="gramEnd"/>
      <w:r w:rsidRPr="001928DA">
        <w:rPr>
          <w:rFonts w:ascii="Calibri" w:hAnsi="Calibri" w:cs="Calibri"/>
          <w:sz w:val="20"/>
          <w:szCs w:val="20"/>
        </w:rPr>
        <w:t xml:space="preserve"> fatto divieto di partecipare, in qualsiasi altra forma, alla medesima gara; in caso di violazione sono esclusi dalla gara sia il consorzio sia il consorziato; in caso di inosservanza di tale divieto si applica l'articolo 353 del codice penale.</w:t>
      </w:r>
    </w:p>
    <w:p w14:paraId="4ACBC90B" w14:textId="77777777" w:rsidR="00C510CF" w:rsidRPr="001928DA" w:rsidRDefault="00405CA7" w:rsidP="00AC2495">
      <w:pPr>
        <w:tabs>
          <w:tab w:val="left" w:pos="590"/>
        </w:tabs>
        <w:spacing w:before="192" w:line="276" w:lineRule="auto"/>
        <w:ind w:right="208"/>
        <w:jc w:val="both"/>
        <w:rPr>
          <w:rFonts w:ascii="Calibri" w:hAnsi="Calibri" w:cs="Calibri"/>
          <w:sz w:val="20"/>
          <w:szCs w:val="20"/>
        </w:rPr>
      </w:pPr>
      <w:r w:rsidRPr="001928DA">
        <w:rPr>
          <w:rFonts w:ascii="Calibri" w:hAnsi="Calibri" w:cs="Calibri"/>
          <w:sz w:val="20"/>
          <w:szCs w:val="20"/>
        </w:rPr>
        <w:t xml:space="preserve">Non è ammessa la partecipazione alla gara agli operatori economici aventi sede, residenza o domicilio nei paesi inseriti nelle c.d. “black list” di cui al decreto del Ministro delle finanze del 4 maggio 1999 e al decreto del Ministro dell’economia e delle finanze del 21 novembre 2001 devono essere in possesso, pena l’esclusione dalla gara, dell’autorizzazione in corso di validità rilasciata ai sensi del </w:t>
      </w:r>
      <w:proofErr w:type="spellStart"/>
      <w:r w:rsidRPr="001928DA">
        <w:rPr>
          <w:rFonts w:ascii="Calibri" w:hAnsi="Calibri" w:cs="Calibri"/>
          <w:sz w:val="20"/>
          <w:szCs w:val="20"/>
        </w:rPr>
        <w:t>d.m.</w:t>
      </w:r>
      <w:proofErr w:type="spellEnd"/>
      <w:r w:rsidRPr="001928DA">
        <w:rPr>
          <w:rFonts w:ascii="Calibri" w:hAnsi="Calibri" w:cs="Calibri"/>
          <w:sz w:val="20"/>
          <w:szCs w:val="20"/>
        </w:rPr>
        <w:t xml:space="preserve"> 14 dicembre 2010 del Ministero dell’economia e delle finanze ai sensi (art. 37 del</w:t>
      </w:r>
      <w:r w:rsidR="004E4E95" w:rsidRPr="001928DA">
        <w:rPr>
          <w:rFonts w:ascii="Calibri" w:hAnsi="Calibri" w:cs="Calibri"/>
          <w:sz w:val="20"/>
          <w:szCs w:val="20"/>
        </w:rPr>
        <w:t xml:space="preserve"> </w:t>
      </w:r>
      <w:r w:rsidRPr="001928DA">
        <w:rPr>
          <w:rFonts w:ascii="Calibri" w:hAnsi="Calibri" w:cs="Calibri"/>
          <w:sz w:val="20"/>
          <w:szCs w:val="20"/>
        </w:rPr>
        <w:t>3 maggio 2010, n. 78, oppure, avere in corso un procedimento per il rilascio della predetta autorizzazione).</w:t>
      </w:r>
    </w:p>
    <w:p w14:paraId="06EC93AD" w14:textId="77777777" w:rsidR="001B3E06" w:rsidRPr="001928DA" w:rsidRDefault="001B3E06" w:rsidP="00AC2495">
      <w:pPr>
        <w:tabs>
          <w:tab w:val="left" w:pos="590"/>
        </w:tabs>
        <w:spacing w:before="192" w:line="276" w:lineRule="auto"/>
        <w:ind w:right="208"/>
        <w:jc w:val="both"/>
        <w:rPr>
          <w:rFonts w:ascii="Calibri" w:hAnsi="Calibri" w:cs="Calibri"/>
          <w:b/>
          <w:sz w:val="20"/>
          <w:szCs w:val="20"/>
        </w:rPr>
      </w:pPr>
      <w:r w:rsidRPr="001928DA">
        <w:rPr>
          <w:rFonts w:ascii="Calibri" w:hAnsi="Calibri" w:cs="Calibri"/>
          <w:sz w:val="20"/>
          <w:szCs w:val="20"/>
        </w:rPr>
        <w:t xml:space="preserve"> </w:t>
      </w:r>
      <w:r w:rsidRPr="001928DA">
        <w:rPr>
          <w:rFonts w:ascii="Calibri" w:hAnsi="Calibri" w:cs="Calibri"/>
          <w:b/>
          <w:sz w:val="20"/>
          <w:szCs w:val="20"/>
        </w:rPr>
        <w:t>AVVALIMENTO</w:t>
      </w:r>
    </w:p>
    <w:p w14:paraId="3CE9FDCF" w14:textId="77777777" w:rsidR="001B3E06" w:rsidRPr="001928DA" w:rsidRDefault="001B3E06" w:rsidP="0048742F">
      <w:pPr>
        <w:tabs>
          <w:tab w:val="left" w:pos="590"/>
        </w:tabs>
        <w:spacing w:before="192" w:line="276" w:lineRule="auto"/>
        <w:ind w:right="208"/>
        <w:jc w:val="both"/>
        <w:rPr>
          <w:rFonts w:ascii="Calibri" w:hAnsi="Calibri" w:cs="Calibri"/>
          <w:sz w:val="20"/>
          <w:szCs w:val="20"/>
        </w:rPr>
      </w:pPr>
      <w:r w:rsidRPr="001928DA">
        <w:rPr>
          <w:rFonts w:ascii="Calibri" w:hAnsi="Calibri" w:cs="Calibri"/>
          <w:sz w:val="20"/>
          <w:szCs w:val="20"/>
        </w:rPr>
        <w:t>Ai sensi dell’art. 89 del Codice, l’operatore economico, singolo o associato ai sensi dell’art. 45 del</w:t>
      </w:r>
      <w:r w:rsidR="0048742F" w:rsidRPr="001928DA">
        <w:rPr>
          <w:rFonts w:ascii="Calibri" w:hAnsi="Calibri" w:cs="Calibri"/>
          <w:sz w:val="20"/>
          <w:szCs w:val="20"/>
        </w:rPr>
        <w:t xml:space="preserve"> </w:t>
      </w:r>
      <w:r w:rsidRPr="001928DA">
        <w:rPr>
          <w:rFonts w:ascii="Calibri" w:hAnsi="Calibri" w:cs="Calibri"/>
          <w:sz w:val="20"/>
          <w:szCs w:val="20"/>
        </w:rPr>
        <w:t>Codice, può dimostrare il possesso dei requisiti di carattere economico, finanziario, tecnico e</w:t>
      </w:r>
      <w:r w:rsidR="0048742F" w:rsidRPr="001928DA">
        <w:rPr>
          <w:rFonts w:ascii="Calibri" w:hAnsi="Calibri" w:cs="Calibri"/>
          <w:sz w:val="20"/>
          <w:szCs w:val="20"/>
        </w:rPr>
        <w:t xml:space="preserve"> </w:t>
      </w:r>
      <w:r w:rsidRPr="001928DA">
        <w:rPr>
          <w:rFonts w:ascii="Calibri" w:hAnsi="Calibri" w:cs="Calibri"/>
          <w:sz w:val="20"/>
          <w:szCs w:val="20"/>
        </w:rPr>
        <w:t>professionale di cui all’art. 83, comma 1, lett. b) e c) del Codice avvalendosi dei requisiti di altri soggetti,</w:t>
      </w:r>
      <w:r w:rsidR="0048742F" w:rsidRPr="001928DA">
        <w:rPr>
          <w:rFonts w:ascii="Calibri" w:hAnsi="Calibri" w:cs="Calibri"/>
          <w:sz w:val="20"/>
          <w:szCs w:val="20"/>
        </w:rPr>
        <w:t xml:space="preserve"> </w:t>
      </w:r>
      <w:r w:rsidRPr="001928DA">
        <w:rPr>
          <w:rFonts w:ascii="Calibri" w:hAnsi="Calibri" w:cs="Calibri"/>
          <w:sz w:val="20"/>
          <w:szCs w:val="20"/>
        </w:rPr>
        <w:t>anche partecipanti al raggruppamento. Non è consentito l’avvalimento per la dimostrazione dei requisiti</w:t>
      </w:r>
      <w:r w:rsidR="0048742F" w:rsidRPr="001928DA">
        <w:rPr>
          <w:rFonts w:ascii="Calibri" w:hAnsi="Calibri" w:cs="Calibri"/>
          <w:sz w:val="20"/>
          <w:szCs w:val="20"/>
        </w:rPr>
        <w:t xml:space="preserve"> </w:t>
      </w:r>
      <w:r w:rsidRPr="001928DA">
        <w:rPr>
          <w:rFonts w:ascii="Calibri" w:hAnsi="Calibri" w:cs="Calibri"/>
          <w:sz w:val="20"/>
          <w:szCs w:val="20"/>
        </w:rPr>
        <w:t>morali, di idoneità professionale o dei requisiti tecnico/professionale di natura strettamente soggettiva</w:t>
      </w:r>
      <w:r w:rsidR="0048742F" w:rsidRPr="001928DA">
        <w:rPr>
          <w:rFonts w:ascii="Calibri" w:hAnsi="Calibri" w:cs="Calibri"/>
          <w:sz w:val="20"/>
          <w:szCs w:val="20"/>
        </w:rPr>
        <w:t xml:space="preserve"> </w:t>
      </w:r>
      <w:r w:rsidRPr="001928DA">
        <w:rPr>
          <w:rFonts w:ascii="Calibri" w:hAnsi="Calibri" w:cs="Calibri"/>
          <w:sz w:val="20"/>
          <w:szCs w:val="20"/>
        </w:rPr>
        <w:t>[ad esempio: iscrizione alla CCIAA oppure a specifici Albi, oppure certificazioni di qualità].</w:t>
      </w:r>
    </w:p>
    <w:p w14:paraId="77BABD3F" w14:textId="77777777" w:rsidR="001B3E06" w:rsidRPr="001928DA" w:rsidRDefault="001B3E06" w:rsidP="0048742F">
      <w:pPr>
        <w:tabs>
          <w:tab w:val="left" w:pos="590"/>
        </w:tabs>
        <w:spacing w:before="192" w:line="276" w:lineRule="auto"/>
        <w:ind w:right="208"/>
        <w:jc w:val="both"/>
        <w:rPr>
          <w:rFonts w:ascii="Calibri" w:hAnsi="Calibri" w:cs="Calibri"/>
          <w:sz w:val="20"/>
          <w:szCs w:val="20"/>
        </w:rPr>
      </w:pPr>
      <w:r w:rsidRPr="001928DA">
        <w:rPr>
          <w:rFonts w:ascii="Calibri" w:hAnsi="Calibri" w:cs="Calibri"/>
          <w:sz w:val="20"/>
          <w:szCs w:val="20"/>
        </w:rPr>
        <w:t xml:space="preserve">Per quanto riguarda </w:t>
      </w:r>
      <w:r w:rsidR="002336F4" w:rsidRPr="001928DA">
        <w:rPr>
          <w:rFonts w:ascii="Calibri" w:hAnsi="Calibri" w:cs="Calibri"/>
          <w:sz w:val="20"/>
          <w:szCs w:val="20"/>
        </w:rPr>
        <w:t>la richiesta di eventuali</w:t>
      </w:r>
      <w:r w:rsidRPr="001928DA">
        <w:rPr>
          <w:rFonts w:ascii="Calibri" w:hAnsi="Calibri" w:cs="Calibri"/>
          <w:sz w:val="20"/>
          <w:szCs w:val="20"/>
        </w:rPr>
        <w:t xml:space="preserve"> requisiti titoli di studio e/o professionali</w:t>
      </w:r>
      <w:r w:rsidR="002336F4" w:rsidRPr="001928DA">
        <w:rPr>
          <w:rFonts w:ascii="Calibri" w:hAnsi="Calibri" w:cs="Calibri"/>
          <w:sz w:val="20"/>
          <w:szCs w:val="20"/>
        </w:rPr>
        <w:t>,</w:t>
      </w:r>
      <w:r w:rsidRPr="001928DA">
        <w:rPr>
          <w:rFonts w:ascii="Calibri" w:hAnsi="Calibri" w:cs="Calibri"/>
          <w:sz w:val="20"/>
          <w:szCs w:val="20"/>
        </w:rPr>
        <w:t xml:space="preserve"> il</w:t>
      </w:r>
      <w:r w:rsidR="0048742F" w:rsidRPr="001928DA">
        <w:rPr>
          <w:rFonts w:ascii="Calibri" w:hAnsi="Calibri" w:cs="Calibri"/>
          <w:sz w:val="20"/>
          <w:szCs w:val="20"/>
        </w:rPr>
        <w:t xml:space="preserve"> </w:t>
      </w:r>
      <w:r w:rsidRPr="001928DA">
        <w:rPr>
          <w:rFonts w:ascii="Calibri" w:hAnsi="Calibri" w:cs="Calibri"/>
          <w:sz w:val="20"/>
          <w:szCs w:val="20"/>
        </w:rPr>
        <w:t>concorrente, ai sensi dell’art. 89, comma 1 del Codice, può avvalersi delle capacità di altri soggetti solo</w:t>
      </w:r>
      <w:r w:rsidR="0048742F" w:rsidRPr="001928DA">
        <w:rPr>
          <w:rFonts w:ascii="Calibri" w:hAnsi="Calibri" w:cs="Calibri"/>
          <w:sz w:val="20"/>
          <w:szCs w:val="20"/>
        </w:rPr>
        <w:t xml:space="preserve"> </w:t>
      </w:r>
      <w:r w:rsidRPr="001928DA">
        <w:rPr>
          <w:rFonts w:ascii="Calibri" w:hAnsi="Calibri" w:cs="Calibri"/>
          <w:sz w:val="20"/>
          <w:szCs w:val="20"/>
        </w:rPr>
        <w:t>se questi ultimi eseguono direttamente i servizi/forniture per cui tali capacità sono richieste.</w:t>
      </w:r>
    </w:p>
    <w:p w14:paraId="51FB0BED" w14:textId="77777777" w:rsidR="001B3E06" w:rsidRPr="001928DA" w:rsidRDefault="001B3E06" w:rsidP="0048742F">
      <w:pPr>
        <w:tabs>
          <w:tab w:val="left" w:pos="590"/>
        </w:tabs>
        <w:spacing w:before="192" w:line="276" w:lineRule="auto"/>
        <w:ind w:right="208"/>
        <w:jc w:val="both"/>
        <w:rPr>
          <w:rFonts w:ascii="Calibri" w:hAnsi="Calibri" w:cs="Calibri"/>
          <w:sz w:val="20"/>
          <w:szCs w:val="20"/>
        </w:rPr>
      </w:pPr>
      <w:r w:rsidRPr="001928DA">
        <w:rPr>
          <w:rFonts w:ascii="Calibri" w:hAnsi="Calibri" w:cs="Calibri"/>
          <w:sz w:val="20"/>
          <w:szCs w:val="20"/>
        </w:rPr>
        <w:t>Il concorrente e l’impresa ausiliaria sono responsabili in solido nei conf</w:t>
      </w:r>
      <w:r w:rsidR="0048742F" w:rsidRPr="001928DA">
        <w:rPr>
          <w:rFonts w:ascii="Calibri" w:hAnsi="Calibri" w:cs="Calibri"/>
          <w:sz w:val="20"/>
          <w:szCs w:val="20"/>
        </w:rPr>
        <w:t xml:space="preserve">ronti della stazione appaltante </w:t>
      </w:r>
      <w:r w:rsidRPr="001928DA">
        <w:rPr>
          <w:rFonts w:ascii="Calibri" w:hAnsi="Calibri" w:cs="Calibri"/>
          <w:sz w:val="20"/>
          <w:szCs w:val="20"/>
        </w:rPr>
        <w:t>in</w:t>
      </w:r>
      <w:r w:rsidR="0048742F" w:rsidRPr="001928DA">
        <w:rPr>
          <w:rFonts w:ascii="Calibri" w:hAnsi="Calibri" w:cs="Calibri"/>
          <w:sz w:val="20"/>
          <w:szCs w:val="20"/>
        </w:rPr>
        <w:t xml:space="preserve"> </w:t>
      </w:r>
      <w:r w:rsidRPr="001928DA">
        <w:rPr>
          <w:rFonts w:ascii="Calibri" w:hAnsi="Calibri" w:cs="Calibri"/>
          <w:sz w:val="20"/>
          <w:szCs w:val="20"/>
        </w:rPr>
        <w:t>relazione alle prestazioni oggetto del contratto.</w:t>
      </w:r>
    </w:p>
    <w:p w14:paraId="27056E9F" w14:textId="77777777" w:rsidR="001B3E06" w:rsidRPr="001928DA" w:rsidRDefault="001B3E06" w:rsidP="0048742F">
      <w:pPr>
        <w:tabs>
          <w:tab w:val="left" w:pos="590"/>
        </w:tabs>
        <w:spacing w:before="192" w:line="276" w:lineRule="auto"/>
        <w:ind w:right="208"/>
        <w:jc w:val="both"/>
        <w:rPr>
          <w:rFonts w:ascii="Calibri" w:hAnsi="Calibri" w:cs="Calibri"/>
          <w:sz w:val="20"/>
          <w:szCs w:val="20"/>
        </w:rPr>
      </w:pPr>
      <w:r w:rsidRPr="001928DA">
        <w:rPr>
          <w:rFonts w:ascii="Calibri" w:hAnsi="Calibri" w:cs="Calibri"/>
          <w:sz w:val="20"/>
          <w:szCs w:val="20"/>
        </w:rPr>
        <w:lastRenderedPageBreak/>
        <w:t>È ammesso l’avvalimento di più imprese ausiliarie. L’ausiliario non può avvalersi a sua volta di altro</w:t>
      </w:r>
      <w:r w:rsidR="0048742F" w:rsidRPr="001928DA">
        <w:rPr>
          <w:rFonts w:ascii="Calibri" w:hAnsi="Calibri" w:cs="Calibri"/>
          <w:sz w:val="20"/>
          <w:szCs w:val="20"/>
        </w:rPr>
        <w:t xml:space="preserve"> </w:t>
      </w:r>
      <w:r w:rsidRPr="001928DA">
        <w:rPr>
          <w:rFonts w:ascii="Calibri" w:hAnsi="Calibri" w:cs="Calibri"/>
          <w:sz w:val="20"/>
          <w:szCs w:val="20"/>
        </w:rPr>
        <w:t>soggetto.</w:t>
      </w:r>
    </w:p>
    <w:p w14:paraId="16719657" w14:textId="77777777" w:rsidR="001B3E06" w:rsidRPr="001928DA" w:rsidRDefault="001B3E06" w:rsidP="0048742F">
      <w:pPr>
        <w:tabs>
          <w:tab w:val="left" w:pos="590"/>
        </w:tabs>
        <w:spacing w:before="192" w:line="276" w:lineRule="auto"/>
        <w:ind w:right="208"/>
        <w:jc w:val="both"/>
        <w:rPr>
          <w:rFonts w:ascii="Calibri" w:hAnsi="Calibri" w:cs="Calibri"/>
          <w:sz w:val="20"/>
          <w:szCs w:val="20"/>
        </w:rPr>
      </w:pPr>
      <w:r w:rsidRPr="001928DA">
        <w:rPr>
          <w:rFonts w:ascii="Calibri" w:hAnsi="Calibri" w:cs="Calibri"/>
          <w:sz w:val="20"/>
          <w:szCs w:val="20"/>
        </w:rPr>
        <w:t>Ai sensi dell’art. 89, comma 7 del Codice, a pena di esclusione, non è consentito che della stessa</w:t>
      </w:r>
      <w:r w:rsidR="0048742F" w:rsidRPr="001928DA">
        <w:rPr>
          <w:rFonts w:ascii="Calibri" w:hAnsi="Calibri" w:cs="Calibri"/>
          <w:sz w:val="20"/>
          <w:szCs w:val="20"/>
        </w:rPr>
        <w:t xml:space="preserve"> Impresa </w:t>
      </w:r>
      <w:r w:rsidRPr="001928DA">
        <w:rPr>
          <w:rFonts w:ascii="Calibri" w:hAnsi="Calibri" w:cs="Calibri"/>
          <w:sz w:val="20"/>
          <w:szCs w:val="20"/>
        </w:rPr>
        <w:t xml:space="preserve">ausiliaria si avvalga di più di un concorrente e che partecipino alla </w:t>
      </w:r>
      <w:proofErr w:type="gramStart"/>
      <w:r w:rsidRPr="001928DA">
        <w:rPr>
          <w:rFonts w:ascii="Calibri" w:hAnsi="Calibri" w:cs="Calibri"/>
          <w:sz w:val="20"/>
          <w:szCs w:val="20"/>
        </w:rPr>
        <w:t xml:space="preserve">gara </w:t>
      </w:r>
      <w:r w:rsidR="0048742F" w:rsidRPr="001928DA">
        <w:rPr>
          <w:rFonts w:ascii="Calibri" w:hAnsi="Calibri" w:cs="Calibri"/>
          <w:sz w:val="20"/>
          <w:szCs w:val="20"/>
        </w:rPr>
        <w:t xml:space="preserve"> </w:t>
      </w:r>
      <w:r w:rsidRPr="001928DA">
        <w:rPr>
          <w:rFonts w:ascii="Calibri" w:hAnsi="Calibri" w:cs="Calibri"/>
          <w:sz w:val="20"/>
          <w:szCs w:val="20"/>
        </w:rPr>
        <w:t>sia</w:t>
      </w:r>
      <w:proofErr w:type="gramEnd"/>
      <w:r w:rsidRPr="001928DA">
        <w:rPr>
          <w:rFonts w:ascii="Calibri" w:hAnsi="Calibri" w:cs="Calibri"/>
          <w:sz w:val="20"/>
          <w:szCs w:val="20"/>
        </w:rPr>
        <w:t xml:space="preserve"> l’ausiliaria che l’impresa</w:t>
      </w:r>
      <w:r w:rsidR="0048742F" w:rsidRPr="001928DA">
        <w:rPr>
          <w:rFonts w:ascii="Calibri" w:hAnsi="Calibri" w:cs="Calibri"/>
          <w:sz w:val="20"/>
          <w:szCs w:val="20"/>
        </w:rPr>
        <w:t xml:space="preserve"> </w:t>
      </w:r>
      <w:r w:rsidRPr="001928DA">
        <w:rPr>
          <w:rFonts w:ascii="Calibri" w:hAnsi="Calibri" w:cs="Calibri"/>
          <w:sz w:val="20"/>
          <w:szCs w:val="20"/>
        </w:rPr>
        <w:t>che si avvale dei requisiti.</w:t>
      </w:r>
    </w:p>
    <w:p w14:paraId="1EA15383" w14:textId="77777777" w:rsidR="001B3E06" w:rsidRPr="001928DA" w:rsidRDefault="001B3E06" w:rsidP="002336F4">
      <w:pPr>
        <w:tabs>
          <w:tab w:val="left" w:pos="590"/>
        </w:tabs>
        <w:spacing w:before="192" w:line="276" w:lineRule="auto"/>
        <w:ind w:right="208"/>
        <w:jc w:val="both"/>
        <w:rPr>
          <w:rFonts w:ascii="Calibri" w:hAnsi="Calibri" w:cs="Calibri"/>
          <w:b/>
          <w:sz w:val="20"/>
          <w:szCs w:val="20"/>
        </w:rPr>
      </w:pPr>
      <w:r w:rsidRPr="001928DA">
        <w:rPr>
          <w:rFonts w:ascii="Calibri" w:hAnsi="Calibri" w:cs="Calibri"/>
          <w:b/>
          <w:sz w:val="20"/>
          <w:szCs w:val="20"/>
        </w:rPr>
        <w:t>SUBAPPALTO</w:t>
      </w:r>
    </w:p>
    <w:p w14:paraId="2E0D7C24" w14:textId="77777777" w:rsidR="00202711" w:rsidRPr="001928DA" w:rsidRDefault="00E22EDD" w:rsidP="002336F4">
      <w:pPr>
        <w:tabs>
          <w:tab w:val="left" w:pos="590"/>
        </w:tabs>
        <w:spacing w:before="192" w:line="276" w:lineRule="auto"/>
        <w:ind w:right="208"/>
        <w:jc w:val="both"/>
        <w:rPr>
          <w:rFonts w:ascii="Calibri" w:hAnsi="Calibri" w:cs="Calibri"/>
          <w:sz w:val="20"/>
          <w:szCs w:val="20"/>
        </w:rPr>
      </w:pPr>
      <w:r w:rsidRPr="00E22EDD">
        <w:rPr>
          <w:rFonts w:ascii="Calibri" w:hAnsi="Calibri" w:cs="Calibri"/>
          <w:sz w:val="20"/>
          <w:szCs w:val="20"/>
        </w:rPr>
        <w:t xml:space="preserve">Vista la </w:t>
      </w:r>
      <w:proofErr w:type="spellStart"/>
      <w:r w:rsidRPr="00E22EDD">
        <w:rPr>
          <w:rFonts w:ascii="Calibri" w:hAnsi="Calibri" w:cs="Calibri"/>
          <w:sz w:val="20"/>
          <w:szCs w:val="20"/>
        </w:rPr>
        <w:t>particolarietà</w:t>
      </w:r>
      <w:proofErr w:type="spellEnd"/>
      <w:r w:rsidRPr="00E22EDD">
        <w:rPr>
          <w:rFonts w:ascii="Calibri" w:hAnsi="Calibri" w:cs="Calibri"/>
          <w:sz w:val="20"/>
          <w:szCs w:val="20"/>
        </w:rPr>
        <w:t xml:space="preserve"> del servizio è</w:t>
      </w:r>
      <w:r w:rsidR="00891BB8" w:rsidRPr="00E22EDD">
        <w:rPr>
          <w:rFonts w:ascii="Calibri" w:hAnsi="Calibri" w:cs="Calibri"/>
          <w:sz w:val="20"/>
          <w:szCs w:val="20"/>
        </w:rPr>
        <w:t xml:space="preserve"> vietato il subappalto.</w:t>
      </w:r>
    </w:p>
    <w:p w14:paraId="566049B8" w14:textId="77777777" w:rsidR="00C510CF" w:rsidRPr="001928DA" w:rsidRDefault="00405CA7" w:rsidP="002336F4">
      <w:pPr>
        <w:tabs>
          <w:tab w:val="left" w:pos="590"/>
        </w:tabs>
        <w:spacing w:before="192" w:line="276" w:lineRule="auto"/>
        <w:ind w:right="208"/>
        <w:jc w:val="both"/>
        <w:rPr>
          <w:rFonts w:ascii="Calibri" w:hAnsi="Calibri" w:cs="Calibri"/>
          <w:b/>
          <w:sz w:val="20"/>
          <w:szCs w:val="20"/>
        </w:rPr>
      </w:pPr>
      <w:r w:rsidRPr="001928DA">
        <w:rPr>
          <w:rFonts w:ascii="Calibri" w:hAnsi="Calibri" w:cs="Calibri"/>
          <w:b/>
          <w:sz w:val="20"/>
          <w:szCs w:val="20"/>
        </w:rPr>
        <w:t>SOCCORSO ISTRUTTORIO.</w:t>
      </w:r>
    </w:p>
    <w:p w14:paraId="46F8ED1D" w14:textId="77777777" w:rsidR="003B7EAC" w:rsidRPr="001928DA" w:rsidRDefault="00B32966" w:rsidP="003B7EAC">
      <w:pPr>
        <w:tabs>
          <w:tab w:val="left" w:pos="390"/>
        </w:tabs>
        <w:spacing w:before="195"/>
        <w:jc w:val="both"/>
        <w:rPr>
          <w:rFonts w:ascii="Calibri" w:hAnsi="Calibri" w:cs="Calibri"/>
          <w:sz w:val="20"/>
          <w:szCs w:val="20"/>
        </w:rPr>
      </w:pPr>
      <w:r w:rsidRPr="001928DA">
        <w:rPr>
          <w:rFonts w:ascii="Calibri" w:hAnsi="Calibri" w:cs="Calibri"/>
          <w:sz w:val="20"/>
          <w:szCs w:val="20"/>
        </w:rPr>
        <w:t>Le carenze di qualsiasi elemento formale della domanda, e in particolare, la mancanza, l’incompletezza e</w:t>
      </w:r>
      <w:r w:rsidR="003B7EAC" w:rsidRPr="001928DA">
        <w:rPr>
          <w:rFonts w:ascii="Calibri" w:hAnsi="Calibri" w:cs="Calibri"/>
          <w:sz w:val="20"/>
          <w:szCs w:val="20"/>
        </w:rPr>
        <w:t xml:space="preserve"> </w:t>
      </w:r>
      <w:r w:rsidRPr="001928DA">
        <w:rPr>
          <w:rFonts w:ascii="Calibri" w:hAnsi="Calibri" w:cs="Calibri"/>
          <w:sz w:val="20"/>
          <w:szCs w:val="20"/>
        </w:rPr>
        <w:t>ogni altra irregolarità essenziale degli elementi e del DGUE, con esclusione di quelle afferenti all’offerta</w:t>
      </w:r>
      <w:r w:rsidR="003B7EAC" w:rsidRPr="001928DA">
        <w:rPr>
          <w:rFonts w:ascii="Calibri" w:hAnsi="Calibri" w:cs="Calibri"/>
          <w:sz w:val="20"/>
          <w:szCs w:val="20"/>
        </w:rPr>
        <w:t xml:space="preserve"> </w:t>
      </w:r>
      <w:r w:rsidRPr="001928DA">
        <w:rPr>
          <w:rFonts w:ascii="Calibri" w:hAnsi="Calibri" w:cs="Calibri"/>
          <w:sz w:val="20"/>
          <w:szCs w:val="20"/>
        </w:rPr>
        <w:t>economica e all’offerta tecnica, possono essere sanate attraverso la procedura di soccorso istruttorio di</w:t>
      </w:r>
      <w:r w:rsidR="003B7EAC" w:rsidRPr="001928DA">
        <w:rPr>
          <w:rFonts w:ascii="Calibri" w:hAnsi="Calibri" w:cs="Calibri"/>
          <w:sz w:val="20"/>
          <w:szCs w:val="20"/>
        </w:rPr>
        <w:t xml:space="preserve"> </w:t>
      </w:r>
      <w:r w:rsidRPr="001928DA">
        <w:rPr>
          <w:rFonts w:ascii="Calibri" w:hAnsi="Calibri" w:cs="Calibri"/>
          <w:sz w:val="20"/>
          <w:szCs w:val="20"/>
        </w:rPr>
        <w:t>cui all’art. 83, comma 9 del Codice.</w:t>
      </w:r>
      <w:r w:rsidR="003B7EAC" w:rsidRPr="001928DA">
        <w:rPr>
          <w:rFonts w:ascii="Calibri" w:hAnsi="Calibri" w:cs="Calibri"/>
          <w:sz w:val="20"/>
          <w:szCs w:val="20"/>
        </w:rPr>
        <w:t xml:space="preserve"> </w:t>
      </w:r>
    </w:p>
    <w:p w14:paraId="56AD4022" w14:textId="77777777" w:rsidR="00B32966" w:rsidRPr="001928DA" w:rsidRDefault="00B32966" w:rsidP="003B7EAC">
      <w:pPr>
        <w:tabs>
          <w:tab w:val="left" w:pos="390"/>
        </w:tabs>
        <w:spacing w:before="195"/>
        <w:jc w:val="both"/>
        <w:rPr>
          <w:rFonts w:ascii="Calibri" w:hAnsi="Calibri" w:cs="Calibri"/>
          <w:sz w:val="20"/>
          <w:szCs w:val="20"/>
        </w:rPr>
      </w:pPr>
      <w:r w:rsidRPr="001928DA">
        <w:rPr>
          <w:rFonts w:ascii="Calibri" w:hAnsi="Calibri" w:cs="Calibri"/>
          <w:sz w:val="20"/>
          <w:szCs w:val="20"/>
        </w:rPr>
        <w:t xml:space="preserve">Costituiscono </w:t>
      </w:r>
      <w:r w:rsidRPr="001928DA">
        <w:rPr>
          <w:rFonts w:ascii="Calibri" w:hAnsi="Calibri" w:cs="Calibri"/>
          <w:sz w:val="20"/>
          <w:szCs w:val="20"/>
          <w:u w:val="single"/>
        </w:rPr>
        <w:t>irregolarità essenziali non sanabili</w:t>
      </w:r>
      <w:r w:rsidRPr="001928DA">
        <w:rPr>
          <w:rFonts w:ascii="Calibri" w:hAnsi="Calibri" w:cs="Calibri"/>
          <w:sz w:val="20"/>
          <w:szCs w:val="20"/>
        </w:rPr>
        <w:t xml:space="preserve"> le carenze della documentazione che non consentano</w:t>
      </w:r>
      <w:r w:rsidR="003B7EAC" w:rsidRPr="001928DA">
        <w:rPr>
          <w:rFonts w:ascii="Calibri" w:hAnsi="Calibri" w:cs="Calibri"/>
          <w:sz w:val="20"/>
          <w:szCs w:val="20"/>
        </w:rPr>
        <w:t xml:space="preserve"> </w:t>
      </w:r>
      <w:r w:rsidRPr="001928DA">
        <w:rPr>
          <w:rFonts w:ascii="Calibri" w:hAnsi="Calibri" w:cs="Calibri"/>
          <w:sz w:val="20"/>
          <w:szCs w:val="20"/>
        </w:rPr>
        <w:t>l’individuazione del contenuto o del soggetto responsabile della stessa.</w:t>
      </w:r>
    </w:p>
    <w:p w14:paraId="4F8246F2" w14:textId="77777777" w:rsidR="00B32966" w:rsidRPr="001928DA" w:rsidRDefault="00B32966" w:rsidP="003B7EAC">
      <w:pPr>
        <w:tabs>
          <w:tab w:val="left" w:pos="390"/>
        </w:tabs>
        <w:spacing w:before="195"/>
        <w:jc w:val="both"/>
        <w:rPr>
          <w:rFonts w:ascii="Calibri" w:hAnsi="Calibri" w:cs="Calibri"/>
          <w:sz w:val="20"/>
          <w:szCs w:val="20"/>
        </w:rPr>
      </w:pPr>
      <w:r w:rsidRPr="001928DA">
        <w:rPr>
          <w:rFonts w:ascii="Calibri" w:hAnsi="Calibri" w:cs="Calibri"/>
          <w:sz w:val="20"/>
          <w:szCs w:val="20"/>
        </w:rPr>
        <w:t xml:space="preserve">L’irregolarità </w:t>
      </w:r>
      <w:r w:rsidRPr="001928DA">
        <w:rPr>
          <w:rFonts w:ascii="Calibri" w:hAnsi="Calibri" w:cs="Calibri"/>
          <w:sz w:val="20"/>
          <w:szCs w:val="20"/>
          <w:u w:val="single"/>
        </w:rPr>
        <w:t>essenziale è sanabile</w:t>
      </w:r>
      <w:r w:rsidRPr="001928DA">
        <w:rPr>
          <w:rFonts w:ascii="Calibri" w:hAnsi="Calibri" w:cs="Calibri"/>
          <w:sz w:val="20"/>
          <w:szCs w:val="20"/>
        </w:rPr>
        <w:t xml:space="preserve"> laddove non si accompagni ad una carenza sostanziale del requisito</w:t>
      </w:r>
      <w:r w:rsidR="003B7EAC" w:rsidRPr="001928DA">
        <w:rPr>
          <w:rFonts w:ascii="Calibri" w:hAnsi="Calibri" w:cs="Calibri"/>
          <w:sz w:val="20"/>
          <w:szCs w:val="20"/>
        </w:rPr>
        <w:t xml:space="preserve"> </w:t>
      </w:r>
      <w:r w:rsidRPr="001928DA">
        <w:rPr>
          <w:rFonts w:ascii="Calibri" w:hAnsi="Calibri" w:cs="Calibri"/>
          <w:sz w:val="20"/>
          <w:szCs w:val="20"/>
        </w:rPr>
        <w:t>alla cui dimostrazione la documentazione omessa o irregolarmente prodotta era finalizzata. La</w:t>
      </w:r>
      <w:r w:rsidR="003B7EAC" w:rsidRPr="001928DA">
        <w:rPr>
          <w:rFonts w:ascii="Calibri" w:hAnsi="Calibri" w:cs="Calibri"/>
          <w:sz w:val="20"/>
          <w:szCs w:val="20"/>
        </w:rPr>
        <w:t xml:space="preserve"> </w:t>
      </w:r>
      <w:r w:rsidRPr="001928DA">
        <w:rPr>
          <w:rFonts w:ascii="Calibri" w:hAnsi="Calibri" w:cs="Calibri"/>
          <w:sz w:val="20"/>
          <w:szCs w:val="20"/>
        </w:rPr>
        <w:t xml:space="preserve">successiva correzione o integrazione documentale è ammessa laddove consenta di </w:t>
      </w:r>
      <w:r w:rsidRPr="001928DA">
        <w:rPr>
          <w:rFonts w:ascii="Calibri" w:hAnsi="Calibri" w:cs="Calibri"/>
          <w:sz w:val="20"/>
          <w:szCs w:val="20"/>
          <w:u w:val="single"/>
        </w:rPr>
        <w:t>attestare l’esistenza di</w:t>
      </w:r>
      <w:r w:rsidR="003B7EAC" w:rsidRPr="001928DA">
        <w:rPr>
          <w:rFonts w:ascii="Calibri" w:hAnsi="Calibri" w:cs="Calibri"/>
          <w:sz w:val="20"/>
          <w:szCs w:val="20"/>
          <w:u w:val="single"/>
        </w:rPr>
        <w:t xml:space="preserve"> </w:t>
      </w:r>
      <w:r w:rsidRPr="001928DA">
        <w:rPr>
          <w:rFonts w:ascii="Calibri" w:hAnsi="Calibri" w:cs="Calibri"/>
          <w:b/>
          <w:sz w:val="20"/>
          <w:szCs w:val="20"/>
          <w:u w:val="single"/>
        </w:rPr>
        <w:t>circostanze preesistenti</w:t>
      </w:r>
      <w:r w:rsidRPr="001928DA">
        <w:rPr>
          <w:rFonts w:ascii="Calibri" w:hAnsi="Calibri" w:cs="Calibri"/>
          <w:sz w:val="20"/>
          <w:szCs w:val="20"/>
        </w:rPr>
        <w:t>, vale a dire requisiti previsti per la partecipazione e documenti/elementi a</w:t>
      </w:r>
      <w:r w:rsidR="003B7EAC" w:rsidRPr="001928DA">
        <w:rPr>
          <w:rFonts w:ascii="Calibri" w:hAnsi="Calibri" w:cs="Calibri"/>
          <w:sz w:val="20"/>
          <w:szCs w:val="20"/>
        </w:rPr>
        <w:t xml:space="preserve"> </w:t>
      </w:r>
      <w:r w:rsidRPr="001928DA">
        <w:rPr>
          <w:rFonts w:ascii="Calibri" w:hAnsi="Calibri" w:cs="Calibri"/>
          <w:sz w:val="20"/>
          <w:szCs w:val="20"/>
        </w:rPr>
        <w:t xml:space="preserve">corredo dell’offerta [ad esempio: </w:t>
      </w:r>
      <w:r w:rsidRPr="001928DA">
        <w:rPr>
          <w:rFonts w:ascii="Calibri" w:hAnsi="Calibri" w:cs="Calibri"/>
          <w:i/>
          <w:sz w:val="20"/>
          <w:szCs w:val="20"/>
        </w:rPr>
        <w:t>garanzia provvisoria, contratto di avvalimento aventi data certa anteriore alla data di</w:t>
      </w:r>
      <w:r w:rsidR="003B7EAC" w:rsidRPr="001928DA">
        <w:rPr>
          <w:rFonts w:ascii="Calibri" w:hAnsi="Calibri" w:cs="Calibri"/>
          <w:i/>
          <w:sz w:val="20"/>
          <w:szCs w:val="20"/>
        </w:rPr>
        <w:t xml:space="preserve"> </w:t>
      </w:r>
      <w:r w:rsidRPr="001928DA">
        <w:rPr>
          <w:rFonts w:ascii="Calibri" w:hAnsi="Calibri" w:cs="Calibri"/>
          <w:i/>
          <w:sz w:val="20"/>
          <w:szCs w:val="20"/>
        </w:rPr>
        <w:t>scadenza delle offerte, etc</w:t>
      </w:r>
      <w:r w:rsidRPr="001928DA">
        <w:rPr>
          <w:rFonts w:ascii="Calibri" w:hAnsi="Calibri" w:cs="Calibri"/>
          <w:sz w:val="20"/>
          <w:szCs w:val="20"/>
        </w:rPr>
        <w:t>.]</w:t>
      </w:r>
    </w:p>
    <w:p w14:paraId="53E88FA6" w14:textId="77777777" w:rsidR="00B32966" w:rsidRPr="001928DA" w:rsidRDefault="00B32966" w:rsidP="003B7EAC">
      <w:pPr>
        <w:tabs>
          <w:tab w:val="left" w:pos="390"/>
        </w:tabs>
        <w:spacing w:before="195"/>
        <w:jc w:val="both"/>
        <w:rPr>
          <w:rFonts w:ascii="Calibri" w:hAnsi="Calibri" w:cs="Calibri"/>
          <w:sz w:val="20"/>
          <w:szCs w:val="20"/>
        </w:rPr>
      </w:pPr>
      <w:r w:rsidRPr="001928DA">
        <w:rPr>
          <w:rFonts w:ascii="Calibri" w:hAnsi="Calibri" w:cs="Calibri"/>
          <w:sz w:val="20"/>
          <w:szCs w:val="20"/>
        </w:rPr>
        <w:t>Il mancato possesso dei prescritti requisiti non è sanabile mediante soccorso istruttorio e determina</w:t>
      </w:r>
      <w:r w:rsidR="003B7EAC" w:rsidRPr="001928DA">
        <w:rPr>
          <w:rFonts w:ascii="Calibri" w:hAnsi="Calibri" w:cs="Calibri"/>
          <w:sz w:val="20"/>
          <w:szCs w:val="20"/>
        </w:rPr>
        <w:t xml:space="preserve"> </w:t>
      </w:r>
      <w:r w:rsidRPr="001928DA">
        <w:rPr>
          <w:rFonts w:ascii="Calibri" w:hAnsi="Calibri" w:cs="Calibri"/>
          <w:sz w:val="20"/>
          <w:szCs w:val="20"/>
        </w:rPr>
        <w:t>l’esclusione dalla procedura di gara.</w:t>
      </w:r>
    </w:p>
    <w:p w14:paraId="1BDBB610" w14:textId="77777777" w:rsidR="00B32966" w:rsidRPr="001928DA" w:rsidRDefault="00B32966" w:rsidP="003B7EAC">
      <w:pPr>
        <w:tabs>
          <w:tab w:val="left" w:pos="390"/>
        </w:tabs>
        <w:spacing w:before="195"/>
        <w:jc w:val="both"/>
        <w:rPr>
          <w:rFonts w:ascii="Calibri" w:hAnsi="Calibri" w:cs="Calibri"/>
          <w:sz w:val="20"/>
          <w:szCs w:val="20"/>
        </w:rPr>
      </w:pPr>
      <w:r w:rsidRPr="001928DA">
        <w:rPr>
          <w:rFonts w:ascii="Calibri" w:hAnsi="Calibri" w:cs="Calibri"/>
          <w:sz w:val="20"/>
          <w:szCs w:val="20"/>
        </w:rPr>
        <w:t xml:space="preserve">Ai fini della sanatoria la stazione appaltante assegna al concorrente un termine </w:t>
      </w:r>
      <w:r w:rsidR="003B7EAC" w:rsidRPr="001928DA">
        <w:rPr>
          <w:rFonts w:ascii="Calibri" w:hAnsi="Calibri" w:cs="Calibri"/>
          <w:sz w:val="20"/>
          <w:szCs w:val="20"/>
        </w:rPr>
        <w:t xml:space="preserve">non superiore a dieci giorni </w:t>
      </w:r>
      <w:r w:rsidR="003B7EAC" w:rsidRPr="001928DA">
        <w:rPr>
          <w:rFonts w:ascii="Calibri" w:hAnsi="Calibri" w:cs="Calibri"/>
          <w:i/>
          <w:sz w:val="20"/>
          <w:szCs w:val="20"/>
        </w:rPr>
        <w:t>(da stabilire volta per volta in funzione della complessità della documentazione da richiedere)</w:t>
      </w:r>
      <w:r w:rsidRPr="001928DA">
        <w:rPr>
          <w:rFonts w:ascii="Calibri" w:hAnsi="Calibri" w:cs="Calibri"/>
          <w:sz w:val="20"/>
          <w:szCs w:val="20"/>
        </w:rPr>
        <w:t xml:space="preserve"> perché siano rese, integrate o regolarizzate le dichiarazioni necessarie, indicando il</w:t>
      </w:r>
      <w:r w:rsidR="003B7EAC" w:rsidRPr="001928DA">
        <w:rPr>
          <w:rFonts w:ascii="Calibri" w:hAnsi="Calibri" w:cs="Calibri"/>
          <w:sz w:val="20"/>
          <w:szCs w:val="20"/>
        </w:rPr>
        <w:t xml:space="preserve"> </w:t>
      </w:r>
      <w:r w:rsidRPr="001928DA">
        <w:rPr>
          <w:rFonts w:ascii="Calibri" w:hAnsi="Calibri" w:cs="Calibri"/>
          <w:sz w:val="20"/>
          <w:szCs w:val="20"/>
        </w:rPr>
        <w:t>contenuto e i soggetti che le devono rendere. Nel medesimo termine il concorrente è tenuto a</w:t>
      </w:r>
      <w:r w:rsidR="003B7EAC" w:rsidRPr="001928DA">
        <w:rPr>
          <w:rFonts w:ascii="Calibri" w:hAnsi="Calibri" w:cs="Calibri"/>
          <w:sz w:val="20"/>
          <w:szCs w:val="20"/>
        </w:rPr>
        <w:t xml:space="preserve"> </w:t>
      </w:r>
      <w:r w:rsidRPr="001928DA">
        <w:rPr>
          <w:rFonts w:ascii="Calibri" w:hAnsi="Calibri" w:cs="Calibri"/>
          <w:sz w:val="20"/>
          <w:szCs w:val="20"/>
        </w:rPr>
        <w:t>comunicare alla stazione appaltante l’eventuale volontà di non avvalersi del soccorso istruttorio.</w:t>
      </w:r>
    </w:p>
    <w:p w14:paraId="56E446B9" w14:textId="77777777" w:rsidR="00B32966" w:rsidRPr="001928DA" w:rsidRDefault="00B32966" w:rsidP="003B7EAC">
      <w:pPr>
        <w:tabs>
          <w:tab w:val="left" w:pos="390"/>
        </w:tabs>
        <w:spacing w:before="195"/>
        <w:jc w:val="both"/>
        <w:rPr>
          <w:rFonts w:ascii="Calibri" w:hAnsi="Calibri" w:cs="Calibri"/>
          <w:sz w:val="20"/>
          <w:szCs w:val="20"/>
        </w:rPr>
      </w:pPr>
      <w:r w:rsidRPr="001928DA">
        <w:rPr>
          <w:rFonts w:ascii="Calibri" w:hAnsi="Calibri" w:cs="Calibri"/>
          <w:sz w:val="20"/>
          <w:szCs w:val="20"/>
        </w:rPr>
        <w:t>In caso di comunicazione del concorrente della volontà di non avvalersi del soccorso istruttorio e,</w:t>
      </w:r>
      <w:r w:rsidR="003B7EAC" w:rsidRPr="001928DA">
        <w:rPr>
          <w:rFonts w:ascii="Calibri" w:hAnsi="Calibri" w:cs="Calibri"/>
          <w:sz w:val="20"/>
          <w:szCs w:val="20"/>
        </w:rPr>
        <w:t xml:space="preserve"> </w:t>
      </w:r>
      <w:r w:rsidRPr="001928DA">
        <w:rPr>
          <w:rFonts w:ascii="Calibri" w:hAnsi="Calibri" w:cs="Calibri"/>
          <w:sz w:val="20"/>
          <w:szCs w:val="20"/>
        </w:rPr>
        <w:t>comunque, in caso di inutile decorso del termine, la stazione appaltante procede all’esclusione del</w:t>
      </w:r>
      <w:r w:rsidR="003B7EAC" w:rsidRPr="001928DA">
        <w:rPr>
          <w:rFonts w:ascii="Calibri" w:hAnsi="Calibri" w:cs="Calibri"/>
          <w:sz w:val="20"/>
          <w:szCs w:val="20"/>
        </w:rPr>
        <w:t xml:space="preserve"> </w:t>
      </w:r>
      <w:r w:rsidRPr="001928DA">
        <w:rPr>
          <w:rFonts w:ascii="Calibri" w:hAnsi="Calibri" w:cs="Calibri"/>
          <w:sz w:val="20"/>
          <w:szCs w:val="20"/>
        </w:rPr>
        <w:t>concorrente dalla procedura.</w:t>
      </w:r>
    </w:p>
    <w:p w14:paraId="0E7A08EB" w14:textId="77777777" w:rsidR="00101C4C" w:rsidRPr="001928DA" w:rsidRDefault="00101C4C" w:rsidP="00101C4C">
      <w:pPr>
        <w:tabs>
          <w:tab w:val="left" w:pos="720"/>
        </w:tabs>
        <w:spacing w:line="360" w:lineRule="auto"/>
        <w:jc w:val="both"/>
        <w:rPr>
          <w:rFonts w:ascii="Calibri" w:hAnsi="Calibri" w:cs="Calibri"/>
          <w:sz w:val="20"/>
          <w:szCs w:val="20"/>
        </w:rPr>
      </w:pPr>
      <w:bookmarkStart w:id="5" w:name="_TOC_250017"/>
      <w:bookmarkEnd w:id="5"/>
    </w:p>
    <w:p w14:paraId="7AB4CD73" w14:textId="77777777" w:rsidR="00DC289D" w:rsidRDefault="00101C4C" w:rsidP="00DC289D">
      <w:pPr>
        <w:tabs>
          <w:tab w:val="left" w:pos="720"/>
        </w:tabs>
        <w:spacing w:line="360" w:lineRule="auto"/>
        <w:jc w:val="center"/>
        <w:rPr>
          <w:rFonts w:ascii="Calibri" w:hAnsi="Calibri" w:cs="Calibri"/>
          <w:b/>
          <w:sz w:val="20"/>
          <w:szCs w:val="20"/>
        </w:rPr>
      </w:pPr>
      <w:r w:rsidRPr="001928DA">
        <w:rPr>
          <w:rFonts w:ascii="Calibri" w:hAnsi="Calibri" w:cs="Calibri"/>
          <w:b/>
          <w:sz w:val="20"/>
          <w:szCs w:val="20"/>
        </w:rPr>
        <w:t xml:space="preserve">ART. 6 </w:t>
      </w:r>
      <w:r w:rsidR="00F16A76" w:rsidRPr="001928DA">
        <w:rPr>
          <w:rFonts w:ascii="Calibri" w:hAnsi="Calibri" w:cs="Calibri"/>
          <w:b/>
          <w:sz w:val="20"/>
          <w:szCs w:val="20"/>
        </w:rPr>
        <w:t xml:space="preserve">PRESA </w:t>
      </w:r>
      <w:proofErr w:type="gramStart"/>
      <w:r w:rsidR="00F16A76" w:rsidRPr="001928DA">
        <w:rPr>
          <w:rFonts w:ascii="Calibri" w:hAnsi="Calibri" w:cs="Calibri"/>
          <w:b/>
          <w:sz w:val="20"/>
          <w:szCs w:val="20"/>
        </w:rPr>
        <w:t xml:space="preserve">VISIONE </w:t>
      </w:r>
      <w:r w:rsidRPr="001928DA">
        <w:rPr>
          <w:rFonts w:ascii="Calibri" w:hAnsi="Calibri" w:cs="Calibri"/>
          <w:b/>
          <w:sz w:val="20"/>
          <w:szCs w:val="20"/>
        </w:rPr>
        <w:t xml:space="preserve"> DEI</w:t>
      </w:r>
      <w:proofErr w:type="gramEnd"/>
      <w:r w:rsidRPr="001928DA">
        <w:rPr>
          <w:rFonts w:ascii="Calibri" w:hAnsi="Calibri" w:cs="Calibri"/>
          <w:b/>
          <w:sz w:val="20"/>
          <w:szCs w:val="20"/>
        </w:rPr>
        <w:t xml:space="preserve"> LUOGHI O DELL’IMMOBILE</w:t>
      </w:r>
      <w:r w:rsidR="00F16A76" w:rsidRPr="001928DA">
        <w:rPr>
          <w:rFonts w:ascii="Calibri" w:hAnsi="Calibri" w:cs="Calibri"/>
          <w:b/>
          <w:sz w:val="20"/>
          <w:szCs w:val="20"/>
        </w:rPr>
        <w:t xml:space="preserve"> OGGETTO DEL SERVIZIO</w:t>
      </w:r>
      <w:r w:rsidRPr="001928DA">
        <w:rPr>
          <w:rFonts w:ascii="Calibri" w:hAnsi="Calibri" w:cs="Calibri"/>
          <w:b/>
          <w:sz w:val="20"/>
          <w:szCs w:val="20"/>
        </w:rPr>
        <w:t xml:space="preserve"> </w:t>
      </w:r>
    </w:p>
    <w:p w14:paraId="053AA9D2" w14:textId="77777777" w:rsidR="00101C4C" w:rsidRPr="001928DA" w:rsidRDefault="00101C4C" w:rsidP="00DC289D">
      <w:pPr>
        <w:tabs>
          <w:tab w:val="left" w:pos="720"/>
        </w:tabs>
        <w:spacing w:line="360" w:lineRule="auto"/>
        <w:jc w:val="center"/>
        <w:rPr>
          <w:rFonts w:ascii="Calibri" w:hAnsi="Calibri" w:cs="Calibri"/>
          <w:b/>
          <w:sz w:val="20"/>
          <w:szCs w:val="20"/>
        </w:rPr>
      </w:pPr>
      <w:r w:rsidRPr="001928DA">
        <w:rPr>
          <w:rFonts w:ascii="Calibri" w:hAnsi="Calibri" w:cs="Calibri"/>
          <w:b/>
          <w:sz w:val="20"/>
          <w:szCs w:val="20"/>
        </w:rPr>
        <w:t>(OBBLIGATORIO SOPRALLUOGO ASSISTITO)</w:t>
      </w:r>
    </w:p>
    <w:p w14:paraId="36918647" w14:textId="77777777" w:rsidR="00101C4C" w:rsidRPr="001928DA" w:rsidRDefault="00101C4C" w:rsidP="00101C4C">
      <w:pPr>
        <w:tabs>
          <w:tab w:val="left" w:pos="720"/>
        </w:tabs>
        <w:spacing w:line="360" w:lineRule="auto"/>
        <w:jc w:val="both"/>
        <w:rPr>
          <w:rFonts w:ascii="Calibri" w:hAnsi="Calibri" w:cs="Calibri"/>
          <w:sz w:val="20"/>
          <w:szCs w:val="20"/>
        </w:rPr>
      </w:pPr>
      <w:r w:rsidRPr="001928DA">
        <w:rPr>
          <w:rFonts w:ascii="Calibri" w:hAnsi="Calibri" w:cs="Calibri"/>
          <w:sz w:val="20"/>
          <w:szCs w:val="20"/>
        </w:rPr>
        <w:t xml:space="preserve">Ai fini della partecipazione alla presente gara, </w:t>
      </w:r>
      <w:proofErr w:type="gramStart"/>
      <w:r w:rsidRPr="001928DA">
        <w:rPr>
          <w:rFonts w:ascii="Calibri" w:hAnsi="Calibri" w:cs="Calibri"/>
          <w:sz w:val="20"/>
          <w:szCs w:val="20"/>
        </w:rPr>
        <w:t xml:space="preserve">è  </w:t>
      </w:r>
      <w:r w:rsidRPr="00FF2C5B">
        <w:rPr>
          <w:rFonts w:ascii="Calibri" w:hAnsi="Calibri" w:cs="Calibri"/>
          <w:b/>
          <w:sz w:val="20"/>
          <w:szCs w:val="20"/>
        </w:rPr>
        <w:t>obbligatorio</w:t>
      </w:r>
      <w:proofErr w:type="gramEnd"/>
      <w:r w:rsidRPr="00FF2C5B">
        <w:rPr>
          <w:rFonts w:ascii="Calibri" w:hAnsi="Calibri" w:cs="Calibri"/>
          <w:b/>
          <w:sz w:val="20"/>
          <w:szCs w:val="20"/>
        </w:rPr>
        <w:t xml:space="preserve"> </w:t>
      </w:r>
      <w:r w:rsidRPr="001928DA">
        <w:rPr>
          <w:rFonts w:ascii="Calibri" w:hAnsi="Calibri" w:cs="Calibri"/>
          <w:sz w:val="20"/>
          <w:szCs w:val="20"/>
        </w:rPr>
        <w:t xml:space="preserve">eseguire un sopralluogo presso i locali oggetto del servizio al fine di prendere visione e conoscere meglio la natura dei luoghi e le condizioni in cui dovranno essere svolte le attività oggetto del contratto, nonché ogni altra circostanza generale e particolare che possa aver influenza sull’esecuzione dello stesso e sulla determinazione dell’offerta. </w:t>
      </w:r>
    </w:p>
    <w:p w14:paraId="07D912FC" w14:textId="77777777" w:rsidR="00101C4C" w:rsidRPr="001928DA" w:rsidRDefault="00101C4C" w:rsidP="00101C4C">
      <w:pPr>
        <w:tabs>
          <w:tab w:val="left" w:pos="720"/>
        </w:tabs>
        <w:spacing w:line="360" w:lineRule="auto"/>
        <w:jc w:val="both"/>
        <w:rPr>
          <w:rFonts w:ascii="Calibri" w:hAnsi="Calibri" w:cs="Calibri"/>
          <w:sz w:val="20"/>
          <w:szCs w:val="20"/>
        </w:rPr>
      </w:pPr>
      <w:r w:rsidRPr="001928DA">
        <w:rPr>
          <w:rFonts w:ascii="Calibri" w:hAnsi="Calibri" w:cs="Calibri"/>
          <w:sz w:val="20"/>
          <w:szCs w:val="20"/>
        </w:rPr>
        <w:t xml:space="preserve">L’obbligo </w:t>
      </w:r>
      <w:proofErr w:type="gramStart"/>
      <w:r w:rsidRPr="001928DA">
        <w:rPr>
          <w:rFonts w:ascii="Calibri" w:hAnsi="Calibri" w:cs="Calibri"/>
          <w:sz w:val="20"/>
          <w:szCs w:val="20"/>
        </w:rPr>
        <w:t>del  sopralluogo</w:t>
      </w:r>
      <w:proofErr w:type="gramEnd"/>
      <w:r w:rsidRPr="001928DA">
        <w:rPr>
          <w:rFonts w:ascii="Calibri" w:hAnsi="Calibri" w:cs="Calibri"/>
          <w:sz w:val="20"/>
          <w:szCs w:val="20"/>
        </w:rPr>
        <w:t xml:space="preserve"> è indispensabile in quanto concerne una attività strumentale necessaria a consentire alle imprese partecipanti di valutare la prestazione richiesta e di formulare una offerta seria, attendibile e consapevole (sia tecnica che economica) riscontrato che i locali oggetto del servizio non sono accessibili al pubblico</w:t>
      </w:r>
      <w:r w:rsidR="00DC289D">
        <w:rPr>
          <w:rFonts w:ascii="Calibri" w:hAnsi="Calibri" w:cs="Calibri"/>
          <w:sz w:val="20"/>
          <w:szCs w:val="20"/>
        </w:rPr>
        <w:t xml:space="preserve"> se non tramite accesso con il RUP o delegato</w:t>
      </w:r>
      <w:r w:rsidRPr="001928DA">
        <w:rPr>
          <w:rFonts w:ascii="Calibri" w:hAnsi="Calibri" w:cs="Calibri"/>
          <w:sz w:val="20"/>
          <w:szCs w:val="20"/>
        </w:rPr>
        <w:t xml:space="preserve">. </w:t>
      </w:r>
    </w:p>
    <w:p w14:paraId="2DBA0213" w14:textId="77777777" w:rsidR="00101C4C" w:rsidRPr="001928DA" w:rsidRDefault="00101C4C" w:rsidP="00101C4C">
      <w:pPr>
        <w:tabs>
          <w:tab w:val="left" w:pos="720"/>
        </w:tabs>
        <w:spacing w:line="360" w:lineRule="auto"/>
        <w:jc w:val="both"/>
        <w:rPr>
          <w:rFonts w:ascii="Calibri" w:hAnsi="Calibri" w:cs="Calibri"/>
          <w:sz w:val="20"/>
          <w:szCs w:val="20"/>
        </w:rPr>
      </w:pPr>
      <w:r w:rsidRPr="001928DA">
        <w:rPr>
          <w:rFonts w:ascii="Calibri" w:hAnsi="Calibri" w:cs="Calibri"/>
          <w:sz w:val="20"/>
          <w:szCs w:val="20"/>
        </w:rPr>
        <w:t>Considerato altresì che, l’esecuzione di sopralluogo, nella presente gara, ha un ruolo sostanziale e non meramente formale, per consentire ai concorrenti di formulare un’offerta consapevole e più aderente alle necessità dell’appalto, lo stesso riveste carattere strumentale a una completa ed esaustiva conoscenza dello stato dei beni e dei luoghi, è infatti funzionale alla miglior valutazione degli interventi da effettuare in modo da formulare, con maggiore precisione, la migliore offerta tecnica:</w:t>
      </w:r>
    </w:p>
    <w:p w14:paraId="53EE530A" w14:textId="77777777" w:rsidR="00101C4C" w:rsidRPr="001928DA" w:rsidRDefault="00101C4C" w:rsidP="00101C4C">
      <w:pPr>
        <w:tabs>
          <w:tab w:val="left" w:pos="720"/>
        </w:tabs>
        <w:spacing w:line="360" w:lineRule="auto"/>
        <w:jc w:val="both"/>
        <w:rPr>
          <w:rFonts w:ascii="Calibri" w:hAnsi="Calibri" w:cs="Calibri"/>
          <w:b/>
          <w:sz w:val="20"/>
          <w:szCs w:val="20"/>
          <w:u w:val="single"/>
        </w:rPr>
      </w:pPr>
      <w:r w:rsidRPr="001928DA">
        <w:rPr>
          <w:rFonts w:ascii="Calibri" w:hAnsi="Calibri" w:cs="Calibri"/>
          <w:b/>
          <w:sz w:val="20"/>
          <w:szCs w:val="20"/>
        </w:rPr>
        <w:t>il sopralluogo verrà fissato almeno tre giorni prima, previo appuntamento da prenotarsi presso</w:t>
      </w:r>
      <w:r w:rsidRPr="001928DA">
        <w:rPr>
          <w:rFonts w:ascii="Calibri" w:hAnsi="Calibri" w:cs="Calibri"/>
          <w:sz w:val="20"/>
          <w:szCs w:val="20"/>
        </w:rPr>
        <w:t xml:space="preserve"> con </w:t>
      </w:r>
      <w:r w:rsidRPr="00785C56">
        <w:rPr>
          <w:rFonts w:ascii="Calibri" w:hAnsi="Calibri" w:cs="Calibri"/>
          <w:sz w:val="20"/>
          <w:szCs w:val="20"/>
        </w:rPr>
        <w:t xml:space="preserve">l’Ufficio </w:t>
      </w:r>
      <w:r w:rsidRPr="00785C56">
        <w:rPr>
          <w:rFonts w:ascii="Calibri" w:hAnsi="Calibri" w:cs="Calibri"/>
          <w:b/>
          <w:sz w:val="20"/>
          <w:szCs w:val="20"/>
        </w:rPr>
        <w:t xml:space="preserve">Scuola del Comune di </w:t>
      </w:r>
      <w:r w:rsidR="00E22EDD" w:rsidRPr="00785C56">
        <w:rPr>
          <w:rFonts w:ascii="Calibri" w:hAnsi="Calibri" w:cs="Calibri"/>
          <w:b/>
          <w:sz w:val="20"/>
          <w:szCs w:val="20"/>
        </w:rPr>
        <w:t xml:space="preserve">Castelnuovo di Garfagnana - Tel. 0583 </w:t>
      </w:r>
      <w:r w:rsidR="00785C56" w:rsidRPr="00785C56">
        <w:rPr>
          <w:rFonts w:ascii="Calibri" w:hAnsi="Calibri" w:cs="Calibri"/>
          <w:b/>
          <w:sz w:val="20"/>
          <w:szCs w:val="20"/>
        </w:rPr>
        <w:t>6448315/23.</w:t>
      </w:r>
      <w:r w:rsidRPr="001928DA">
        <w:rPr>
          <w:rFonts w:ascii="Calibri" w:hAnsi="Calibri" w:cs="Calibri"/>
          <w:b/>
          <w:sz w:val="20"/>
          <w:szCs w:val="20"/>
        </w:rPr>
        <w:t xml:space="preserve"> </w:t>
      </w:r>
    </w:p>
    <w:p w14:paraId="78F4930D" w14:textId="77777777" w:rsidR="00101C4C" w:rsidRDefault="00101C4C" w:rsidP="00101C4C">
      <w:pPr>
        <w:tabs>
          <w:tab w:val="left" w:pos="720"/>
        </w:tabs>
        <w:spacing w:line="360" w:lineRule="auto"/>
        <w:jc w:val="both"/>
        <w:rPr>
          <w:rFonts w:ascii="Calibri" w:hAnsi="Calibri" w:cs="Calibri"/>
          <w:b/>
          <w:sz w:val="20"/>
          <w:szCs w:val="20"/>
        </w:rPr>
      </w:pPr>
      <w:r w:rsidRPr="001928DA">
        <w:rPr>
          <w:rFonts w:ascii="Calibri" w:hAnsi="Calibri" w:cs="Calibri"/>
          <w:b/>
          <w:sz w:val="20"/>
          <w:szCs w:val="20"/>
        </w:rPr>
        <w:lastRenderedPageBreak/>
        <w:t>I tempi e le modalità indicate devono intendersi tassativi ed inderogabili.</w:t>
      </w:r>
    </w:p>
    <w:p w14:paraId="59BA538E" w14:textId="77777777" w:rsidR="001928DA" w:rsidRPr="009A2303" w:rsidRDefault="001928DA" w:rsidP="00101C4C">
      <w:pPr>
        <w:tabs>
          <w:tab w:val="left" w:pos="720"/>
        </w:tabs>
        <w:spacing w:line="360" w:lineRule="auto"/>
        <w:jc w:val="both"/>
        <w:rPr>
          <w:rFonts w:ascii="Calibri" w:hAnsi="Calibri" w:cs="Calibri"/>
          <w:b/>
          <w:sz w:val="20"/>
          <w:szCs w:val="20"/>
          <w:highlight w:val="yellow"/>
          <w:u w:val="single"/>
        </w:rPr>
      </w:pPr>
      <w:r w:rsidRPr="009A2303">
        <w:rPr>
          <w:rFonts w:ascii="Calibri" w:hAnsi="Calibri" w:cs="Calibri"/>
          <w:b/>
          <w:sz w:val="20"/>
          <w:szCs w:val="20"/>
          <w:u w:val="single"/>
        </w:rPr>
        <w:t>Stanti le particolari condizioni pandemiche in corso</w:t>
      </w:r>
      <w:r w:rsidR="001C0C7F" w:rsidRPr="009A2303">
        <w:rPr>
          <w:rFonts w:ascii="Calibri" w:hAnsi="Calibri" w:cs="Calibri"/>
          <w:b/>
          <w:sz w:val="20"/>
          <w:szCs w:val="20"/>
          <w:u w:val="single"/>
        </w:rPr>
        <w:t>,</w:t>
      </w:r>
      <w:r w:rsidRPr="009A2303">
        <w:rPr>
          <w:rFonts w:ascii="Calibri" w:hAnsi="Calibri" w:cs="Calibri"/>
          <w:b/>
          <w:sz w:val="20"/>
          <w:szCs w:val="20"/>
          <w:u w:val="single"/>
        </w:rPr>
        <w:t xml:space="preserve"> il sopralluogo sarà eseguito nel rispetto delle linee guida</w:t>
      </w:r>
      <w:r w:rsidR="00FF2C5B">
        <w:rPr>
          <w:rFonts w:ascii="Calibri" w:hAnsi="Calibri" w:cs="Calibri"/>
          <w:b/>
          <w:sz w:val="20"/>
          <w:szCs w:val="20"/>
          <w:u w:val="single"/>
        </w:rPr>
        <w:t xml:space="preserve"> e verrà fissato in modo tassativo dopo l’orario scolastico o nel giorno di sabato</w:t>
      </w:r>
      <w:r w:rsidRPr="009A2303">
        <w:rPr>
          <w:rFonts w:ascii="Calibri" w:hAnsi="Calibri" w:cs="Calibri"/>
          <w:b/>
          <w:sz w:val="20"/>
          <w:szCs w:val="20"/>
          <w:u w:val="single"/>
        </w:rPr>
        <w:t>.</w:t>
      </w:r>
    </w:p>
    <w:p w14:paraId="5C2455E9" w14:textId="77777777" w:rsidR="00101C4C" w:rsidRPr="001928DA" w:rsidRDefault="00101C4C" w:rsidP="00101C4C">
      <w:pPr>
        <w:tabs>
          <w:tab w:val="left" w:pos="720"/>
        </w:tabs>
        <w:spacing w:line="360" w:lineRule="auto"/>
        <w:jc w:val="both"/>
        <w:rPr>
          <w:rFonts w:ascii="Calibri" w:hAnsi="Calibri" w:cs="Calibri"/>
          <w:sz w:val="20"/>
          <w:szCs w:val="20"/>
        </w:rPr>
      </w:pPr>
      <w:r w:rsidRPr="001928DA">
        <w:rPr>
          <w:rFonts w:ascii="Calibri" w:hAnsi="Calibri" w:cs="Calibri"/>
          <w:sz w:val="20"/>
          <w:szCs w:val="20"/>
        </w:rPr>
        <w:t>In proposito si ricorda che i soggetti legittimati ad effettuare il sopralluogo per le imprese partecipanti sono esclusivamente:</w:t>
      </w:r>
    </w:p>
    <w:p w14:paraId="7900B7FD" w14:textId="77777777" w:rsidR="00101C4C" w:rsidRPr="001928DA" w:rsidRDefault="00101C4C" w:rsidP="00EE08C1">
      <w:pPr>
        <w:numPr>
          <w:ilvl w:val="0"/>
          <w:numId w:val="27"/>
        </w:numPr>
        <w:tabs>
          <w:tab w:val="left" w:pos="720"/>
        </w:tabs>
        <w:suppressAutoHyphens/>
        <w:autoSpaceDE/>
        <w:autoSpaceDN/>
        <w:spacing w:line="360" w:lineRule="auto"/>
        <w:jc w:val="both"/>
        <w:rPr>
          <w:rFonts w:ascii="Calibri" w:hAnsi="Calibri" w:cs="Calibri"/>
          <w:sz w:val="20"/>
          <w:szCs w:val="20"/>
        </w:rPr>
      </w:pPr>
      <w:r w:rsidRPr="001928DA">
        <w:rPr>
          <w:rFonts w:ascii="Calibri" w:hAnsi="Calibri" w:cs="Calibri"/>
          <w:sz w:val="20"/>
          <w:szCs w:val="20"/>
        </w:rPr>
        <w:t>il legale rappresentante o direttore tecnico;</w:t>
      </w:r>
    </w:p>
    <w:p w14:paraId="2B9F57C7" w14:textId="77777777" w:rsidR="00101C4C" w:rsidRPr="001928DA" w:rsidRDefault="00101C4C" w:rsidP="00EE08C1">
      <w:pPr>
        <w:numPr>
          <w:ilvl w:val="0"/>
          <w:numId w:val="27"/>
        </w:numPr>
        <w:tabs>
          <w:tab w:val="left" w:pos="720"/>
        </w:tabs>
        <w:suppressAutoHyphens/>
        <w:autoSpaceDE/>
        <w:autoSpaceDN/>
        <w:spacing w:line="360" w:lineRule="auto"/>
        <w:jc w:val="both"/>
        <w:rPr>
          <w:rFonts w:ascii="Calibri" w:hAnsi="Calibri" w:cs="Calibri"/>
          <w:sz w:val="20"/>
          <w:szCs w:val="20"/>
        </w:rPr>
      </w:pPr>
      <w:r w:rsidRPr="001928DA">
        <w:rPr>
          <w:rFonts w:ascii="Calibri" w:hAnsi="Calibri" w:cs="Calibri"/>
          <w:sz w:val="20"/>
          <w:szCs w:val="20"/>
        </w:rPr>
        <w:t>un procuratore, munito di regolare procura notarile o i cui poteri risultino dal certificato camerale,</w:t>
      </w:r>
    </w:p>
    <w:p w14:paraId="1AF7324E" w14:textId="77777777" w:rsidR="00101C4C" w:rsidRPr="001928DA" w:rsidRDefault="00101C4C" w:rsidP="00EE08C1">
      <w:pPr>
        <w:numPr>
          <w:ilvl w:val="0"/>
          <w:numId w:val="27"/>
        </w:numPr>
        <w:tabs>
          <w:tab w:val="left" w:pos="720"/>
        </w:tabs>
        <w:suppressAutoHyphens/>
        <w:autoSpaceDE/>
        <w:autoSpaceDN/>
        <w:spacing w:line="360" w:lineRule="auto"/>
        <w:jc w:val="both"/>
        <w:rPr>
          <w:rFonts w:ascii="Calibri" w:hAnsi="Calibri" w:cs="Calibri"/>
          <w:sz w:val="20"/>
          <w:szCs w:val="20"/>
        </w:rPr>
      </w:pPr>
      <w:r w:rsidRPr="001928DA">
        <w:rPr>
          <w:rFonts w:ascii="Calibri" w:hAnsi="Calibri" w:cs="Calibri"/>
          <w:sz w:val="20"/>
          <w:szCs w:val="20"/>
        </w:rPr>
        <w:t>un dipendente dell’impresa, munito di delega del legale rappresentante dalla quale si evinca anche il rapporto di dipendenza, corredata da documento di identità del sottoscrittore in corso di validità.</w:t>
      </w:r>
    </w:p>
    <w:p w14:paraId="185198FB" w14:textId="77777777" w:rsidR="00101C4C" w:rsidRPr="001928DA" w:rsidRDefault="00101C4C" w:rsidP="00101C4C">
      <w:pPr>
        <w:tabs>
          <w:tab w:val="left" w:pos="720"/>
        </w:tabs>
        <w:spacing w:line="360" w:lineRule="auto"/>
        <w:jc w:val="both"/>
        <w:rPr>
          <w:rFonts w:ascii="Calibri" w:hAnsi="Calibri" w:cs="Calibri"/>
          <w:sz w:val="20"/>
          <w:szCs w:val="20"/>
        </w:rPr>
      </w:pPr>
      <w:r w:rsidRPr="001928DA">
        <w:rPr>
          <w:rFonts w:ascii="Calibri" w:hAnsi="Calibri" w:cs="Calibri"/>
          <w:sz w:val="20"/>
          <w:szCs w:val="20"/>
        </w:rPr>
        <w:t xml:space="preserve">Nel caso in cui il partecipante intende aderire alla gara in forma di Raggruppamento Temporaneo, il sopralluogo deve essere effettuato dalla società mandataria e da tutte le società mandanti che costituiranno il RTI ovvero dalla società mandataria o, nel caso di consorzio, di una delle società </w:t>
      </w:r>
      <w:proofErr w:type="spellStart"/>
      <w:r w:rsidRPr="001928DA">
        <w:rPr>
          <w:rFonts w:ascii="Calibri" w:hAnsi="Calibri" w:cs="Calibri"/>
          <w:sz w:val="20"/>
          <w:szCs w:val="20"/>
        </w:rPr>
        <w:t>consorziande</w:t>
      </w:r>
      <w:proofErr w:type="spellEnd"/>
      <w:r w:rsidRPr="001928DA">
        <w:rPr>
          <w:rFonts w:ascii="Calibri" w:hAnsi="Calibri" w:cs="Calibri"/>
          <w:sz w:val="20"/>
          <w:szCs w:val="20"/>
        </w:rPr>
        <w:t>, purché munito di apposita delega delle mandanti anch’essa da consegnare all’incaricato della Stazione Appaltante in sede di Sopralluogo. Nel caso di Consorzio costituito, al sopralluogo potrà partecipare anche solo il rappresentante legale/procuratore/delegato del Consorzio. L’adesione all’atto di impegno alla costituzione di RTI, la presentazione come consorzio e le altre forme di partecipazione associata previste dalla Legge comportano implicitamente la accettazione da parte di tutte le imprese associate della adeguata conoscenza dei luoghi e delle condizioni di svolgimento dei lavori, anche se solo una delle partecipanti alla associazione svolge la visita o attesta la conoscenza dei luoghi e dell’immobile.</w:t>
      </w:r>
    </w:p>
    <w:p w14:paraId="0D6682F8" w14:textId="77777777" w:rsidR="00101C4C" w:rsidRPr="001928DA" w:rsidRDefault="00101C4C" w:rsidP="00101C4C">
      <w:pPr>
        <w:tabs>
          <w:tab w:val="left" w:pos="720"/>
        </w:tabs>
        <w:spacing w:line="360" w:lineRule="auto"/>
        <w:jc w:val="both"/>
        <w:rPr>
          <w:rFonts w:ascii="Calibri" w:hAnsi="Calibri" w:cs="Calibri"/>
          <w:sz w:val="20"/>
          <w:szCs w:val="20"/>
        </w:rPr>
      </w:pPr>
      <w:r w:rsidRPr="001928DA">
        <w:rPr>
          <w:rFonts w:ascii="Calibri" w:hAnsi="Calibri" w:cs="Calibri"/>
          <w:sz w:val="20"/>
          <w:szCs w:val="20"/>
        </w:rPr>
        <w:t xml:space="preserve">Delle attività relative a ciascun sopralluogo sarà redatto apposito Verbale/Attestato - predisposto dall’amministrazione aggiudicatrice - che sarà sottoscritto dall’incaricato della Stazione Appaltante e dal singolo concorrente (nella persona del legale rappresentante o di soggetto da quest’ultimo </w:t>
      </w:r>
      <w:proofErr w:type="gramStart"/>
      <w:r w:rsidRPr="001928DA">
        <w:rPr>
          <w:rFonts w:ascii="Calibri" w:hAnsi="Calibri" w:cs="Calibri"/>
          <w:sz w:val="20"/>
          <w:szCs w:val="20"/>
        </w:rPr>
        <w:t>all’uopo</w:t>
      </w:r>
      <w:proofErr w:type="gramEnd"/>
      <w:r w:rsidRPr="001928DA">
        <w:rPr>
          <w:rFonts w:ascii="Calibri" w:hAnsi="Calibri" w:cs="Calibri"/>
          <w:sz w:val="20"/>
          <w:szCs w:val="20"/>
        </w:rPr>
        <w:t xml:space="preserve"> delegato) al termine del medesimo sopralluogo.</w:t>
      </w:r>
    </w:p>
    <w:p w14:paraId="30BB16E5" w14:textId="77777777" w:rsidR="00101C4C" w:rsidRPr="001928DA" w:rsidRDefault="00101C4C" w:rsidP="00101C4C">
      <w:pPr>
        <w:tabs>
          <w:tab w:val="left" w:pos="720"/>
        </w:tabs>
        <w:spacing w:line="360" w:lineRule="auto"/>
        <w:jc w:val="both"/>
        <w:rPr>
          <w:rFonts w:ascii="Calibri" w:hAnsi="Calibri" w:cs="Calibri"/>
          <w:sz w:val="20"/>
          <w:szCs w:val="20"/>
          <w:u w:val="single"/>
        </w:rPr>
      </w:pPr>
      <w:r w:rsidRPr="001928DA">
        <w:rPr>
          <w:rFonts w:ascii="Calibri" w:hAnsi="Calibri" w:cs="Calibri"/>
          <w:b/>
          <w:sz w:val="20"/>
          <w:szCs w:val="20"/>
          <w:u w:val="single"/>
        </w:rPr>
        <w:t>Si ribadisce che, per le motivazioni sopra ricordate, la assenza del verbale costituisce causa di esclusione dalla procedura</w:t>
      </w:r>
      <w:r w:rsidRPr="001928DA">
        <w:rPr>
          <w:rFonts w:ascii="Calibri" w:hAnsi="Calibri" w:cs="Calibri"/>
          <w:sz w:val="20"/>
          <w:szCs w:val="20"/>
          <w:u w:val="single"/>
        </w:rPr>
        <w:t>.</w:t>
      </w:r>
    </w:p>
    <w:p w14:paraId="146A2EE1" w14:textId="77777777" w:rsidR="00C510CF" w:rsidRPr="001928DA" w:rsidRDefault="00C510CF">
      <w:pPr>
        <w:spacing w:before="5"/>
        <w:rPr>
          <w:rFonts w:ascii="Calibri" w:hAnsi="Calibri" w:cs="Calibri"/>
          <w:sz w:val="20"/>
          <w:szCs w:val="20"/>
        </w:rPr>
      </w:pPr>
    </w:p>
    <w:p w14:paraId="48951F7E" w14:textId="77777777" w:rsidR="00C510CF" w:rsidRPr="001928DA" w:rsidRDefault="00405CA7">
      <w:pPr>
        <w:pStyle w:val="Titolo11"/>
        <w:ind w:left="1930"/>
        <w:rPr>
          <w:rFonts w:ascii="Calibri" w:hAnsi="Calibri" w:cs="Calibri"/>
          <w:sz w:val="20"/>
          <w:szCs w:val="20"/>
        </w:rPr>
      </w:pPr>
      <w:bookmarkStart w:id="6" w:name="_TOC_250016"/>
      <w:bookmarkEnd w:id="6"/>
      <w:r w:rsidRPr="001928DA">
        <w:rPr>
          <w:rFonts w:ascii="Calibri" w:hAnsi="Calibri" w:cs="Calibri"/>
          <w:sz w:val="20"/>
          <w:szCs w:val="20"/>
        </w:rPr>
        <w:t>Art. 7 - MODALITA’ DI AGGIUDICAZIONE DELLA GARA</w:t>
      </w:r>
    </w:p>
    <w:p w14:paraId="1BE5EFA1" w14:textId="77777777" w:rsidR="00C510CF" w:rsidRPr="001928DA" w:rsidRDefault="00C510CF">
      <w:pPr>
        <w:pStyle w:val="Corpotesto"/>
        <w:spacing w:before="1"/>
        <w:ind w:left="0"/>
        <w:jc w:val="left"/>
        <w:rPr>
          <w:rFonts w:ascii="Calibri" w:hAnsi="Calibri" w:cs="Calibri"/>
          <w:b/>
          <w:sz w:val="20"/>
          <w:szCs w:val="20"/>
        </w:rPr>
      </w:pPr>
    </w:p>
    <w:p w14:paraId="5F26B892" w14:textId="77777777" w:rsidR="00C510CF" w:rsidRPr="001928DA" w:rsidRDefault="00405CA7" w:rsidP="00271435">
      <w:pPr>
        <w:spacing w:line="276" w:lineRule="auto"/>
        <w:ind w:right="211"/>
        <w:jc w:val="both"/>
        <w:rPr>
          <w:rFonts w:ascii="Calibri" w:hAnsi="Calibri" w:cs="Calibri"/>
          <w:b/>
          <w:sz w:val="20"/>
          <w:szCs w:val="20"/>
        </w:rPr>
      </w:pPr>
      <w:r w:rsidRPr="001928DA">
        <w:rPr>
          <w:rFonts w:ascii="Calibri" w:hAnsi="Calibri" w:cs="Calibri"/>
          <w:sz w:val="20"/>
          <w:szCs w:val="20"/>
        </w:rPr>
        <w:t>L’aggiudicazione potrà avvenire anche in prese</w:t>
      </w:r>
      <w:r w:rsidR="00D834ED">
        <w:rPr>
          <w:rFonts w:ascii="Calibri" w:hAnsi="Calibri" w:cs="Calibri"/>
          <w:sz w:val="20"/>
          <w:szCs w:val="20"/>
        </w:rPr>
        <w:t>nza di una unica offerta, purché</w:t>
      </w:r>
      <w:r w:rsidRPr="001928DA">
        <w:rPr>
          <w:rFonts w:ascii="Calibri" w:hAnsi="Calibri" w:cs="Calibri"/>
          <w:sz w:val="20"/>
          <w:szCs w:val="20"/>
        </w:rPr>
        <w:t xml:space="preserve"> ritenuta comunque vantaggiosa per l’Amministrazione Appaltante;</w:t>
      </w:r>
      <w:r w:rsidRPr="001928DA">
        <w:rPr>
          <w:rFonts w:ascii="Calibri" w:hAnsi="Calibri" w:cs="Calibri"/>
          <w:sz w:val="20"/>
          <w:szCs w:val="20"/>
          <w:u w:val="thick"/>
        </w:rPr>
        <w:t xml:space="preserve"> </w:t>
      </w:r>
      <w:r w:rsidRPr="001928DA">
        <w:rPr>
          <w:rFonts w:ascii="Calibri" w:hAnsi="Calibri" w:cs="Calibri"/>
          <w:b/>
          <w:sz w:val="20"/>
          <w:szCs w:val="20"/>
          <w:u w:val="thick"/>
        </w:rPr>
        <w:t xml:space="preserve">ovvero l’A.C. ai sensi del comma 12 art. </w:t>
      </w:r>
      <w:proofErr w:type="gramStart"/>
      <w:r w:rsidRPr="001928DA">
        <w:rPr>
          <w:rFonts w:ascii="Calibri" w:hAnsi="Calibri" w:cs="Calibri"/>
          <w:b/>
          <w:sz w:val="20"/>
          <w:szCs w:val="20"/>
          <w:u w:val="thick"/>
        </w:rPr>
        <w:t>95</w:t>
      </w:r>
      <w:r w:rsidRPr="001928DA">
        <w:rPr>
          <w:rFonts w:ascii="Calibri" w:hAnsi="Calibri" w:cs="Calibri"/>
          <w:b/>
          <w:sz w:val="20"/>
          <w:szCs w:val="20"/>
        </w:rPr>
        <w:t xml:space="preserve">  </w:t>
      </w:r>
      <w:r w:rsidRPr="001928DA">
        <w:rPr>
          <w:rFonts w:ascii="Calibri" w:hAnsi="Calibri" w:cs="Calibri"/>
          <w:b/>
          <w:sz w:val="20"/>
          <w:szCs w:val="20"/>
          <w:u w:val="thick"/>
        </w:rPr>
        <w:t>del</w:t>
      </w:r>
      <w:proofErr w:type="gramEnd"/>
      <w:r w:rsidRPr="001928DA">
        <w:rPr>
          <w:rFonts w:ascii="Calibri" w:hAnsi="Calibri" w:cs="Calibri"/>
          <w:b/>
          <w:spacing w:val="38"/>
          <w:sz w:val="20"/>
          <w:szCs w:val="20"/>
          <w:u w:val="thick"/>
        </w:rPr>
        <w:t xml:space="preserve"> </w:t>
      </w:r>
      <w:r w:rsidRPr="001928DA">
        <w:rPr>
          <w:rFonts w:ascii="Calibri" w:hAnsi="Calibri" w:cs="Calibri"/>
          <w:b/>
          <w:sz w:val="20"/>
          <w:szCs w:val="20"/>
          <w:u w:val="thick"/>
        </w:rPr>
        <w:t>Codice,</w:t>
      </w:r>
      <w:r w:rsidRPr="001928DA">
        <w:rPr>
          <w:rFonts w:ascii="Calibri" w:hAnsi="Calibri" w:cs="Calibri"/>
          <w:b/>
          <w:spacing w:val="37"/>
          <w:sz w:val="20"/>
          <w:szCs w:val="20"/>
          <w:u w:val="thick"/>
        </w:rPr>
        <w:t xml:space="preserve"> </w:t>
      </w:r>
      <w:r w:rsidRPr="001928DA">
        <w:rPr>
          <w:rFonts w:ascii="Calibri" w:hAnsi="Calibri" w:cs="Calibri"/>
          <w:b/>
          <w:sz w:val="20"/>
          <w:szCs w:val="20"/>
          <w:u w:val="thick"/>
        </w:rPr>
        <w:t>si</w:t>
      </w:r>
      <w:r w:rsidRPr="001928DA">
        <w:rPr>
          <w:rFonts w:ascii="Calibri" w:hAnsi="Calibri" w:cs="Calibri"/>
          <w:b/>
          <w:spacing w:val="37"/>
          <w:sz w:val="20"/>
          <w:szCs w:val="20"/>
          <w:u w:val="thick"/>
        </w:rPr>
        <w:t xml:space="preserve"> </w:t>
      </w:r>
      <w:r w:rsidRPr="001928DA">
        <w:rPr>
          <w:rFonts w:ascii="Calibri" w:hAnsi="Calibri" w:cs="Calibri"/>
          <w:b/>
          <w:sz w:val="20"/>
          <w:szCs w:val="20"/>
          <w:u w:val="thick"/>
        </w:rPr>
        <w:t>riserva</w:t>
      </w:r>
      <w:r w:rsidRPr="001928DA">
        <w:rPr>
          <w:rFonts w:ascii="Calibri" w:hAnsi="Calibri" w:cs="Calibri"/>
          <w:b/>
          <w:spacing w:val="34"/>
          <w:sz w:val="20"/>
          <w:szCs w:val="20"/>
          <w:u w:val="thick"/>
        </w:rPr>
        <w:t xml:space="preserve"> </w:t>
      </w:r>
      <w:r w:rsidRPr="001928DA">
        <w:rPr>
          <w:rFonts w:ascii="Calibri" w:hAnsi="Calibri" w:cs="Calibri"/>
          <w:b/>
          <w:sz w:val="20"/>
          <w:szCs w:val="20"/>
          <w:u w:val="thick"/>
        </w:rPr>
        <w:t>il</w:t>
      </w:r>
      <w:r w:rsidRPr="001928DA">
        <w:rPr>
          <w:rFonts w:ascii="Calibri" w:hAnsi="Calibri" w:cs="Calibri"/>
          <w:b/>
          <w:spacing w:val="37"/>
          <w:sz w:val="20"/>
          <w:szCs w:val="20"/>
          <w:u w:val="thick"/>
        </w:rPr>
        <w:t xml:space="preserve"> </w:t>
      </w:r>
      <w:r w:rsidRPr="001928DA">
        <w:rPr>
          <w:rFonts w:ascii="Calibri" w:hAnsi="Calibri" w:cs="Calibri"/>
          <w:b/>
          <w:sz w:val="20"/>
          <w:szCs w:val="20"/>
          <w:u w:val="thick"/>
        </w:rPr>
        <w:t>diritto</w:t>
      </w:r>
      <w:r w:rsidRPr="001928DA">
        <w:rPr>
          <w:rFonts w:ascii="Calibri" w:hAnsi="Calibri" w:cs="Calibri"/>
          <w:b/>
          <w:spacing w:val="8"/>
          <w:sz w:val="20"/>
          <w:szCs w:val="20"/>
          <w:u w:val="thick"/>
        </w:rPr>
        <w:t xml:space="preserve"> </w:t>
      </w:r>
      <w:r w:rsidRPr="001928DA">
        <w:rPr>
          <w:rFonts w:ascii="Calibri" w:hAnsi="Calibri" w:cs="Calibri"/>
          <w:b/>
          <w:sz w:val="20"/>
          <w:szCs w:val="20"/>
          <w:u w:val="thick"/>
        </w:rPr>
        <w:t>di</w:t>
      </w:r>
      <w:r w:rsidRPr="001928DA">
        <w:rPr>
          <w:rFonts w:ascii="Calibri" w:hAnsi="Calibri" w:cs="Calibri"/>
          <w:b/>
          <w:spacing w:val="35"/>
          <w:sz w:val="20"/>
          <w:szCs w:val="20"/>
          <w:u w:val="thick"/>
        </w:rPr>
        <w:t xml:space="preserve"> </w:t>
      </w:r>
      <w:r w:rsidRPr="001928DA">
        <w:rPr>
          <w:rFonts w:ascii="Calibri" w:hAnsi="Calibri" w:cs="Calibri"/>
          <w:b/>
          <w:sz w:val="20"/>
          <w:szCs w:val="20"/>
          <w:u w:val="thick"/>
        </w:rPr>
        <w:t>non</w:t>
      </w:r>
      <w:r w:rsidRPr="001928DA">
        <w:rPr>
          <w:rFonts w:ascii="Calibri" w:hAnsi="Calibri" w:cs="Calibri"/>
          <w:b/>
          <w:spacing w:val="34"/>
          <w:sz w:val="20"/>
          <w:szCs w:val="20"/>
          <w:u w:val="thick"/>
        </w:rPr>
        <w:t xml:space="preserve"> </w:t>
      </w:r>
      <w:r w:rsidRPr="001928DA">
        <w:rPr>
          <w:rFonts w:ascii="Calibri" w:hAnsi="Calibri" w:cs="Calibri"/>
          <w:sz w:val="20"/>
          <w:szCs w:val="20"/>
          <w:u w:val="thick"/>
        </w:rPr>
        <w:t>procedere</w:t>
      </w:r>
      <w:r w:rsidRPr="001928DA">
        <w:rPr>
          <w:rFonts w:ascii="Calibri" w:hAnsi="Calibri" w:cs="Calibri"/>
          <w:b/>
          <w:spacing w:val="37"/>
          <w:sz w:val="20"/>
          <w:szCs w:val="20"/>
          <w:u w:val="thick"/>
        </w:rPr>
        <w:t xml:space="preserve"> </w:t>
      </w:r>
      <w:r w:rsidRPr="001928DA">
        <w:rPr>
          <w:rFonts w:ascii="Calibri" w:hAnsi="Calibri" w:cs="Calibri"/>
          <w:b/>
          <w:sz w:val="20"/>
          <w:szCs w:val="20"/>
          <w:u w:val="thick"/>
        </w:rPr>
        <w:t>all’aggiudicazione</w:t>
      </w:r>
      <w:r w:rsidRPr="001928DA">
        <w:rPr>
          <w:rFonts w:ascii="Calibri" w:hAnsi="Calibri" w:cs="Calibri"/>
          <w:b/>
          <w:spacing w:val="37"/>
          <w:sz w:val="20"/>
          <w:szCs w:val="20"/>
          <w:u w:val="thick"/>
        </w:rPr>
        <w:t xml:space="preserve"> </w:t>
      </w:r>
      <w:r w:rsidRPr="001928DA">
        <w:rPr>
          <w:rFonts w:ascii="Calibri" w:hAnsi="Calibri" w:cs="Calibri"/>
          <w:b/>
          <w:sz w:val="20"/>
          <w:szCs w:val="20"/>
          <w:u w:val="thick"/>
        </w:rPr>
        <w:t>se</w:t>
      </w:r>
      <w:r w:rsidRPr="001928DA">
        <w:rPr>
          <w:rFonts w:ascii="Calibri" w:hAnsi="Calibri" w:cs="Calibri"/>
          <w:b/>
          <w:spacing w:val="37"/>
          <w:sz w:val="20"/>
          <w:szCs w:val="20"/>
          <w:u w:val="thick"/>
        </w:rPr>
        <w:t xml:space="preserve"> </w:t>
      </w:r>
      <w:r w:rsidRPr="001928DA">
        <w:rPr>
          <w:rFonts w:ascii="Calibri" w:hAnsi="Calibri" w:cs="Calibri"/>
          <w:b/>
          <w:sz w:val="20"/>
          <w:szCs w:val="20"/>
          <w:u w:val="thick"/>
        </w:rPr>
        <w:t>nessuna</w:t>
      </w:r>
      <w:r w:rsidRPr="001928DA">
        <w:rPr>
          <w:rFonts w:ascii="Calibri" w:hAnsi="Calibri" w:cs="Calibri"/>
          <w:b/>
          <w:spacing w:val="34"/>
          <w:sz w:val="20"/>
          <w:szCs w:val="20"/>
          <w:u w:val="thick"/>
        </w:rPr>
        <w:t xml:space="preserve"> </w:t>
      </w:r>
      <w:r w:rsidRPr="001928DA">
        <w:rPr>
          <w:rFonts w:ascii="Calibri" w:hAnsi="Calibri" w:cs="Calibri"/>
          <w:b/>
          <w:sz w:val="20"/>
          <w:szCs w:val="20"/>
          <w:u w:val="thick"/>
        </w:rPr>
        <w:t>delle</w:t>
      </w:r>
      <w:r w:rsidR="00271435" w:rsidRPr="001928DA">
        <w:rPr>
          <w:rFonts w:ascii="Calibri" w:hAnsi="Calibri" w:cs="Calibri"/>
          <w:b/>
          <w:sz w:val="20"/>
          <w:szCs w:val="20"/>
          <w:u w:val="thick"/>
        </w:rPr>
        <w:t xml:space="preserve"> </w:t>
      </w:r>
      <w:r w:rsidRPr="001928DA">
        <w:rPr>
          <w:rFonts w:ascii="Calibri" w:hAnsi="Calibri" w:cs="Calibri"/>
          <w:b/>
          <w:spacing w:val="-56"/>
          <w:sz w:val="20"/>
          <w:szCs w:val="20"/>
          <w:u w:val="thick"/>
        </w:rPr>
        <w:t xml:space="preserve"> </w:t>
      </w:r>
      <w:r w:rsidRPr="001928DA">
        <w:rPr>
          <w:rFonts w:ascii="Calibri" w:hAnsi="Calibri" w:cs="Calibri"/>
          <w:b/>
          <w:sz w:val="20"/>
          <w:szCs w:val="20"/>
          <w:u w:val="thick"/>
        </w:rPr>
        <w:t>offerte prevenute non fosse ritenuta vantaggiosa o idonea per l’A.C.</w:t>
      </w:r>
    </w:p>
    <w:p w14:paraId="6B83A502" w14:textId="77777777" w:rsidR="00C510CF" w:rsidRPr="001928DA" w:rsidRDefault="00C510CF">
      <w:pPr>
        <w:spacing w:before="9"/>
        <w:rPr>
          <w:rFonts w:ascii="Calibri" w:hAnsi="Calibri" w:cs="Calibri"/>
          <w:b/>
          <w:sz w:val="20"/>
          <w:szCs w:val="20"/>
        </w:rPr>
      </w:pPr>
    </w:p>
    <w:p w14:paraId="345E341D" w14:textId="77777777" w:rsidR="00C510CF" w:rsidRPr="001928DA" w:rsidRDefault="00405CA7" w:rsidP="00271435">
      <w:pPr>
        <w:pStyle w:val="Corpotesto"/>
        <w:spacing w:line="276" w:lineRule="auto"/>
        <w:ind w:left="0" w:right="210"/>
        <w:rPr>
          <w:rFonts w:ascii="Calibri" w:hAnsi="Calibri" w:cs="Calibri"/>
          <w:sz w:val="20"/>
          <w:szCs w:val="20"/>
        </w:rPr>
      </w:pPr>
      <w:r w:rsidRPr="001928DA">
        <w:rPr>
          <w:rFonts w:ascii="Calibri" w:hAnsi="Calibri" w:cs="Calibri"/>
          <w:sz w:val="20"/>
          <w:szCs w:val="20"/>
        </w:rPr>
        <w:t>L’appalto verrà aggiudicato con il criterio dell’offerta economicamente più vantag</w:t>
      </w:r>
      <w:r w:rsidR="00A319A2">
        <w:rPr>
          <w:rFonts w:ascii="Calibri" w:hAnsi="Calibri" w:cs="Calibri"/>
          <w:sz w:val="20"/>
          <w:szCs w:val="20"/>
        </w:rPr>
        <w:t>giosa ai sensi dell’art. 95 c. 3</w:t>
      </w:r>
      <w:r w:rsidR="005B44E1" w:rsidRPr="001928DA">
        <w:rPr>
          <w:rFonts w:ascii="Calibri" w:hAnsi="Calibri" w:cs="Calibri"/>
          <w:sz w:val="20"/>
          <w:szCs w:val="20"/>
        </w:rPr>
        <w:t xml:space="preserve"> lett. a)</w:t>
      </w:r>
      <w:r w:rsidRPr="001928DA">
        <w:rPr>
          <w:rFonts w:ascii="Calibri" w:hAnsi="Calibri" w:cs="Calibri"/>
          <w:sz w:val="20"/>
          <w:szCs w:val="20"/>
        </w:rPr>
        <w:t xml:space="preserve"> del Codice in favore dell’impresa che avrà ottenuto il più alto punteggio complessivo (offerta tecnica più economica) assegnato dalla Commissione giudicatrice, nominata ai sensi dell’art. 77 e 78, così come attualmente previsto dal comma 12 dell’art. 216 del Codice, sulla base dei criteri di seguito</w:t>
      </w:r>
      <w:r w:rsidRPr="001928DA">
        <w:rPr>
          <w:rFonts w:ascii="Calibri" w:hAnsi="Calibri" w:cs="Calibri"/>
          <w:spacing w:val="-7"/>
          <w:sz w:val="20"/>
          <w:szCs w:val="20"/>
        </w:rPr>
        <w:t xml:space="preserve"> </w:t>
      </w:r>
      <w:r w:rsidRPr="001928DA">
        <w:rPr>
          <w:rFonts w:ascii="Calibri" w:hAnsi="Calibri" w:cs="Calibri"/>
          <w:sz w:val="20"/>
          <w:szCs w:val="20"/>
        </w:rPr>
        <w:t>indicati.</w:t>
      </w:r>
    </w:p>
    <w:p w14:paraId="1D021614" w14:textId="77777777" w:rsidR="009B0C13" w:rsidRPr="001928DA" w:rsidRDefault="009B0C13" w:rsidP="006606F8">
      <w:pPr>
        <w:widowControl/>
        <w:adjustRightInd w:val="0"/>
        <w:jc w:val="both"/>
        <w:rPr>
          <w:rFonts w:ascii="Calibri" w:eastAsiaTheme="minorHAnsi" w:hAnsi="Calibri" w:cs="Calibri"/>
          <w:sz w:val="20"/>
          <w:szCs w:val="20"/>
          <w:lang w:eastAsia="en-US" w:bidi="ar-SA"/>
        </w:rPr>
      </w:pPr>
      <w:r w:rsidRPr="001928DA">
        <w:rPr>
          <w:rFonts w:ascii="Calibri" w:hAnsi="Calibri" w:cs="Calibri"/>
          <w:sz w:val="20"/>
          <w:szCs w:val="20"/>
        </w:rPr>
        <w:t>Tale commissione</w:t>
      </w:r>
      <w:r w:rsidR="006606F8" w:rsidRPr="001928DA">
        <w:rPr>
          <w:rFonts w:ascii="Calibri" w:hAnsi="Calibri" w:cs="Calibri"/>
          <w:sz w:val="20"/>
          <w:szCs w:val="20"/>
        </w:rPr>
        <w:t xml:space="preserve">, nominata dal </w:t>
      </w:r>
      <w:proofErr w:type="gramStart"/>
      <w:r w:rsidR="006606F8" w:rsidRPr="001928DA">
        <w:rPr>
          <w:rFonts w:ascii="Calibri" w:hAnsi="Calibri" w:cs="Calibri"/>
          <w:sz w:val="20"/>
          <w:szCs w:val="20"/>
        </w:rPr>
        <w:t xml:space="preserve">RUP, </w:t>
      </w:r>
      <w:r w:rsidRPr="001928DA">
        <w:rPr>
          <w:rFonts w:ascii="Calibri" w:hAnsi="Calibri" w:cs="Calibri"/>
          <w:sz w:val="20"/>
          <w:szCs w:val="20"/>
        </w:rPr>
        <w:t xml:space="preserve"> sarà</w:t>
      </w:r>
      <w:proofErr w:type="gramEnd"/>
      <w:r w:rsidRPr="001928DA">
        <w:rPr>
          <w:rFonts w:ascii="Calibri" w:hAnsi="Calibri" w:cs="Calibri"/>
          <w:sz w:val="20"/>
          <w:szCs w:val="20"/>
        </w:rPr>
        <w:t xml:space="preserve"> composta da un numero di 3 membri</w:t>
      </w:r>
      <w:r w:rsidR="006606F8" w:rsidRPr="001928DA">
        <w:rPr>
          <w:rFonts w:ascii="Calibri" w:hAnsi="Calibri" w:cs="Calibri"/>
          <w:sz w:val="20"/>
          <w:szCs w:val="20"/>
        </w:rPr>
        <w:t>,</w:t>
      </w:r>
      <w:r w:rsidRPr="001928DA">
        <w:rPr>
          <w:rFonts w:ascii="Calibri" w:hAnsi="Calibri" w:cs="Calibri"/>
          <w:sz w:val="20"/>
          <w:szCs w:val="20"/>
        </w:rPr>
        <w:t xml:space="preserve"> </w:t>
      </w:r>
      <w:r w:rsidR="006606F8" w:rsidRPr="001928DA">
        <w:rPr>
          <w:rFonts w:ascii="Calibri" w:eastAsiaTheme="minorHAnsi" w:hAnsi="Calibri" w:cs="Calibri"/>
          <w:sz w:val="20"/>
          <w:szCs w:val="20"/>
          <w:lang w:eastAsia="en-US" w:bidi="ar-SA"/>
        </w:rPr>
        <w:t xml:space="preserve">aventi le specifiche competenze richieste, </w:t>
      </w:r>
      <w:r w:rsidRPr="001928DA">
        <w:rPr>
          <w:rFonts w:ascii="Calibri" w:hAnsi="Calibri" w:cs="Calibri"/>
          <w:sz w:val="20"/>
          <w:szCs w:val="20"/>
        </w:rPr>
        <w:t xml:space="preserve">scelti tra le professionalità interne </w:t>
      </w:r>
      <w:r w:rsidR="006606F8" w:rsidRPr="001928DA">
        <w:rPr>
          <w:rFonts w:ascii="Calibri" w:hAnsi="Calibri" w:cs="Calibri"/>
          <w:sz w:val="20"/>
          <w:szCs w:val="20"/>
        </w:rPr>
        <w:t>della centrale di Committenza ed il</w:t>
      </w:r>
      <w:r w:rsidR="006606F8" w:rsidRPr="001928DA">
        <w:rPr>
          <w:rFonts w:ascii="Calibri" w:eastAsiaTheme="minorHAnsi" w:hAnsi="Calibri" w:cs="Calibri"/>
          <w:sz w:val="20"/>
          <w:szCs w:val="20"/>
          <w:lang w:eastAsia="en-US" w:bidi="ar-SA"/>
        </w:rPr>
        <w:t xml:space="preserve"> personale assegnato alla Centrale di Committenza e comunque tra personale dipendente dei Comuni e/o Unione.</w:t>
      </w:r>
    </w:p>
    <w:p w14:paraId="7415B310" w14:textId="77777777" w:rsidR="00C510CF" w:rsidRPr="001928DA" w:rsidRDefault="00405CA7" w:rsidP="00C65137">
      <w:pPr>
        <w:pStyle w:val="Titolo31"/>
        <w:spacing w:before="201"/>
        <w:ind w:left="0"/>
        <w:rPr>
          <w:rFonts w:ascii="Calibri" w:hAnsi="Calibri" w:cs="Calibri"/>
          <w:sz w:val="20"/>
          <w:szCs w:val="20"/>
        </w:rPr>
      </w:pPr>
      <w:r w:rsidRPr="001928DA">
        <w:rPr>
          <w:rFonts w:ascii="Calibri" w:hAnsi="Calibri" w:cs="Calibri"/>
          <w:sz w:val="20"/>
          <w:szCs w:val="20"/>
        </w:rPr>
        <w:t>Parità di punteggio:</w:t>
      </w:r>
    </w:p>
    <w:p w14:paraId="7F8356AF" w14:textId="77777777" w:rsidR="00563095" w:rsidRPr="001928DA" w:rsidRDefault="00563095" w:rsidP="00563095">
      <w:pPr>
        <w:spacing w:after="160" w:line="259" w:lineRule="auto"/>
        <w:jc w:val="both"/>
        <w:rPr>
          <w:rFonts w:ascii="Calibri" w:eastAsia="Calibri" w:hAnsi="Calibri" w:cs="Calibri"/>
          <w:sz w:val="20"/>
          <w:szCs w:val="20"/>
        </w:rPr>
      </w:pPr>
      <w:r w:rsidRPr="001928DA">
        <w:rPr>
          <w:rFonts w:ascii="Calibri" w:eastAsia="Calibri" w:hAnsi="Calibri" w:cs="Calibri"/>
          <w:sz w:val="20"/>
          <w:szCs w:val="20"/>
        </w:rPr>
        <w:t>In caso di eventuale pari-merito, l’aggiudicazione è effettuata in favore dell’impresa che ha conseguito il punteggio tecnico superiore. Mentre in caso di pari-merito anche del punteggio tecnico si procederà per sorteggio.</w:t>
      </w:r>
    </w:p>
    <w:p w14:paraId="6CA16ABD" w14:textId="77777777" w:rsidR="00563095" w:rsidRPr="001928DA" w:rsidRDefault="00563095" w:rsidP="00563095">
      <w:pPr>
        <w:spacing w:after="160" w:line="259" w:lineRule="auto"/>
        <w:jc w:val="both"/>
        <w:rPr>
          <w:rFonts w:ascii="Calibri" w:eastAsia="Calibri" w:hAnsi="Calibri" w:cs="Calibri"/>
          <w:i/>
          <w:sz w:val="20"/>
          <w:szCs w:val="20"/>
        </w:rPr>
      </w:pPr>
      <w:r w:rsidRPr="001928DA">
        <w:rPr>
          <w:rFonts w:ascii="Calibri" w:eastAsia="Calibri" w:hAnsi="Calibri" w:cs="Calibri"/>
          <w:i/>
          <w:sz w:val="20"/>
          <w:szCs w:val="20"/>
        </w:rPr>
        <w:t>(Tale disposizione risponde alla finalità di assicurare all’Amministrazione, a fronte della parità tra i concorrenti la possibilità di ottenere un vantaggio ulteriore, in luogo di rimettere meramente alla sorte la scelta tra i partecipanti classificati con pari punteggio che avviene tramite estrazione).</w:t>
      </w:r>
    </w:p>
    <w:p w14:paraId="0788B58C" w14:textId="77777777" w:rsidR="00C510CF" w:rsidRPr="001928DA" w:rsidRDefault="00405CA7" w:rsidP="00C65137">
      <w:pPr>
        <w:pStyle w:val="Corpotesto"/>
        <w:spacing w:before="197"/>
        <w:ind w:left="0"/>
        <w:jc w:val="left"/>
        <w:rPr>
          <w:rFonts w:ascii="Calibri" w:hAnsi="Calibri" w:cs="Calibri"/>
          <w:sz w:val="20"/>
          <w:szCs w:val="20"/>
        </w:rPr>
      </w:pPr>
      <w:r w:rsidRPr="001928DA">
        <w:rPr>
          <w:rFonts w:ascii="Calibri" w:hAnsi="Calibri" w:cs="Calibri"/>
          <w:sz w:val="20"/>
          <w:szCs w:val="20"/>
        </w:rPr>
        <w:t xml:space="preserve">Il punteggio massimo attribuibile è </w:t>
      </w:r>
      <w:proofErr w:type="gramStart"/>
      <w:r w:rsidRPr="001928DA">
        <w:rPr>
          <w:rFonts w:ascii="Calibri" w:hAnsi="Calibri" w:cs="Calibri"/>
          <w:sz w:val="20"/>
          <w:szCs w:val="20"/>
        </w:rPr>
        <w:t>100</w:t>
      </w:r>
      <w:proofErr w:type="gramEnd"/>
      <w:r w:rsidRPr="001928DA">
        <w:rPr>
          <w:rFonts w:ascii="Calibri" w:hAnsi="Calibri" w:cs="Calibri"/>
          <w:sz w:val="20"/>
          <w:szCs w:val="20"/>
        </w:rPr>
        <w:t xml:space="preserve"> così suddiviso in base ai seguenti parametri:</w:t>
      </w:r>
    </w:p>
    <w:p w14:paraId="22A96A18" w14:textId="77777777" w:rsidR="00C65137" w:rsidRPr="001928DA" w:rsidRDefault="00C65137" w:rsidP="00441DD8">
      <w:pPr>
        <w:jc w:val="both"/>
        <w:rPr>
          <w:rFonts w:ascii="Calibri" w:hAnsi="Calibri" w:cs="Calibri"/>
          <w:b/>
          <w:bCs/>
          <w:sz w:val="20"/>
          <w:szCs w:val="20"/>
        </w:rPr>
      </w:pPr>
    </w:p>
    <w:p w14:paraId="5857D0F7" w14:textId="77777777" w:rsidR="00441DD8" w:rsidRPr="001928DA" w:rsidRDefault="00441DD8" w:rsidP="00441DD8">
      <w:pPr>
        <w:jc w:val="both"/>
        <w:rPr>
          <w:rFonts w:ascii="Calibri" w:hAnsi="Calibri" w:cs="Calibri"/>
          <w:sz w:val="20"/>
          <w:szCs w:val="20"/>
        </w:rPr>
      </w:pPr>
      <w:r w:rsidRPr="001928DA">
        <w:rPr>
          <w:rFonts w:ascii="Calibri" w:hAnsi="Calibri" w:cs="Calibri"/>
          <w:b/>
          <w:bCs/>
          <w:sz w:val="20"/>
          <w:szCs w:val="20"/>
        </w:rPr>
        <w:t xml:space="preserve">CRITERIO PUNTEGGIO MASSIMO </w:t>
      </w:r>
    </w:p>
    <w:p w14:paraId="3BF8810D" w14:textId="77777777" w:rsidR="00441DD8" w:rsidRPr="001928DA" w:rsidRDefault="00441DD8" w:rsidP="00441DD8">
      <w:pPr>
        <w:jc w:val="both"/>
        <w:rPr>
          <w:rFonts w:ascii="Calibri" w:hAnsi="Calibri" w:cs="Calibri"/>
          <w:b/>
          <w:bCs/>
          <w:sz w:val="20"/>
          <w:szCs w:val="20"/>
        </w:rPr>
      </w:pPr>
      <w:r w:rsidRPr="001928DA">
        <w:rPr>
          <w:rFonts w:ascii="Calibri" w:hAnsi="Calibri" w:cs="Calibri"/>
          <w:b/>
          <w:bCs/>
          <w:sz w:val="20"/>
          <w:szCs w:val="20"/>
        </w:rPr>
        <w:lastRenderedPageBreak/>
        <w:t xml:space="preserve">Offerta tecnica </w:t>
      </w:r>
      <w:r w:rsidR="003624BF" w:rsidRPr="001928DA">
        <w:rPr>
          <w:rFonts w:ascii="Calibri" w:hAnsi="Calibri" w:cs="Calibri"/>
          <w:b/>
          <w:bCs/>
          <w:sz w:val="20"/>
          <w:szCs w:val="20"/>
        </w:rPr>
        <w:tab/>
      </w:r>
      <w:proofErr w:type="gramStart"/>
      <w:r w:rsidR="003624BF" w:rsidRPr="001928DA">
        <w:rPr>
          <w:rFonts w:ascii="Calibri" w:hAnsi="Calibri" w:cs="Calibri"/>
          <w:b/>
          <w:bCs/>
          <w:sz w:val="20"/>
          <w:szCs w:val="20"/>
        </w:rPr>
        <w:tab/>
      </w:r>
      <w:r w:rsidR="00277C08" w:rsidRPr="001928DA">
        <w:rPr>
          <w:rFonts w:ascii="Calibri" w:hAnsi="Calibri" w:cs="Calibri"/>
          <w:b/>
          <w:bCs/>
          <w:sz w:val="20"/>
          <w:szCs w:val="20"/>
        </w:rPr>
        <w:t xml:space="preserve">  </w:t>
      </w:r>
      <w:r w:rsidR="003624BF" w:rsidRPr="001928DA">
        <w:rPr>
          <w:rFonts w:ascii="Calibri" w:hAnsi="Calibri" w:cs="Calibri"/>
          <w:b/>
          <w:bCs/>
          <w:sz w:val="20"/>
          <w:szCs w:val="20"/>
        </w:rPr>
        <w:t>8</w:t>
      </w:r>
      <w:r w:rsidR="00B84769">
        <w:rPr>
          <w:rFonts w:ascii="Calibri" w:hAnsi="Calibri" w:cs="Calibri"/>
          <w:b/>
          <w:bCs/>
          <w:sz w:val="20"/>
          <w:szCs w:val="20"/>
        </w:rPr>
        <w:t>5</w:t>
      </w:r>
      <w:proofErr w:type="gramEnd"/>
    </w:p>
    <w:p w14:paraId="477BAA16" w14:textId="77777777" w:rsidR="00441DD8" w:rsidRPr="001928DA" w:rsidRDefault="00441DD8" w:rsidP="00441DD8">
      <w:pPr>
        <w:jc w:val="both"/>
        <w:rPr>
          <w:rFonts w:ascii="Calibri" w:hAnsi="Calibri" w:cs="Calibri"/>
          <w:sz w:val="20"/>
          <w:szCs w:val="20"/>
        </w:rPr>
      </w:pPr>
      <w:r w:rsidRPr="001928DA">
        <w:rPr>
          <w:rFonts w:ascii="Calibri" w:hAnsi="Calibri" w:cs="Calibri"/>
          <w:b/>
          <w:bCs/>
          <w:sz w:val="20"/>
          <w:szCs w:val="20"/>
        </w:rPr>
        <w:t xml:space="preserve">Offerta economica </w:t>
      </w:r>
      <w:proofErr w:type="gramStart"/>
      <w:r w:rsidR="00947E16">
        <w:rPr>
          <w:rFonts w:ascii="Calibri" w:hAnsi="Calibri" w:cs="Calibri"/>
          <w:b/>
          <w:bCs/>
          <w:sz w:val="20"/>
          <w:szCs w:val="20"/>
        </w:rPr>
        <w:tab/>
        <w:t xml:space="preserve">  </w:t>
      </w:r>
      <w:r w:rsidR="00B84769">
        <w:rPr>
          <w:rFonts w:ascii="Calibri" w:hAnsi="Calibri" w:cs="Calibri"/>
          <w:b/>
          <w:bCs/>
          <w:sz w:val="20"/>
          <w:szCs w:val="20"/>
        </w:rPr>
        <w:t>15</w:t>
      </w:r>
      <w:proofErr w:type="gramEnd"/>
    </w:p>
    <w:p w14:paraId="6E38EA14" w14:textId="77777777" w:rsidR="00441DD8" w:rsidRPr="001928DA" w:rsidRDefault="00441DD8" w:rsidP="00441DD8">
      <w:pPr>
        <w:jc w:val="both"/>
        <w:rPr>
          <w:rFonts w:ascii="Calibri" w:hAnsi="Calibri" w:cs="Calibri"/>
          <w:b/>
          <w:bCs/>
          <w:sz w:val="20"/>
          <w:szCs w:val="20"/>
        </w:rPr>
      </w:pPr>
      <w:r w:rsidRPr="001928DA">
        <w:rPr>
          <w:rFonts w:ascii="Calibri" w:hAnsi="Calibri" w:cs="Calibri"/>
          <w:b/>
          <w:bCs/>
          <w:sz w:val="20"/>
          <w:szCs w:val="20"/>
        </w:rPr>
        <w:t xml:space="preserve">TOTALE </w:t>
      </w:r>
      <w:r w:rsidR="00277C08" w:rsidRPr="001928DA">
        <w:rPr>
          <w:rFonts w:ascii="Calibri" w:hAnsi="Calibri" w:cs="Calibri"/>
          <w:b/>
          <w:bCs/>
          <w:sz w:val="20"/>
          <w:szCs w:val="20"/>
        </w:rPr>
        <w:tab/>
      </w:r>
      <w:r w:rsidR="00277C08" w:rsidRPr="001928DA">
        <w:rPr>
          <w:rFonts w:ascii="Calibri" w:hAnsi="Calibri" w:cs="Calibri"/>
          <w:b/>
          <w:bCs/>
          <w:sz w:val="20"/>
          <w:szCs w:val="20"/>
        </w:rPr>
        <w:tab/>
      </w:r>
      <w:r w:rsidR="00277C08" w:rsidRPr="001928DA">
        <w:rPr>
          <w:rFonts w:ascii="Calibri" w:hAnsi="Calibri" w:cs="Calibri"/>
          <w:b/>
          <w:bCs/>
          <w:sz w:val="20"/>
          <w:szCs w:val="20"/>
        </w:rPr>
        <w:tab/>
      </w:r>
      <w:r w:rsidRPr="001928DA">
        <w:rPr>
          <w:rFonts w:ascii="Calibri" w:hAnsi="Calibri" w:cs="Calibri"/>
          <w:b/>
          <w:bCs/>
          <w:sz w:val="20"/>
          <w:szCs w:val="20"/>
        </w:rPr>
        <w:t xml:space="preserve">100 </w:t>
      </w:r>
    </w:p>
    <w:p w14:paraId="1878E42C" w14:textId="77777777" w:rsidR="00C65137" w:rsidRPr="001928DA" w:rsidRDefault="00C65137" w:rsidP="00C65137">
      <w:pPr>
        <w:pStyle w:val="Titolo11"/>
        <w:rPr>
          <w:rFonts w:ascii="Calibri" w:hAnsi="Calibri" w:cs="Calibri"/>
          <w:sz w:val="20"/>
          <w:szCs w:val="20"/>
        </w:rPr>
      </w:pPr>
      <w:bookmarkStart w:id="7" w:name="_Toc434416071"/>
    </w:p>
    <w:p w14:paraId="70D63CD4" w14:textId="77777777" w:rsidR="00441DD8" w:rsidRPr="001928DA" w:rsidRDefault="00441DD8" w:rsidP="00C65137">
      <w:pPr>
        <w:pStyle w:val="Titolo11"/>
        <w:rPr>
          <w:rFonts w:ascii="Calibri" w:hAnsi="Calibri" w:cs="Calibri"/>
          <w:sz w:val="20"/>
          <w:szCs w:val="20"/>
        </w:rPr>
      </w:pPr>
      <w:r w:rsidRPr="001928DA">
        <w:rPr>
          <w:rFonts w:ascii="Calibri" w:hAnsi="Calibri" w:cs="Calibri"/>
          <w:sz w:val="20"/>
          <w:szCs w:val="20"/>
        </w:rPr>
        <w:t>Art. 8 - CRITERI DI VALUTAZIONE E MODALITA’ DI ATTRIBUZIONE DEL PUNTEGGIO</w:t>
      </w:r>
      <w:bookmarkEnd w:id="7"/>
      <w:r w:rsidRPr="001928DA">
        <w:rPr>
          <w:rFonts w:ascii="Calibri" w:hAnsi="Calibri" w:cs="Calibri"/>
          <w:sz w:val="20"/>
          <w:szCs w:val="20"/>
        </w:rPr>
        <w:t xml:space="preserve"> </w:t>
      </w:r>
    </w:p>
    <w:p w14:paraId="65E890D7" w14:textId="77777777" w:rsidR="00C65137" w:rsidRPr="001928DA" w:rsidRDefault="00C65137" w:rsidP="00C65137">
      <w:pPr>
        <w:pStyle w:val="Titolo11"/>
        <w:rPr>
          <w:rFonts w:ascii="Calibri" w:hAnsi="Calibri" w:cs="Calibr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4"/>
      </w:tblGrid>
      <w:tr w:rsidR="00441DD8" w:rsidRPr="001928DA" w14:paraId="56129821" w14:textId="77777777" w:rsidTr="00DE6B77">
        <w:tc>
          <w:tcPr>
            <w:tcW w:w="9854" w:type="dxa"/>
          </w:tcPr>
          <w:p w14:paraId="260983D0" w14:textId="77777777" w:rsidR="00441DD8" w:rsidRPr="001928DA" w:rsidRDefault="00441DD8" w:rsidP="00DE6B77">
            <w:pPr>
              <w:jc w:val="both"/>
              <w:rPr>
                <w:rFonts w:ascii="Calibri" w:hAnsi="Calibri" w:cs="Calibri"/>
                <w:b/>
                <w:bCs/>
                <w:iCs/>
                <w:sz w:val="20"/>
                <w:szCs w:val="20"/>
              </w:rPr>
            </w:pPr>
            <w:r w:rsidRPr="001928DA">
              <w:rPr>
                <w:rFonts w:ascii="Calibri" w:hAnsi="Calibri" w:cs="Calibri"/>
                <w:b/>
                <w:bCs/>
                <w:iCs/>
                <w:sz w:val="20"/>
                <w:szCs w:val="20"/>
              </w:rPr>
              <w:t xml:space="preserve">8.1 Criteri di valutazione dell’OFFERTA TECNICA </w:t>
            </w:r>
          </w:p>
        </w:tc>
      </w:tr>
    </w:tbl>
    <w:p w14:paraId="22631477" w14:textId="77777777" w:rsidR="00441DD8" w:rsidRPr="001928DA" w:rsidRDefault="00441DD8" w:rsidP="00441DD8">
      <w:pPr>
        <w:jc w:val="both"/>
        <w:rPr>
          <w:rFonts w:ascii="Calibri" w:hAnsi="Calibri" w:cs="Calibri"/>
          <w:sz w:val="20"/>
          <w:szCs w:val="20"/>
        </w:rPr>
      </w:pPr>
      <w:r w:rsidRPr="001928DA">
        <w:rPr>
          <w:rFonts w:ascii="Calibri" w:hAnsi="Calibri" w:cs="Calibri"/>
          <w:sz w:val="20"/>
          <w:szCs w:val="20"/>
        </w:rPr>
        <w:t xml:space="preserve">All’offerta tecnica sarà attribuito un punteggio massimo di </w:t>
      </w:r>
      <w:r w:rsidR="003624BF" w:rsidRPr="001928DA">
        <w:rPr>
          <w:rFonts w:ascii="Calibri" w:hAnsi="Calibri" w:cs="Calibri"/>
          <w:b/>
          <w:bCs/>
          <w:sz w:val="20"/>
          <w:szCs w:val="20"/>
          <w:u w:val="single"/>
        </w:rPr>
        <w:t>8</w:t>
      </w:r>
      <w:r w:rsidR="00DB0556">
        <w:rPr>
          <w:rFonts w:ascii="Calibri" w:hAnsi="Calibri" w:cs="Calibri"/>
          <w:b/>
          <w:bCs/>
          <w:sz w:val="20"/>
          <w:szCs w:val="20"/>
          <w:u w:val="single"/>
        </w:rPr>
        <w:t>5</w:t>
      </w:r>
      <w:r w:rsidRPr="001928DA">
        <w:rPr>
          <w:rFonts w:ascii="Calibri" w:hAnsi="Calibri" w:cs="Calibri"/>
          <w:b/>
          <w:bCs/>
          <w:sz w:val="20"/>
          <w:szCs w:val="20"/>
          <w:u w:val="single"/>
        </w:rPr>
        <w:t xml:space="preserve"> punti</w:t>
      </w:r>
      <w:r w:rsidRPr="001928DA">
        <w:rPr>
          <w:rFonts w:ascii="Calibri" w:hAnsi="Calibri" w:cs="Calibri"/>
          <w:sz w:val="20"/>
          <w:szCs w:val="20"/>
        </w:rPr>
        <w:t>.</w:t>
      </w:r>
    </w:p>
    <w:p w14:paraId="4E14D0FA" w14:textId="77777777" w:rsidR="009A6F78" w:rsidRPr="001928DA" w:rsidRDefault="009A6F78" w:rsidP="00441DD8">
      <w:pPr>
        <w:jc w:val="both"/>
        <w:rPr>
          <w:rFonts w:ascii="Calibri" w:hAnsi="Calibri" w:cs="Calibri"/>
          <w:sz w:val="20"/>
          <w:szCs w:val="20"/>
        </w:rPr>
      </w:pPr>
    </w:p>
    <w:p w14:paraId="0FA1E60F" w14:textId="77777777" w:rsidR="009A6F78" w:rsidRPr="001928DA" w:rsidRDefault="009A6F78" w:rsidP="009A6F78">
      <w:pPr>
        <w:pStyle w:val="Default"/>
        <w:jc w:val="both"/>
        <w:rPr>
          <w:b/>
          <w:sz w:val="20"/>
          <w:szCs w:val="20"/>
          <w:u w:val="single"/>
        </w:rPr>
      </w:pPr>
      <w:r w:rsidRPr="001928DA">
        <w:rPr>
          <w:b/>
          <w:sz w:val="20"/>
          <w:szCs w:val="20"/>
        </w:rPr>
        <w:t xml:space="preserve">B)   </w:t>
      </w:r>
      <w:r w:rsidRPr="001928DA">
        <w:rPr>
          <w:b/>
          <w:sz w:val="20"/>
          <w:szCs w:val="20"/>
          <w:u w:val="single"/>
        </w:rPr>
        <w:t>Offerta Tecnica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7655"/>
        <w:gridCol w:w="1417"/>
      </w:tblGrid>
      <w:tr w:rsidR="00B84769" w:rsidRPr="00EE48F2" w14:paraId="23BD4A3D" w14:textId="77777777" w:rsidTr="00930664">
        <w:tc>
          <w:tcPr>
            <w:tcW w:w="675" w:type="dxa"/>
          </w:tcPr>
          <w:p w14:paraId="51037BC1" w14:textId="77777777" w:rsidR="00B84769" w:rsidRPr="00EE48F2" w:rsidRDefault="00B84769" w:rsidP="00B84769">
            <w:pPr>
              <w:ind w:firstLine="708"/>
              <w:jc w:val="both"/>
              <w:rPr>
                <w:rFonts w:ascii="Verdana" w:hAnsi="Verdana"/>
                <w:sz w:val="16"/>
                <w:szCs w:val="16"/>
              </w:rPr>
            </w:pPr>
            <w:proofErr w:type="spellStart"/>
            <w:r w:rsidRPr="00EE48F2">
              <w:rPr>
                <w:rFonts w:ascii="Verdana" w:hAnsi="Verdana"/>
                <w:sz w:val="16"/>
                <w:szCs w:val="16"/>
              </w:rPr>
              <w:t>Nn</w:t>
            </w:r>
            <w:proofErr w:type="spellEnd"/>
            <w:r w:rsidRPr="00EE48F2">
              <w:rPr>
                <w:rFonts w:ascii="Verdana" w:hAnsi="Verdana"/>
                <w:sz w:val="16"/>
                <w:szCs w:val="16"/>
              </w:rPr>
              <w:t>°</w:t>
            </w:r>
          </w:p>
        </w:tc>
        <w:tc>
          <w:tcPr>
            <w:tcW w:w="7655" w:type="dxa"/>
          </w:tcPr>
          <w:p w14:paraId="0DAF7EB2" w14:textId="77777777" w:rsidR="00B84769" w:rsidRPr="00EE48F2" w:rsidRDefault="00B84769" w:rsidP="00B84769">
            <w:pPr>
              <w:ind w:firstLine="708"/>
              <w:jc w:val="both"/>
              <w:rPr>
                <w:rFonts w:ascii="Verdana" w:hAnsi="Verdana"/>
                <w:sz w:val="16"/>
                <w:szCs w:val="16"/>
              </w:rPr>
            </w:pPr>
            <w:r w:rsidRPr="00EE48F2">
              <w:rPr>
                <w:rFonts w:ascii="Verdana" w:hAnsi="Verdana"/>
                <w:sz w:val="16"/>
                <w:szCs w:val="16"/>
              </w:rPr>
              <w:t>Criteri/sottocriteri di valutazione</w:t>
            </w:r>
          </w:p>
        </w:tc>
        <w:tc>
          <w:tcPr>
            <w:tcW w:w="1417" w:type="dxa"/>
          </w:tcPr>
          <w:p w14:paraId="209C3581" w14:textId="77777777" w:rsidR="00B84769" w:rsidRPr="00EE48F2" w:rsidRDefault="00930664" w:rsidP="00930664">
            <w:pPr>
              <w:pStyle w:val="Corpotesto"/>
              <w:shd w:val="clear" w:color="auto" w:fill="FFFFFF"/>
              <w:tabs>
                <w:tab w:val="left" w:pos="254"/>
              </w:tabs>
              <w:spacing w:before="100" w:beforeAutospacing="1" w:after="100" w:afterAutospacing="1"/>
              <w:rPr>
                <w:rFonts w:ascii="Verdana" w:hAnsi="Verdana"/>
                <w:sz w:val="16"/>
                <w:szCs w:val="16"/>
              </w:rPr>
            </w:pPr>
            <w:r>
              <w:rPr>
                <w:rFonts w:ascii="Verdana" w:hAnsi="Verdana"/>
                <w:sz w:val="16"/>
                <w:szCs w:val="16"/>
              </w:rPr>
              <w:t>F</w:t>
            </w:r>
            <w:r w:rsidR="00B84769" w:rsidRPr="00EE48F2">
              <w:rPr>
                <w:rFonts w:ascii="Verdana" w:hAnsi="Verdana"/>
                <w:sz w:val="16"/>
                <w:szCs w:val="16"/>
              </w:rPr>
              <w:t>ino ad una Max di punti</w:t>
            </w:r>
          </w:p>
        </w:tc>
      </w:tr>
      <w:tr w:rsidR="00B84769" w:rsidRPr="00EE48F2" w14:paraId="2811E399" w14:textId="77777777" w:rsidTr="00930664">
        <w:tc>
          <w:tcPr>
            <w:tcW w:w="675" w:type="dxa"/>
          </w:tcPr>
          <w:p w14:paraId="2FD5DEBA" w14:textId="77777777" w:rsidR="00B84769" w:rsidRPr="00EE48F2" w:rsidRDefault="00B84769" w:rsidP="00B84769">
            <w:pPr>
              <w:ind w:firstLine="708"/>
              <w:jc w:val="both"/>
              <w:rPr>
                <w:rFonts w:ascii="Verdana" w:hAnsi="Verdana"/>
                <w:sz w:val="16"/>
                <w:szCs w:val="16"/>
              </w:rPr>
            </w:pPr>
            <w:r w:rsidRPr="00EE48F2">
              <w:rPr>
                <w:rFonts w:ascii="Verdana" w:hAnsi="Verdana"/>
                <w:sz w:val="16"/>
                <w:szCs w:val="16"/>
              </w:rPr>
              <w:t>11</w:t>
            </w:r>
          </w:p>
        </w:tc>
        <w:tc>
          <w:tcPr>
            <w:tcW w:w="7655" w:type="dxa"/>
          </w:tcPr>
          <w:p w14:paraId="3ACE53DF" w14:textId="77777777" w:rsidR="00B84769" w:rsidRPr="00EE48F2" w:rsidRDefault="00B84769" w:rsidP="00B84769">
            <w:pPr>
              <w:pStyle w:val="Corpotesto"/>
              <w:shd w:val="clear" w:color="auto" w:fill="FFFFFF"/>
              <w:tabs>
                <w:tab w:val="left" w:pos="254"/>
              </w:tabs>
              <w:spacing w:before="100" w:beforeAutospacing="1" w:after="100" w:afterAutospacing="1"/>
              <w:rPr>
                <w:rFonts w:ascii="Verdana" w:hAnsi="Verdana"/>
                <w:sz w:val="16"/>
                <w:szCs w:val="16"/>
              </w:rPr>
            </w:pPr>
            <w:r w:rsidRPr="00EE48F2">
              <w:rPr>
                <w:rFonts w:ascii="Verdana" w:hAnsi="Verdana"/>
                <w:sz w:val="16"/>
                <w:szCs w:val="16"/>
              </w:rPr>
              <w:t xml:space="preserve">Qualità professionale del coordinatore e degli operatori effettivamente impiegati nella esecuzione dell’appalto, intesa come possesso di titoli professionali ed esperienza acquisita legati al settore d’intervento in cui si colloca l’oggetto dell’affidamento eccedenti i requisiti minimi richiesti. Sarà oggetto di valutazione titoli di studio, specializzazioni </w:t>
            </w:r>
            <w:proofErr w:type="gramStart"/>
            <w:r w:rsidRPr="00EE48F2">
              <w:rPr>
                <w:rFonts w:ascii="Verdana" w:hAnsi="Verdana"/>
                <w:sz w:val="16"/>
                <w:szCs w:val="16"/>
              </w:rPr>
              <w:t>e</w:t>
            </w:r>
            <w:proofErr w:type="gramEnd"/>
            <w:r w:rsidRPr="00EE48F2">
              <w:rPr>
                <w:rFonts w:ascii="Verdana" w:hAnsi="Verdana"/>
                <w:sz w:val="16"/>
                <w:szCs w:val="16"/>
              </w:rPr>
              <w:t xml:space="preserve"> esperienze lavorative. Sottocriteri:</w:t>
            </w:r>
          </w:p>
          <w:p w14:paraId="187464BC" w14:textId="77777777" w:rsidR="00B84769" w:rsidRPr="00EE48F2" w:rsidRDefault="00B84769" w:rsidP="00B84769">
            <w:pPr>
              <w:pStyle w:val="Corpotesto"/>
              <w:numPr>
                <w:ilvl w:val="0"/>
                <w:numId w:val="29"/>
              </w:numPr>
              <w:shd w:val="clear" w:color="auto" w:fill="FFFFFF"/>
              <w:tabs>
                <w:tab w:val="left" w:pos="254"/>
              </w:tabs>
              <w:autoSpaceDE/>
              <w:autoSpaceDN/>
              <w:spacing w:before="100" w:beforeAutospacing="1" w:after="100" w:afterAutospacing="1"/>
              <w:ind w:firstLine="708"/>
              <w:rPr>
                <w:rFonts w:ascii="Verdana" w:hAnsi="Verdana"/>
                <w:sz w:val="16"/>
                <w:szCs w:val="16"/>
              </w:rPr>
            </w:pPr>
            <w:r w:rsidRPr="00EE48F2">
              <w:rPr>
                <w:rFonts w:ascii="Verdana" w:hAnsi="Verdana"/>
                <w:sz w:val="16"/>
                <w:szCs w:val="16"/>
              </w:rPr>
              <w:t>Coordinatore pedagogico           fino ad un max di punti 5</w:t>
            </w:r>
          </w:p>
          <w:p w14:paraId="44494827" w14:textId="77777777" w:rsidR="00B84769" w:rsidRPr="00EE48F2" w:rsidRDefault="00B84769" w:rsidP="00B84769">
            <w:pPr>
              <w:pStyle w:val="Corpotesto"/>
              <w:numPr>
                <w:ilvl w:val="0"/>
                <w:numId w:val="29"/>
              </w:numPr>
              <w:shd w:val="clear" w:color="auto" w:fill="FFFFFF"/>
              <w:tabs>
                <w:tab w:val="left" w:pos="254"/>
              </w:tabs>
              <w:autoSpaceDE/>
              <w:autoSpaceDN/>
              <w:spacing w:before="100" w:beforeAutospacing="1" w:after="100" w:afterAutospacing="1"/>
              <w:ind w:firstLine="708"/>
              <w:rPr>
                <w:rFonts w:ascii="Verdana" w:hAnsi="Verdana"/>
                <w:sz w:val="16"/>
                <w:szCs w:val="16"/>
              </w:rPr>
            </w:pPr>
            <w:r w:rsidRPr="00EE48F2">
              <w:rPr>
                <w:rFonts w:ascii="Verdana" w:hAnsi="Verdana"/>
                <w:sz w:val="16"/>
                <w:szCs w:val="16"/>
              </w:rPr>
              <w:t>Altro personale                        fino ad un max di punti</w:t>
            </w:r>
            <w:r w:rsidRPr="005D485B">
              <w:rPr>
                <w:rFonts w:ascii="Verdana" w:hAnsi="Verdana"/>
                <w:color w:val="FF0000"/>
                <w:sz w:val="16"/>
                <w:szCs w:val="16"/>
              </w:rPr>
              <w:t xml:space="preserve"> </w:t>
            </w:r>
            <w:r w:rsidRPr="00DB0556">
              <w:rPr>
                <w:rFonts w:ascii="Verdana" w:hAnsi="Verdana"/>
                <w:sz w:val="16"/>
                <w:szCs w:val="16"/>
              </w:rPr>
              <w:t>4</w:t>
            </w:r>
          </w:p>
        </w:tc>
        <w:tc>
          <w:tcPr>
            <w:tcW w:w="1417" w:type="dxa"/>
          </w:tcPr>
          <w:p w14:paraId="4A61E16D" w14:textId="77777777" w:rsidR="00B84769" w:rsidRPr="00EE48F2" w:rsidRDefault="00B84769" w:rsidP="00B84769">
            <w:pPr>
              <w:pStyle w:val="Corpotesto"/>
              <w:shd w:val="clear" w:color="auto" w:fill="FFFFFF"/>
              <w:tabs>
                <w:tab w:val="left" w:pos="254"/>
              </w:tabs>
              <w:spacing w:before="100" w:beforeAutospacing="1" w:after="100" w:afterAutospacing="1"/>
              <w:rPr>
                <w:rFonts w:ascii="Verdana" w:hAnsi="Verdana"/>
                <w:sz w:val="16"/>
                <w:szCs w:val="16"/>
              </w:rPr>
            </w:pPr>
            <w:r>
              <w:rPr>
                <w:rFonts w:ascii="Verdana" w:hAnsi="Verdana"/>
                <w:sz w:val="16"/>
                <w:szCs w:val="16"/>
              </w:rPr>
              <w:t>9</w:t>
            </w:r>
          </w:p>
        </w:tc>
      </w:tr>
      <w:tr w:rsidR="00B84769" w:rsidRPr="00EE48F2" w14:paraId="6C65BF1B" w14:textId="77777777" w:rsidTr="00930664">
        <w:tc>
          <w:tcPr>
            <w:tcW w:w="675" w:type="dxa"/>
          </w:tcPr>
          <w:p w14:paraId="5155259E" w14:textId="77777777" w:rsidR="00B84769" w:rsidRPr="00EE48F2" w:rsidRDefault="00B84769" w:rsidP="00B84769">
            <w:pPr>
              <w:ind w:firstLine="708"/>
              <w:jc w:val="both"/>
              <w:rPr>
                <w:rFonts w:ascii="Verdana" w:hAnsi="Verdana"/>
                <w:sz w:val="16"/>
                <w:szCs w:val="16"/>
              </w:rPr>
            </w:pPr>
            <w:r w:rsidRPr="00EE48F2">
              <w:rPr>
                <w:rFonts w:ascii="Verdana" w:hAnsi="Verdana"/>
                <w:sz w:val="16"/>
                <w:szCs w:val="16"/>
              </w:rPr>
              <w:t>2</w:t>
            </w:r>
          </w:p>
          <w:p w14:paraId="4A9111B6" w14:textId="77777777" w:rsidR="00B84769" w:rsidRPr="00EE48F2" w:rsidRDefault="00B84769" w:rsidP="00B84769">
            <w:pPr>
              <w:rPr>
                <w:rFonts w:ascii="Verdana" w:hAnsi="Verdana"/>
                <w:sz w:val="16"/>
                <w:szCs w:val="16"/>
              </w:rPr>
            </w:pPr>
            <w:r w:rsidRPr="00EE48F2">
              <w:rPr>
                <w:rFonts w:ascii="Verdana" w:hAnsi="Verdana"/>
                <w:sz w:val="16"/>
                <w:szCs w:val="16"/>
              </w:rPr>
              <w:t>2</w:t>
            </w:r>
          </w:p>
        </w:tc>
        <w:tc>
          <w:tcPr>
            <w:tcW w:w="7655" w:type="dxa"/>
          </w:tcPr>
          <w:p w14:paraId="3A6161DD" w14:textId="77777777" w:rsidR="00B84769" w:rsidRPr="00EE48F2" w:rsidRDefault="00B84769" w:rsidP="00B84769">
            <w:pPr>
              <w:pStyle w:val="Corpotesto"/>
              <w:shd w:val="clear" w:color="auto" w:fill="FFFFFF"/>
              <w:tabs>
                <w:tab w:val="left" w:pos="254"/>
              </w:tabs>
              <w:spacing w:before="100" w:beforeAutospacing="1" w:after="100" w:afterAutospacing="1"/>
              <w:rPr>
                <w:rFonts w:ascii="Verdana" w:hAnsi="Verdana"/>
                <w:sz w:val="16"/>
                <w:szCs w:val="16"/>
              </w:rPr>
            </w:pPr>
            <w:r w:rsidRPr="00EE48F2">
              <w:rPr>
                <w:rFonts w:ascii="Verdana" w:hAnsi="Verdana"/>
                <w:sz w:val="16"/>
                <w:szCs w:val="16"/>
              </w:rPr>
              <w:t>Formazione, sottocriteri:</w:t>
            </w:r>
          </w:p>
          <w:p w14:paraId="44F42098" w14:textId="77777777" w:rsidR="00B84769" w:rsidRPr="00EE48F2" w:rsidRDefault="00930664" w:rsidP="00B84769">
            <w:pPr>
              <w:pStyle w:val="Corpotesto"/>
              <w:numPr>
                <w:ilvl w:val="0"/>
                <w:numId w:val="31"/>
              </w:numPr>
              <w:shd w:val="clear" w:color="auto" w:fill="FFFFFF"/>
              <w:tabs>
                <w:tab w:val="left" w:pos="254"/>
              </w:tabs>
              <w:autoSpaceDE/>
              <w:autoSpaceDN/>
              <w:spacing w:before="100" w:beforeAutospacing="1" w:after="100" w:afterAutospacing="1"/>
              <w:rPr>
                <w:rFonts w:ascii="Verdana" w:hAnsi="Verdana"/>
                <w:sz w:val="16"/>
                <w:szCs w:val="16"/>
              </w:rPr>
            </w:pPr>
            <w:r>
              <w:rPr>
                <w:rFonts w:ascii="Verdana" w:hAnsi="Verdana"/>
                <w:sz w:val="16"/>
                <w:szCs w:val="16"/>
              </w:rPr>
              <w:t xml:space="preserve">   </w:t>
            </w:r>
            <w:r w:rsidR="00B84769" w:rsidRPr="00EE48F2">
              <w:rPr>
                <w:rFonts w:ascii="Verdana" w:hAnsi="Verdana"/>
                <w:sz w:val="16"/>
                <w:szCs w:val="16"/>
              </w:rPr>
              <w:t>Piano di formazione eccedente le 20 ore obbligatorie previste per il personale educativo dal regolamento regionale n° 41/2013 riferite alle competenze specifiche previste dal servizio oggetto di affidamento che l’impresa intende attuare in corso di esecuzione del contratto max punti 5:</w:t>
            </w:r>
          </w:p>
          <w:p w14:paraId="649341BB" w14:textId="77777777" w:rsidR="00B84769" w:rsidRPr="00EE48F2" w:rsidRDefault="00B84769" w:rsidP="00B84769">
            <w:pPr>
              <w:pStyle w:val="Corpotesto"/>
              <w:shd w:val="clear" w:color="auto" w:fill="FFFFFF"/>
              <w:tabs>
                <w:tab w:val="left" w:pos="254"/>
              </w:tabs>
              <w:spacing w:before="100" w:beforeAutospacing="1" w:after="100" w:afterAutospacing="1"/>
              <w:ind w:left="720" w:firstLine="708"/>
              <w:rPr>
                <w:rFonts w:ascii="Verdana" w:hAnsi="Verdana"/>
                <w:sz w:val="16"/>
                <w:szCs w:val="16"/>
              </w:rPr>
            </w:pPr>
            <w:r w:rsidRPr="00EE48F2">
              <w:rPr>
                <w:rFonts w:ascii="Verdana" w:hAnsi="Verdana"/>
                <w:sz w:val="16"/>
                <w:szCs w:val="16"/>
              </w:rPr>
              <w:t>a1) fino a 5 ore   punti 1</w:t>
            </w:r>
          </w:p>
          <w:p w14:paraId="004D8CF6" w14:textId="77777777" w:rsidR="00B84769" w:rsidRPr="00EE48F2" w:rsidRDefault="00B84769" w:rsidP="00B84769">
            <w:pPr>
              <w:pStyle w:val="Corpotesto"/>
              <w:shd w:val="clear" w:color="auto" w:fill="FFFFFF"/>
              <w:tabs>
                <w:tab w:val="left" w:pos="254"/>
              </w:tabs>
              <w:spacing w:before="100" w:beforeAutospacing="1" w:after="100" w:afterAutospacing="1"/>
              <w:ind w:left="720" w:firstLine="708"/>
              <w:rPr>
                <w:rFonts w:ascii="Verdana" w:hAnsi="Verdana"/>
                <w:sz w:val="16"/>
                <w:szCs w:val="16"/>
              </w:rPr>
            </w:pPr>
            <w:r w:rsidRPr="00EE48F2">
              <w:rPr>
                <w:rFonts w:ascii="Verdana" w:hAnsi="Verdana"/>
                <w:sz w:val="16"/>
                <w:szCs w:val="16"/>
              </w:rPr>
              <w:t>a2) fino a 10 ore punti 3</w:t>
            </w:r>
          </w:p>
          <w:p w14:paraId="3A256DAB" w14:textId="77777777" w:rsidR="00B84769" w:rsidRPr="00EE48F2" w:rsidRDefault="00B84769" w:rsidP="00B84769">
            <w:pPr>
              <w:pStyle w:val="Corpotesto"/>
              <w:shd w:val="clear" w:color="auto" w:fill="FFFFFF"/>
              <w:tabs>
                <w:tab w:val="left" w:pos="254"/>
              </w:tabs>
              <w:spacing w:before="100" w:beforeAutospacing="1" w:after="100" w:afterAutospacing="1"/>
              <w:ind w:left="720" w:firstLine="708"/>
              <w:rPr>
                <w:rFonts w:ascii="Verdana" w:hAnsi="Verdana"/>
                <w:sz w:val="16"/>
                <w:szCs w:val="16"/>
              </w:rPr>
            </w:pPr>
            <w:r w:rsidRPr="00EE48F2">
              <w:rPr>
                <w:rFonts w:ascii="Verdana" w:hAnsi="Verdana"/>
                <w:sz w:val="16"/>
                <w:szCs w:val="16"/>
              </w:rPr>
              <w:t>a3) oltre 10 ore punti 5</w:t>
            </w:r>
          </w:p>
          <w:p w14:paraId="48ED0AB8" w14:textId="77777777" w:rsidR="00B84769" w:rsidRPr="00EE48F2" w:rsidRDefault="00B84769" w:rsidP="00B84769">
            <w:pPr>
              <w:pStyle w:val="Corpotesto"/>
              <w:numPr>
                <w:ilvl w:val="0"/>
                <w:numId w:val="30"/>
              </w:numPr>
              <w:shd w:val="clear" w:color="auto" w:fill="FFFFFF"/>
              <w:tabs>
                <w:tab w:val="left" w:pos="254"/>
              </w:tabs>
              <w:autoSpaceDE/>
              <w:autoSpaceDN/>
              <w:spacing w:before="100" w:beforeAutospacing="1" w:after="100" w:afterAutospacing="1"/>
              <w:ind w:firstLine="708"/>
              <w:rPr>
                <w:rFonts w:ascii="Verdana" w:hAnsi="Verdana"/>
                <w:sz w:val="16"/>
                <w:szCs w:val="16"/>
              </w:rPr>
            </w:pPr>
            <w:r w:rsidRPr="00EE48F2">
              <w:rPr>
                <w:rFonts w:ascii="Verdana" w:hAnsi="Verdana"/>
                <w:sz w:val="16"/>
                <w:szCs w:val="16"/>
              </w:rPr>
              <w:t xml:space="preserve"> Formazione effettuata per pronto soccorso pediatrico: 0,2 punti per ciascuna persona fino ad un max di punti 1</w:t>
            </w:r>
          </w:p>
          <w:p w14:paraId="48C115A7" w14:textId="77777777" w:rsidR="00B84769" w:rsidRPr="00EE48F2" w:rsidRDefault="00B84769" w:rsidP="00B84769">
            <w:pPr>
              <w:pStyle w:val="Corpotesto"/>
              <w:numPr>
                <w:ilvl w:val="0"/>
                <w:numId w:val="30"/>
              </w:numPr>
              <w:shd w:val="clear" w:color="auto" w:fill="FFFFFF"/>
              <w:tabs>
                <w:tab w:val="left" w:pos="254"/>
              </w:tabs>
              <w:autoSpaceDE/>
              <w:autoSpaceDN/>
              <w:spacing w:before="100" w:beforeAutospacing="1" w:after="100" w:afterAutospacing="1"/>
              <w:ind w:firstLine="708"/>
              <w:rPr>
                <w:rFonts w:ascii="Verdana" w:hAnsi="Verdana"/>
                <w:sz w:val="16"/>
                <w:szCs w:val="16"/>
              </w:rPr>
            </w:pPr>
            <w:r w:rsidRPr="00EE48F2">
              <w:rPr>
                <w:rFonts w:ascii="Verdana" w:hAnsi="Verdana"/>
                <w:sz w:val="16"/>
                <w:szCs w:val="16"/>
              </w:rPr>
              <w:t>Formazione effettuata per manovre di disostruzione pediatrica: 0,2 punti per ciascuna persona fino ad un max di punti 1</w:t>
            </w:r>
          </w:p>
        </w:tc>
        <w:tc>
          <w:tcPr>
            <w:tcW w:w="1417" w:type="dxa"/>
          </w:tcPr>
          <w:p w14:paraId="32687538" w14:textId="77777777" w:rsidR="00B84769" w:rsidRPr="00EE48F2" w:rsidRDefault="00B84769" w:rsidP="00B84769">
            <w:pPr>
              <w:pStyle w:val="Corpotesto"/>
              <w:shd w:val="clear" w:color="auto" w:fill="FFFFFF"/>
              <w:tabs>
                <w:tab w:val="left" w:pos="254"/>
              </w:tabs>
              <w:spacing w:before="100" w:beforeAutospacing="1" w:after="100" w:afterAutospacing="1"/>
              <w:rPr>
                <w:rFonts w:ascii="Verdana" w:hAnsi="Verdana"/>
                <w:sz w:val="16"/>
                <w:szCs w:val="16"/>
              </w:rPr>
            </w:pPr>
            <w:r w:rsidRPr="00EE48F2">
              <w:rPr>
                <w:rFonts w:ascii="Verdana" w:hAnsi="Verdana"/>
                <w:sz w:val="16"/>
                <w:szCs w:val="16"/>
              </w:rPr>
              <w:t>7</w:t>
            </w:r>
          </w:p>
        </w:tc>
      </w:tr>
      <w:tr w:rsidR="00B84769" w:rsidRPr="00EE48F2" w14:paraId="0BCC84D1" w14:textId="77777777" w:rsidTr="00930664">
        <w:tc>
          <w:tcPr>
            <w:tcW w:w="675" w:type="dxa"/>
          </w:tcPr>
          <w:p w14:paraId="16615FE1" w14:textId="77777777" w:rsidR="00B84769" w:rsidRPr="00EE48F2" w:rsidRDefault="00B84769" w:rsidP="00B84769">
            <w:pPr>
              <w:ind w:firstLine="708"/>
              <w:jc w:val="both"/>
              <w:rPr>
                <w:rFonts w:ascii="Verdana" w:hAnsi="Verdana"/>
                <w:sz w:val="16"/>
                <w:szCs w:val="16"/>
              </w:rPr>
            </w:pPr>
            <w:r w:rsidRPr="00EE48F2">
              <w:rPr>
                <w:rFonts w:ascii="Verdana" w:hAnsi="Verdana"/>
                <w:sz w:val="16"/>
                <w:szCs w:val="16"/>
              </w:rPr>
              <w:t>3</w:t>
            </w:r>
          </w:p>
          <w:p w14:paraId="30A7F1F6" w14:textId="77777777" w:rsidR="00B84769" w:rsidRPr="00EE48F2" w:rsidRDefault="00B84769" w:rsidP="00B84769">
            <w:pPr>
              <w:rPr>
                <w:rFonts w:ascii="Verdana" w:hAnsi="Verdana"/>
                <w:sz w:val="16"/>
                <w:szCs w:val="16"/>
              </w:rPr>
            </w:pPr>
            <w:r w:rsidRPr="00EE48F2">
              <w:rPr>
                <w:rFonts w:ascii="Verdana" w:hAnsi="Verdana"/>
                <w:sz w:val="16"/>
                <w:szCs w:val="16"/>
              </w:rPr>
              <w:t>3</w:t>
            </w:r>
          </w:p>
        </w:tc>
        <w:tc>
          <w:tcPr>
            <w:tcW w:w="7655" w:type="dxa"/>
          </w:tcPr>
          <w:p w14:paraId="35FA3F30" w14:textId="77777777" w:rsidR="00B84769" w:rsidRPr="00EE48F2" w:rsidRDefault="00B84769" w:rsidP="00B84769">
            <w:pPr>
              <w:pStyle w:val="Corpotesto"/>
              <w:shd w:val="clear" w:color="auto" w:fill="FFFFFF"/>
              <w:tabs>
                <w:tab w:val="left" w:pos="254"/>
              </w:tabs>
              <w:spacing w:before="100" w:beforeAutospacing="1" w:after="100" w:afterAutospacing="1"/>
              <w:rPr>
                <w:rFonts w:ascii="Verdana" w:hAnsi="Verdana"/>
                <w:sz w:val="16"/>
                <w:szCs w:val="16"/>
              </w:rPr>
            </w:pPr>
            <w:r w:rsidRPr="00EE48F2">
              <w:rPr>
                <w:rFonts w:ascii="Verdana" w:hAnsi="Verdana"/>
                <w:sz w:val="16"/>
                <w:szCs w:val="16"/>
              </w:rPr>
              <w:t>Qualità dei materiali ludico-didattici, anche innovativi, messi a disposizione dei bambini e delle bambine in relazione alle diverse fasce di età che il concorrente mette a disposizione gratuitamente per le attività oggetto dell’appalto.</w:t>
            </w:r>
          </w:p>
        </w:tc>
        <w:tc>
          <w:tcPr>
            <w:tcW w:w="1417" w:type="dxa"/>
          </w:tcPr>
          <w:p w14:paraId="5C56DF97" w14:textId="77777777" w:rsidR="00B84769" w:rsidRPr="00EE48F2" w:rsidRDefault="00B84769" w:rsidP="00B84769">
            <w:pPr>
              <w:pStyle w:val="Corpotesto"/>
              <w:shd w:val="clear" w:color="auto" w:fill="FFFFFF"/>
              <w:tabs>
                <w:tab w:val="left" w:pos="254"/>
              </w:tabs>
              <w:spacing w:before="100" w:beforeAutospacing="1" w:after="100" w:afterAutospacing="1"/>
              <w:rPr>
                <w:rFonts w:ascii="Verdana" w:hAnsi="Verdana"/>
                <w:sz w:val="16"/>
                <w:szCs w:val="16"/>
              </w:rPr>
            </w:pPr>
            <w:r w:rsidRPr="00EE48F2">
              <w:rPr>
                <w:rFonts w:ascii="Verdana" w:hAnsi="Verdana"/>
                <w:sz w:val="16"/>
                <w:szCs w:val="16"/>
              </w:rPr>
              <w:t>5</w:t>
            </w:r>
          </w:p>
        </w:tc>
      </w:tr>
      <w:tr w:rsidR="00B84769" w:rsidRPr="00EE48F2" w14:paraId="74E9DF0D" w14:textId="77777777" w:rsidTr="00930664">
        <w:tc>
          <w:tcPr>
            <w:tcW w:w="675" w:type="dxa"/>
          </w:tcPr>
          <w:p w14:paraId="400FFB0D" w14:textId="77777777" w:rsidR="00B84769" w:rsidRPr="00EE48F2" w:rsidRDefault="00B84769" w:rsidP="00B84769">
            <w:pPr>
              <w:ind w:firstLine="708"/>
              <w:jc w:val="both"/>
              <w:rPr>
                <w:rFonts w:ascii="Verdana" w:hAnsi="Verdana"/>
                <w:sz w:val="16"/>
                <w:szCs w:val="16"/>
              </w:rPr>
            </w:pPr>
            <w:r w:rsidRPr="00EE48F2">
              <w:rPr>
                <w:rFonts w:ascii="Verdana" w:hAnsi="Verdana"/>
                <w:sz w:val="16"/>
                <w:szCs w:val="16"/>
              </w:rPr>
              <w:t>4</w:t>
            </w:r>
          </w:p>
          <w:p w14:paraId="401EF33F" w14:textId="77777777" w:rsidR="00B84769" w:rsidRPr="00EE48F2" w:rsidRDefault="00B84769" w:rsidP="00B84769">
            <w:pPr>
              <w:rPr>
                <w:rFonts w:ascii="Verdana" w:hAnsi="Verdana"/>
                <w:sz w:val="16"/>
                <w:szCs w:val="16"/>
              </w:rPr>
            </w:pPr>
            <w:r w:rsidRPr="00EE48F2">
              <w:rPr>
                <w:rFonts w:ascii="Verdana" w:hAnsi="Verdana"/>
                <w:sz w:val="16"/>
                <w:szCs w:val="16"/>
              </w:rPr>
              <w:t>4</w:t>
            </w:r>
          </w:p>
        </w:tc>
        <w:tc>
          <w:tcPr>
            <w:tcW w:w="7655" w:type="dxa"/>
          </w:tcPr>
          <w:p w14:paraId="7E668356" w14:textId="77777777" w:rsidR="00B84769" w:rsidRPr="00EE48F2" w:rsidRDefault="00B84769" w:rsidP="00B84769">
            <w:pPr>
              <w:pStyle w:val="Corpotesto"/>
              <w:shd w:val="clear" w:color="auto" w:fill="FFFFFF"/>
              <w:tabs>
                <w:tab w:val="left" w:pos="254"/>
              </w:tabs>
              <w:spacing w:before="100" w:beforeAutospacing="1" w:after="100" w:afterAutospacing="1"/>
              <w:rPr>
                <w:rFonts w:ascii="Verdana" w:hAnsi="Verdana"/>
                <w:sz w:val="16"/>
                <w:szCs w:val="16"/>
              </w:rPr>
            </w:pPr>
            <w:r w:rsidRPr="00EE48F2">
              <w:rPr>
                <w:rFonts w:ascii="Verdana" w:hAnsi="Verdana"/>
                <w:sz w:val="16"/>
                <w:szCs w:val="16"/>
              </w:rPr>
              <w:t>Organizzazione del lavoro e del personale: modalità di funzionamento del gruppo di lavoro, ruolo delle diverse figure, quantità e modalità di utilizzo del monte ore frontale e non frontale e delle ore di coordinamento</w:t>
            </w:r>
            <w:r w:rsidR="00C12370">
              <w:rPr>
                <w:rFonts w:ascii="Verdana" w:hAnsi="Verdana"/>
                <w:sz w:val="16"/>
                <w:szCs w:val="16"/>
              </w:rPr>
              <w:t xml:space="preserve"> offerto.</w:t>
            </w:r>
          </w:p>
        </w:tc>
        <w:tc>
          <w:tcPr>
            <w:tcW w:w="1417" w:type="dxa"/>
          </w:tcPr>
          <w:p w14:paraId="3DC97713" w14:textId="77777777" w:rsidR="00B84769" w:rsidRPr="00EE48F2" w:rsidRDefault="00B84769" w:rsidP="00B84769">
            <w:pPr>
              <w:pStyle w:val="Corpotesto"/>
              <w:shd w:val="clear" w:color="auto" w:fill="FFFFFF"/>
              <w:tabs>
                <w:tab w:val="left" w:pos="254"/>
              </w:tabs>
              <w:spacing w:before="100" w:beforeAutospacing="1" w:after="100" w:afterAutospacing="1"/>
              <w:rPr>
                <w:rFonts w:ascii="Verdana" w:hAnsi="Verdana"/>
                <w:sz w:val="16"/>
                <w:szCs w:val="16"/>
              </w:rPr>
            </w:pPr>
            <w:r w:rsidRPr="00EE48F2">
              <w:rPr>
                <w:rFonts w:ascii="Verdana" w:hAnsi="Verdana"/>
                <w:sz w:val="16"/>
                <w:szCs w:val="16"/>
              </w:rPr>
              <w:t>10</w:t>
            </w:r>
          </w:p>
        </w:tc>
      </w:tr>
      <w:tr w:rsidR="00B84769" w:rsidRPr="00EE48F2" w14:paraId="51FBBC63" w14:textId="77777777" w:rsidTr="00930664">
        <w:tc>
          <w:tcPr>
            <w:tcW w:w="675" w:type="dxa"/>
          </w:tcPr>
          <w:p w14:paraId="4B1EFD0B" w14:textId="77777777" w:rsidR="00B84769" w:rsidRPr="00EE48F2" w:rsidRDefault="00B84769" w:rsidP="00B84769">
            <w:pPr>
              <w:ind w:firstLine="708"/>
              <w:jc w:val="both"/>
              <w:rPr>
                <w:rFonts w:ascii="Verdana" w:hAnsi="Verdana"/>
                <w:sz w:val="16"/>
                <w:szCs w:val="16"/>
              </w:rPr>
            </w:pPr>
            <w:r w:rsidRPr="00EE48F2">
              <w:rPr>
                <w:rFonts w:ascii="Verdana" w:hAnsi="Verdana"/>
                <w:sz w:val="16"/>
                <w:szCs w:val="16"/>
              </w:rPr>
              <w:t>5</w:t>
            </w:r>
          </w:p>
          <w:p w14:paraId="7EDE6AA1" w14:textId="77777777" w:rsidR="00B84769" w:rsidRPr="00EE48F2" w:rsidRDefault="00B84769" w:rsidP="00B84769">
            <w:pPr>
              <w:rPr>
                <w:rFonts w:ascii="Verdana" w:hAnsi="Verdana"/>
                <w:sz w:val="16"/>
                <w:szCs w:val="16"/>
              </w:rPr>
            </w:pPr>
            <w:r w:rsidRPr="00EE48F2">
              <w:rPr>
                <w:rFonts w:ascii="Verdana" w:hAnsi="Verdana"/>
                <w:sz w:val="16"/>
                <w:szCs w:val="16"/>
              </w:rPr>
              <w:t>5</w:t>
            </w:r>
          </w:p>
        </w:tc>
        <w:tc>
          <w:tcPr>
            <w:tcW w:w="7655" w:type="dxa"/>
          </w:tcPr>
          <w:p w14:paraId="35ADA850" w14:textId="77777777" w:rsidR="00B84769" w:rsidRPr="00EE48F2" w:rsidRDefault="00B84769" w:rsidP="00B84769">
            <w:pPr>
              <w:pStyle w:val="Corpotesto"/>
              <w:shd w:val="clear" w:color="auto" w:fill="FFFFFF"/>
              <w:tabs>
                <w:tab w:val="left" w:pos="254"/>
              </w:tabs>
              <w:spacing w:before="100" w:beforeAutospacing="1" w:after="100" w:afterAutospacing="1"/>
              <w:rPr>
                <w:rFonts w:ascii="Verdana" w:hAnsi="Verdana"/>
                <w:sz w:val="16"/>
                <w:szCs w:val="16"/>
              </w:rPr>
            </w:pPr>
            <w:r w:rsidRPr="00EE48F2">
              <w:rPr>
                <w:rFonts w:ascii="Verdana" w:hAnsi="Verdana"/>
                <w:sz w:val="16"/>
                <w:szCs w:val="16"/>
              </w:rPr>
              <w:t>Modalità di sostituzione del personale e misure volte a garantire la massima stabilità dello stesso nell’arco della durata del contratto</w:t>
            </w:r>
            <w:r w:rsidR="00C12370">
              <w:rPr>
                <w:rFonts w:ascii="Verdana" w:hAnsi="Verdana"/>
                <w:sz w:val="16"/>
                <w:szCs w:val="16"/>
              </w:rPr>
              <w:t>.</w:t>
            </w:r>
          </w:p>
        </w:tc>
        <w:tc>
          <w:tcPr>
            <w:tcW w:w="1417" w:type="dxa"/>
          </w:tcPr>
          <w:p w14:paraId="621EC86C" w14:textId="77777777" w:rsidR="00B84769" w:rsidRPr="00EE48F2" w:rsidRDefault="00B84769" w:rsidP="00B84769">
            <w:pPr>
              <w:pStyle w:val="Corpotesto"/>
              <w:shd w:val="clear" w:color="auto" w:fill="FFFFFF"/>
              <w:tabs>
                <w:tab w:val="left" w:pos="254"/>
              </w:tabs>
              <w:spacing w:before="100" w:beforeAutospacing="1" w:after="100" w:afterAutospacing="1"/>
              <w:rPr>
                <w:rFonts w:ascii="Verdana" w:hAnsi="Verdana"/>
                <w:sz w:val="16"/>
                <w:szCs w:val="16"/>
              </w:rPr>
            </w:pPr>
            <w:r w:rsidRPr="00EE48F2">
              <w:rPr>
                <w:rFonts w:ascii="Verdana" w:hAnsi="Verdana"/>
                <w:sz w:val="16"/>
                <w:szCs w:val="16"/>
              </w:rPr>
              <w:t>7</w:t>
            </w:r>
          </w:p>
        </w:tc>
      </w:tr>
      <w:tr w:rsidR="00B84769" w:rsidRPr="00EE48F2" w14:paraId="7BA44E77" w14:textId="77777777" w:rsidTr="00930664">
        <w:tc>
          <w:tcPr>
            <w:tcW w:w="675" w:type="dxa"/>
          </w:tcPr>
          <w:p w14:paraId="4177040C" w14:textId="77777777" w:rsidR="00B84769" w:rsidRPr="00EE48F2" w:rsidRDefault="00B84769" w:rsidP="00B84769">
            <w:pPr>
              <w:ind w:firstLine="708"/>
              <w:jc w:val="both"/>
              <w:rPr>
                <w:rFonts w:ascii="Verdana" w:hAnsi="Verdana"/>
                <w:sz w:val="16"/>
                <w:szCs w:val="16"/>
              </w:rPr>
            </w:pPr>
            <w:r w:rsidRPr="00EE48F2">
              <w:rPr>
                <w:rFonts w:ascii="Verdana" w:hAnsi="Verdana"/>
                <w:sz w:val="16"/>
                <w:szCs w:val="16"/>
              </w:rPr>
              <w:t>6</w:t>
            </w:r>
          </w:p>
          <w:p w14:paraId="0DE31149" w14:textId="77777777" w:rsidR="00B84769" w:rsidRPr="00EE48F2" w:rsidRDefault="00B84769" w:rsidP="00B84769">
            <w:pPr>
              <w:rPr>
                <w:rFonts w:ascii="Verdana" w:hAnsi="Verdana"/>
                <w:sz w:val="16"/>
                <w:szCs w:val="16"/>
              </w:rPr>
            </w:pPr>
            <w:r w:rsidRPr="00EE48F2">
              <w:rPr>
                <w:rFonts w:ascii="Verdana" w:hAnsi="Verdana"/>
                <w:sz w:val="16"/>
                <w:szCs w:val="16"/>
              </w:rPr>
              <w:t>6</w:t>
            </w:r>
          </w:p>
        </w:tc>
        <w:tc>
          <w:tcPr>
            <w:tcW w:w="7655" w:type="dxa"/>
          </w:tcPr>
          <w:p w14:paraId="5B1AD796" w14:textId="77777777" w:rsidR="00B84769" w:rsidRPr="00EE48F2" w:rsidRDefault="00B84769" w:rsidP="00B84769">
            <w:pPr>
              <w:pStyle w:val="Corpotesto"/>
              <w:shd w:val="clear" w:color="auto" w:fill="FFFFFF"/>
              <w:tabs>
                <w:tab w:val="left" w:pos="254"/>
              </w:tabs>
              <w:spacing w:before="100" w:beforeAutospacing="1" w:after="100" w:afterAutospacing="1"/>
              <w:rPr>
                <w:rFonts w:ascii="Verdana" w:hAnsi="Verdana"/>
                <w:sz w:val="16"/>
                <w:szCs w:val="16"/>
              </w:rPr>
            </w:pPr>
            <w:r w:rsidRPr="00EE48F2">
              <w:rPr>
                <w:rFonts w:ascii="Verdana" w:hAnsi="Verdana"/>
                <w:sz w:val="16"/>
                <w:szCs w:val="16"/>
              </w:rPr>
              <w:t>Valutazione di un progetto per l’integrazione e l’inclusione dei bambini portatori di handicap e/o con bisogni educativi speciali</w:t>
            </w:r>
            <w:r>
              <w:rPr>
                <w:rFonts w:ascii="Verdana" w:hAnsi="Verdana"/>
                <w:sz w:val="16"/>
                <w:szCs w:val="16"/>
              </w:rPr>
              <w:t xml:space="preserve"> </w:t>
            </w:r>
            <w:r w:rsidRPr="00DB0556">
              <w:rPr>
                <w:rFonts w:ascii="Verdana" w:hAnsi="Verdana"/>
                <w:sz w:val="16"/>
                <w:szCs w:val="16"/>
              </w:rPr>
              <w:t>(quali motivi di disagio familiare, interculturalità e altre situazioni). Sarà valutato anche</w:t>
            </w:r>
            <w:r>
              <w:rPr>
                <w:rFonts w:ascii="Verdana" w:hAnsi="Verdana"/>
                <w:sz w:val="16"/>
                <w:szCs w:val="16"/>
              </w:rPr>
              <w:t xml:space="preserve"> i</w:t>
            </w:r>
            <w:r w:rsidRPr="00EE48F2">
              <w:rPr>
                <w:rFonts w:ascii="Verdana" w:hAnsi="Verdana"/>
                <w:sz w:val="16"/>
                <w:szCs w:val="16"/>
              </w:rPr>
              <w:t>l monte ore frontale offerto in aggiunta al numero necessario per l’esecuzione del contratto e agli strumenti compensativi messi a disposizione.</w:t>
            </w:r>
          </w:p>
        </w:tc>
        <w:tc>
          <w:tcPr>
            <w:tcW w:w="1417" w:type="dxa"/>
          </w:tcPr>
          <w:p w14:paraId="2FCD8CEE" w14:textId="77777777" w:rsidR="00B84769" w:rsidRPr="00EE48F2" w:rsidRDefault="00B84769" w:rsidP="00B84769">
            <w:pPr>
              <w:pStyle w:val="Corpotesto"/>
              <w:shd w:val="clear" w:color="auto" w:fill="FFFFFF"/>
              <w:tabs>
                <w:tab w:val="left" w:pos="254"/>
              </w:tabs>
              <w:spacing w:before="100" w:beforeAutospacing="1" w:after="100" w:afterAutospacing="1"/>
              <w:rPr>
                <w:rFonts w:ascii="Verdana" w:hAnsi="Verdana"/>
                <w:sz w:val="16"/>
                <w:szCs w:val="16"/>
              </w:rPr>
            </w:pPr>
            <w:r w:rsidRPr="00EE48F2">
              <w:rPr>
                <w:rFonts w:ascii="Verdana" w:hAnsi="Verdana"/>
                <w:sz w:val="16"/>
                <w:szCs w:val="16"/>
              </w:rPr>
              <w:t>7</w:t>
            </w:r>
          </w:p>
        </w:tc>
      </w:tr>
      <w:tr w:rsidR="00B84769" w:rsidRPr="00EE48F2" w14:paraId="3D85748F" w14:textId="77777777" w:rsidTr="00930664">
        <w:trPr>
          <w:trHeight w:val="941"/>
        </w:trPr>
        <w:tc>
          <w:tcPr>
            <w:tcW w:w="675" w:type="dxa"/>
          </w:tcPr>
          <w:p w14:paraId="69631A6C" w14:textId="77777777" w:rsidR="00B84769" w:rsidRPr="00EE48F2" w:rsidRDefault="00B84769" w:rsidP="00B84769">
            <w:pPr>
              <w:ind w:firstLine="708"/>
              <w:jc w:val="both"/>
              <w:rPr>
                <w:rFonts w:ascii="Verdana" w:hAnsi="Verdana"/>
                <w:sz w:val="16"/>
                <w:szCs w:val="16"/>
              </w:rPr>
            </w:pPr>
            <w:r w:rsidRPr="00EE48F2">
              <w:rPr>
                <w:rFonts w:ascii="Verdana" w:hAnsi="Verdana"/>
                <w:sz w:val="16"/>
                <w:szCs w:val="16"/>
              </w:rPr>
              <w:t>7</w:t>
            </w:r>
          </w:p>
          <w:p w14:paraId="19F9905B" w14:textId="77777777" w:rsidR="00B84769" w:rsidRPr="00EE48F2" w:rsidRDefault="00B84769" w:rsidP="00B84769">
            <w:pPr>
              <w:rPr>
                <w:rFonts w:ascii="Verdana" w:hAnsi="Verdana"/>
                <w:sz w:val="16"/>
                <w:szCs w:val="16"/>
              </w:rPr>
            </w:pPr>
            <w:r w:rsidRPr="00EE48F2">
              <w:rPr>
                <w:rFonts w:ascii="Verdana" w:hAnsi="Verdana"/>
                <w:sz w:val="16"/>
                <w:szCs w:val="16"/>
              </w:rPr>
              <w:t>7</w:t>
            </w:r>
          </w:p>
        </w:tc>
        <w:tc>
          <w:tcPr>
            <w:tcW w:w="7655" w:type="dxa"/>
          </w:tcPr>
          <w:p w14:paraId="1623B4D9" w14:textId="77777777" w:rsidR="00B84769" w:rsidRPr="00EE48F2" w:rsidRDefault="00B84769" w:rsidP="00DB0556">
            <w:pPr>
              <w:pStyle w:val="Corpotesto"/>
              <w:shd w:val="clear" w:color="auto" w:fill="FFFFFF"/>
              <w:tabs>
                <w:tab w:val="left" w:pos="254"/>
              </w:tabs>
              <w:spacing w:before="100" w:beforeAutospacing="1" w:after="100" w:afterAutospacing="1"/>
              <w:rPr>
                <w:rFonts w:ascii="Verdana" w:hAnsi="Verdana"/>
                <w:sz w:val="16"/>
                <w:szCs w:val="16"/>
              </w:rPr>
            </w:pPr>
            <w:r w:rsidRPr="00EE48F2">
              <w:rPr>
                <w:rFonts w:ascii="Verdana" w:hAnsi="Verdana"/>
                <w:sz w:val="16"/>
                <w:szCs w:val="16"/>
              </w:rPr>
              <w:t>Relazione con le famiglie: accoglienza, comunicazioni quotidiane, strumenti e modalità adottati per ascoltare, sostenere, informare e coinvolgere i genitori.</w:t>
            </w:r>
            <w:r>
              <w:rPr>
                <w:rFonts w:ascii="Verdana" w:hAnsi="Verdana"/>
                <w:sz w:val="16"/>
                <w:szCs w:val="16"/>
              </w:rPr>
              <w:t xml:space="preserve"> </w:t>
            </w:r>
            <w:r w:rsidRPr="00DB0556">
              <w:rPr>
                <w:rFonts w:ascii="Verdana" w:hAnsi="Verdana"/>
                <w:sz w:val="16"/>
                <w:szCs w:val="16"/>
              </w:rPr>
              <w:t>Sarà valutata la disponibilità del concorrente a realizzare, durante la vigenza contrattuale, sinergie con gli altri operatori del territo</w:t>
            </w:r>
            <w:r w:rsidR="00DB0556" w:rsidRPr="00DB0556">
              <w:rPr>
                <w:rFonts w:ascii="Verdana" w:hAnsi="Verdana"/>
                <w:sz w:val="16"/>
                <w:szCs w:val="16"/>
              </w:rPr>
              <w:t xml:space="preserve">rio (famiglie, associazionismo, </w:t>
            </w:r>
            <w:r w:rsidRPr="00DB0556">
              <w:rPr>
                <w:rFonts w:ascii="Verdana" w:hAnsi="Verdana"/>
                <w:sz w:val="16"/>
                <w:szCs w:val="16"/>
              </w:rPr>
              <w:t>volontariato</w:t>
            </w:r>
            <w:r w:rsidR="00DB0556" w:rsidRPr="00DB0556">
              <w:rPr>
                <w:rFonts w:ascii="Verdana" w:hAnsi="Verdana"/>
                <w:sz w:val="16"/>
                <w:szCs w:val="16"/>
              </w:rPr>
              <w:t xml:space="preserve"> o altro</w:t>
            </w:r>
            <w:r w:rsidRPr="00DB0556">
              <w:rPr>
                <w:rFonts w:ascii="Verdana" w:hAnsi="Verdana"/>
                <w:sz w:val="16"/>
                <w:szCs w:val="16"/>
              </w:rPr>
              <w:t>) allo scopo di migliorare la qualità complessiva del servizio e la soddisfazione dell’utenza.</w:t>
            </w:r>
          </w:p>
        </w:tc>
        <w:tc>
          <w:tcPr>
            <w:tcW w:w="1417" w:type="dxa"/>
          </w:tcPr>
          <w:p w14:paraId="72DDAEBD" w14:textId="77777777" w:rsidR="00B84769" w:rsidRPr="00EE48F2" w:rsidRDefault="00B84769" w:rsidP="00B84769">
            <w:pPr>
              <w:pStyle w:val="Corpotesto"/>
              <w:shd w:val="clear" w:color="auto" w:fill="FFFFFF"/>
              <w:tabs>
                <w:tab w:val="left" w:pos="254"/>
              </w:tabs>
              <w:spacing w:before="100" w:beforeAutospacing="1" w:after="100" w:afterAutospacing="1"/>
              <w:rPr>
                <w:rFonts w:ascii="Verdana" w:hAnsi="Verdana"/>
                <w:sz w:val="16"/>
                <w:szCs w:val="16"/>
              </w:rPr>
            </w:pPr>
            <w:r w:rsidRPr="00EE48F2">
              <w:rPr>
                <w:rFonts w:ascii="Verdana" w:hAnsi="Verdana"/>
                <w:sz w:val="16"/>
                <w:szCs w:val="16"/>
              </w:rPr>
              <w:t>5</w:t>
            </w:r>
          </w:p>
        </w:tc>
      </w:tr>
      <w:tr w:rsidR="00B84769" w:rsidRPr="00EE48F2" w14:paraId="5245F933" w14:textId="77777777" w:rsidTr="00930664">
        <w:trPr>
          <w:trHeight w:val="414"/>
        </w:trPr>
        <w:tc>
          <w:tcPr>
            <w:tcW w:w="675" w:type="dxa"/>
          </w:tcPr>
          <w:p w14:paraId="43D55B01" w14:textId="77777777" w:rsidR="00B84769" w:rsidRPr="00EE48F2" w:rsidRDefault="00B84769" w:rsidP="00B84769">
            <w:pPr>
              <w:ind w:firstLine="708"/>
              <w:jc w:val="both"/>
              <w:rPr>
                <w:rFonts w:ascii="Verdana" w:hAnsi="Verdana"/>
                <w:sz w:val="16"/>
                <w:szCs w:val="16"/>
              </w:rPr>
            </w:pPr>
            <w:r w:rsidRPr="0070583D">
              <w:rPr>
                <w:rFonts w:ascii="Verdana" w:hAnsi="Verdana"/>
                <w:sz w:val="16"/>
                <w:szCs w:val="16"/>
              </w:rPr>
              <w:t>8</w:t>
            </w:r>
            <w:r>
              <w:rPr>
                <w:rFonts w:ascii="Verdana" w:hAnsi="Verdana"/>
                <w:sz w:val="16"/>
                <w:szCs w:val="16"/>
              </w:rPr>
              <w:t>8</w:t>
            </w:r>
          </w:p>
        </w:tc>
        <w:tc>
          <w:tcPr>
            <w:tcW w:w="7655" w:type="dxa"/>
          </w:tcPr>
          <w:p w14:paraId="6B111305" w14:textId="77777777" w:rsidR="00B84769" w:rsidRPr="00EE48F2" w:rsidRDefault="00B84769" w:rsidP="00B84769">
            <w:pPr>
              <w:pStyle w:val="Corpotesto"/>
              <w:shd w:val="clear" w:color="auto" w:fill="FFFFFF"/>
              <w:tabs>
                <w:tab w:val="left" w:pos="254"/>
              </w:tabs>
              <w:spacing w:before="100" w:beforeAutospacing="1" w:after="100" w:afterAutospacing="1"/>
              <w:rPr>
                <w:rFonts w:ascii="Verdana" w:hAnsi="Verdana"/>
                <w:sz w:val="16"/>
                <w:szCs w:val="16"/>
              </w:rPr>
            </w:pPr>
            <w:r w:rsidRPr="00EE48F2">
              <w:rPr>
                <w:rFonts w:ascii="Verdana" w:hAnsi="Verdana"/>
                <w:sz w:val="16"/>
                <w:szCs w:val="16"/>
              </w:rPr>
              <w:t>Progetto di promozione e valorizzazione del nido di infanzia.</w:t>
            </w:r>
          </w:p>
        </w:tc>
        <w:tc>
          <w:tcPr>
            <w:tcW w:w="1417" w:type="dxa"/>
          </w:tcPr>
          <w:p w14:paraId="0913A8F8" w14:textId="77777777" w:rsidR="00B84769" w:rsidRPr="00EE48F2" w:rsidRDefault="00B84769" w:rsidP="00B84769">
            <w:pPr>
              <w:pStyle w:val="Corpotesto"/>
              <w:shd w:val="clear" w:color="auto" w:fill="FFFFFF"/>
              <w:tabs>
                <w:tab w:val="left" w:pos="254"/>
              </w:tabs>
              <w:spacing w:before="100" w:beforeAutospacing="1" w:after="100" w:afterAutospacing="1"/>
              <w:rPr>
                <w:rFonts w:ascii="Verdana" w:hAnsi="Verdana"/>
                <w:sz w:val="16"/>
                <w:szCs w:val="16"/>
              </w:rPr>
            </w:pPr>
            <w:r w:rsidRPr="00EE48F2">
              <w:rPr>
                <w:rFonts w:ascii="Verdana" w:hAnsi="Verdana"/>
                <w:sz w:val="16"/>
                <w:szCs w:val="16"/>
              </w:rPr>
              <w:t>5</w:t>
            </w:r>
          </w:p>
        </w:tc>
      </w:tr>
      <w:tr w:rsidR="00B84769" w:rsidRPr="00EE48F2" w14:paraId="5E9EE392" w14:textId="77777777" w:rsidTr="00930664">
        <w:tc>
          <w:tcPr>
            <w:tcW w:w="675" w:type="dxa"/>
          </w:tcPr>
          <w:p w14:paraId="617601D3" w14:textId="77777777" w:rsidR="00B84769" w:rsidRPr="00EE48F2" w:rsidRDefault="00B84769" w:rsidP="00B84769">
            <w:pPr>
              <w:ind w:firstLine="708"/>
              <w:jc w:val="both"/>
              <w:rPr>
                <w:rFonts w:ascii="Verdana" w:hAnsi="Verdana"/>
                <w:sz w:val="16"/>
                <w:szCs w:val="16"/>
              </w:rPr>
            </w:pPr>
            <w:r w:rsidRPr="00EE48F2">
              <w:rPr>
                <w:rFonts w:ascii="Verdana" w:hAnsi="Verdana"/>
                <w:sz w:val="16"/>
                <w:szCs w:val="16"/>
              </w:rPr>
              <w:t>1</w:t>
            </w:r>
            <w:r>
              <w:rPr>
                <w:rFonts w:ascii="Verdana" w:hAnsi="Verdana"/>
                <w:sz w:val="16"/>
                <w:szCs w:val="16"/>
              </w:rPr>
              <w:t>9</w:t>
            </w:r>
          </w:p>
        </w:tc>
        <w:tc>
          <w:tcPr>
            <w:tcW w:w="7655" w:type="dxa"/>
          </w:tcPr>
          <w:p w14:paraId="0730F5DD" w14:textId="77777777" w:rsidR="00B84769" w:rsidRPr="00EE48F2" w:rsidRDefault="00B84769" w:rsidP="00B84769">
            <w:pPr>
              <w:pStyle w:val="Corpotesto"/>
              <w:shd w:val="clear" w:color="auto" w:fill="FFFFFF"/>
              <w:tabs>
                <w:tab w:val="left" w:pos="254"/>
              </w:tabs>
              <w:spacing w:before="100" w:beforeAutospacing="1" w:after="100" w:afterAutospacing="1"/>
              <w:rPr>
                <w:rFonts w:ascii="Verdana" w:hAnsi="Verdana"/>
                <w:sz w:val="16"/>
                <w:szCs w:val="16"/>
              </w:rPr>
            </w:pPr>
            <w:r w:rsidRPr="00EE48F2">
              <w:rPr>
                <w:rFonts w:ascii="Verdana" w:hAnsi="Verdana"/>
                <w:sz w:val="16"/>
                <w:szCs w:val="16"/>
              </w:rPr>
              <w:t>Organizzazione degli spazi e articolazione della giornata al nido con particolare riguardo alle proposte di esperienze e alla routine.</w:t>
            </w:r>
          </w:p>
        </w:tc>
        <w:tc>
          <w:tcPr>
            <w:tcW w:w="1417" w:type="dxa"/>
          </w:tcPr>
          <w:p w14:paraId="7C54DC93" w14:textId="77777777" w:rsidR="00B84769" w:rsidRPr="00EE48F2" w:rsidRDefault="00B84769" w:rsidP="00B84769">
            <w:pPr>
              <w:pStyle w:val="Corpotesto"/>
              <w:shd w:val="clear" w:color="auto" w:fill="FFFFFF"/>
              <w:tabs>
                <w:tab w:val="left" w:pos="254"/>
              </w:tabs>
              <w:spacing w:before="100" w:beforeAutospacing="1" w:after="100" w:afterAutospacing="1"/>
              <w:rPr>
                <w:rFonts w:ascii="Verdana" w:hAnsi="Verdana"/>
                <w:sz w:val="16"/>
                <w:szCs w:val="16"/>
              </w:rPr>
            </w:pPr>
            <w:r w:rsidRPr="00EE48F2">
              <w:rPr>
                <w:rFonts w:ascii="Verdana" w:hAnsi="Verdana"/>
                <w:sz w:val="16"/>
                <w:szCs w:val="16"/>
              </w:rPr>
              <w:t>5</w:t>
            </w:r>
          </w:p>
        </w:tc>
      </w:tr>
      <w:tr w:rsidR="00B84769" w:rsidRPr="00EE48F2" w14:paraId="15D4D47B" w14:textId="77777777" w:rsidTr="00930664">
        <w:tc>
          <w:tcPr>
            <w:tcW w:w="675" w:type="dxa"/>
          </w:tcPr>
          <w:p w14:paraId="108D2EBC" w14:textId="77777777" w:rsidR="00B84769" w:rsidRPr="00EE48F2" w:rsidRDefault="00B84769" w:rsidP="00B84769">
            <w:pPr>
              <w:ind w:firstLine="708"/>
              <w:jc w:val="both"/>
              <w:rPr>
                <w:rFonts w:ascii="Verdana" w:hAnsi="Verdana"/>
                <w:sz w:val="16"/>
                <w:szCs w:val="16"/>
              </w:rPr>
            </w:pPr>
            <w:r w:rsidRPr="00EE48F2">
              <w:rPr>
                <w:rFonts w:ascii="Verdana" w:hAnsi="Verdana"/>
                <w:sz w:val="16"/>
                <w:szCs w:val="16"/>
              </w:rPr>
              <w:t>11</w:t>
            </w:r>
            <w:r>
              <w:rPr>
                <w:rFonts w:ascii="Verdana" w:hAnsi="Verdana"/>
                <w:sz w:val="16"/>
                <w:szCs w:val="16"/>
              </w:rPr>
              <w:t>0</w:t>
            </w:r>
          </w:p>
        </w:tc>
        <w:tc>
          <w:tcPr>
            <w:tcW w:w="7655" w:type="dxa"/>
          </w:tcPr>
          <w:p w14:paraId="13469BD8" w14:textId="77777777" w:rsidR="00B84769" w:rsidRPr="00EE48F2" w:rsidRDefault="00B84769" w:rsidP="00B84769">
            <w:pPr>
              <w:pStyle w:val="Corpotesto"/>
              <w:shd w:val="clear" w:color="auto" w:fill="FFFFFF"/>
              <w:tabs>
                <w:tab w:val="left" w:pos="254"/>
              </w:tabs>
              <w:spacing w:before="100" w:beforeAutospacing="1" w:after="100" w:afterAutospacing="1"/>
              <w:rPr>
                <w:rFonts w:ascii="Verdana" w:hAnsi="Verdana"/>
                <w:sz w:val="16"/>
                <w:szCs w:val="16"/>
              </w:rPr>
            </w:pPr>
            <w:r w:rsidRPr="00EE48F2">
              <w:rPr>
                <w:rFonts w:ascii="Verdana" w:hAnsi="Verdana"/>
                <w:sz w:val="16"/>
                <w:szCs w:val="16"/>
              </w:rPr>
              <w:t>Strategie adottate per favorire l’ambientamento con particolare. riferimento a gradualità e stabilità delle relazioni e organizzazione del gruppo dei bambini e delle bambine.</w:t>
            </w:r>
          </w:p>
        </w:tc>
        <w:tc>
          <w:tcPr>
            <w:tcW w:w="1417" w:type="dxa"/>
          </w:tcPr>
          <w:p w14:paraId="16D57421" w14:textId="77777777" w:rsidR="00B84769" w:rsidRPr="00EE48F2" w:rsidRDefault="00B84769" w:rsidP="00B84769">
            <w:pPr>
              <w:pStyle w:val="Corpotesto"/>
              <w:shd w:val="clear" w:color="auto" w:fill="FFFFFF"/>
              <w:tabs>
                <w:tab w:val="left" w:pos="254"/>
              </w:tabs>
              <w:spacing w:before="100" w:beforeAutospacing="1" w:after="100" w:afterAutospacing="1"/>
              <w:rPr>
                <w:rFonts w:ascii="Verdana" w:hAnsi="Verdana"/>
                <w:sz w:val="16"/>
                <w:szCs w:val="16"/>
              </w:rPr>
            </w:pPr>
            <w:r w:rsidRPr="00EE48F2">
              <w:rPr>
                <w:rFonts w:ascii="Verdana" w:hAnsi="Verdana"/>
                <w:sz w:val="16"/>
                <w:szCs w:val="16"/>
              </w:rPr>
              <w:t>5</w:t>
            </w:r>
          </w:p>
        </w:tc>
      </w:tr>
      <w:tr w:rsidR="00B84769" w:rsidRPr="00EE48F2" w14:paraId="70D75517" w14:textId="77777777" w:rsidTr="00930664">
        <w:tc>
          <w:tcPr>
            <w:tcW w:w="675" w:type="dxa"/>
          </w:tcPr>
          <w:p w14:paraId="20E838E5" w14:textId="77777777" w:rsidR="00B84769" w:rsidRPr="00EE48F2" w:rsidRDefault="00B84769" w:rsidP="00B84769">
            <w:pPr>
              <w:ind w:firstLine="708"/>
              <w:jc w:val="both"/>
              <w:rPr>
                <w:rFonts w:ascii="Verdana" w:hAnsi="Verdana"/>
                <w:sz w:val="16"/>
                <w:szCs w:val="16"/>
              </w:rPr>
            </w:pPr>
            <w:r>
              <w:rPr>
                <w:rFonts w:ascii="Verdana" w:hAnsi="Verdana"/>
                <w:sz w:val="16"/>
                <w:szCs w:val="16"/>
              </w:rPr>
              <w:t>111</w:t>
            </w:r>
          </w:p>
        </w:tc>
        <w:tc>
          <w:tcPr>
            <w:tcW w:w="7655" w:type="dxa"/>
          </w:tcPr>
          <w:p w14:paraId="07DB643D" w14:textId="77777777" w:rsidR="00B84769" w:rsidRPr="00EE48F2" w:rsidRDefault="00B84769" w:rsidP="00B84769">
            <w:pPr>
              <w:pStyle w:val="Corpotesto"/>
              <w:shd w:val="clear" w:color="auto" w:fill="FFFFFF"/>
              <w:tabs>
                <w:tab w:val="left" w:pos="254"/>
              </w:tabs>
              <w:spacing w:before="100" w:beforeAutospacing="1" w:after="100" w:afterAutospacing="1"/>
              <w:rPr>
                <w:rFonts w:ascii="Verdana" w:hAnsi="Verdana"/>
                <w:sz w:val="16"/>
                <w:szCs w:val="16"/>
              </w:rPr>
            </w:pPr>
            <w:r w:rsidRPr="00EE48F2">
              <w:rPr>
                <w:rFonts w:ascii="Verdana" w:hAnsi="Verdana"/>
                <w:sz w:val="16"/>
                <w:szCs w:val="16"/>
              </w:rPr>
              <w:t>La documentazione delle esperienze: modalità e strumenti</w:t>
            </w:r>
            <w:r>
              <w:rPr>
                <w:rFonts w:ascii="Verdana" w:hAnsi="Verdana"/>
                <w:sz w:val="16"/>
                <w:szCs w:val="16"/>
              </w:rPr>
              <w:t xml:space="preserve"> riferiti a</w:t>
            </w:r>
            <w:r w:rsidR="00DB0556">
              <w:rPr>
                <w:rFonts w:ascii="Verdana" w:hAnsi="Verdana"/>
                <w:sz w:val="16"/>
                <w:szCs w:val="16"/>
              </w:rPr>
              <w:t>lla</w:t>
            </w:r>
            <w:r>
              <w:rPr>
                <w:rFonts w:ascii="Verdana" w:hAnsi="Verdana"/>
                <w:sz w:val="16"/>
                <w:szCs w:val="16"/>
              </w:rPr>
              <w:t xml:space="preserve"> società e </w:t>
            </w:r>
            <w:r w:rsidR="00DB0556">
              <w:rPr>
                <w:rFonts w:ascii="Verdana" w:hAnsi="Verdana"/>
                <w:sz w:val="16"/>
                <w:szCs w:val="16"/>
              </w:rPr>
              <w:t xml:space="preserve">al </w:t>
            </w:r>
            <w:r>
              <w:rPr>
                <w:rFonts w:ascii="Verdana" w:hAnsi="Verdana"/>
                <w:sz w:val="16"/>
                <w:szCs w:val="16"/>
              </w:rPr>
              <w:t>personale che ne fa parte</w:t>
            </w:r>
            <w:r w:rsidR="00DB0556">
              <w:rPr>
                <w:rFonts w:ascii="Verdana" w:hAnsi="Verdana"/>
                <w:sz w:val="16"/>
                <w:szCs w:val="16"/>
              </w:rPr>
              <w:t>.</w:t>
            </w:r>
          </w:p>
        </w:tc>
        <w:tc>
          <w:tcPr>
            <w:tcW w:w="1417" w:type="dxa"/>
          </w:tcPr>
          <w:p w14:paraId="06A130BC" w14:textId="77777777" w:rsidR="00B84769" w:rsidRPr="00EE48F2" w:rsidRDefault="00B84769" w:rsidP="00B84769">
            <w:pPr>
              <w:pStyle w:val="Corpotesto"/>
              <w:shd w:val="clear" w:color="auto" w:fill="FFFFFF"/>
              <w:tabs>
                <w:tab w:val="left" w:pos="254"/>
              </w:tabs>
              <w:spacing w:before="100" w:beforeAutospacing="1" w:after="100" w:afterAutospacing="1"/>
              <w:rPr>
                <w:rFonts w:ascii="Verdana" w:hAnsi="Verdana"/>
                <w:sz w:val="16"/>
                <w:szCs w:val="16"/>
              </w:rPr>
            </w:pPr>
            <w:r>
              <w:rPr>
                <w:rFonts w:ascii="Verdana" w:hAnsi="Verdana"/>
                <w:sz w:val="16"/>
                <w:szCs w:val="16"/>
              </w:rPr>
              <w:t>2</w:t>
            </w:r>
          </w:p>
        </w:tc>
      </w:tr>
      <w:tr w:rsidR="00B84769" w:rsidRPr="00EE48F2" w14:paraId="11D73E70" w14:textId="77777777" w:rsidTr="00930664">
        <w:tc>
          <w:tcPr>
            <w:tcW w:w="675" w:type="dxa"/>
          </w:tcPr>
          <w:p w14:paraId="0FE8476C" w14:textId="77777777" w:rsidR="00B84769" w:rsidRPr="00EE48F2" w:rsidRDefault="00B84769" w:rsidP="00B84769">
            <w:pPr>
              <w:ind w:firstLine="708"/>
              <w:jc w:val="both"/>
              <w:rPr>
                <w:rFonts w:ascii="Verdana" w:hAnsi="Verdana"/>
                <w:sz w:val="16"/>
                <w:szCs w:val="16"/>
              </w:rPr>
            </w:pPr>
            <w:r>
              <w:rPr>
                <w:rFonts w:ascii="Verdana" w:hAnsi="Verdana"/>
                <w:sz w:val="16"/>
                <w:szCs w:val="16"/>
              </w:rPr>
              <w:lastRenderedPageBreak/>
              <w:t>112</w:t>
            </w:r>
          </w:p>
        </w:tc>
        <w:tc>
          <w:tcPr>
            <w:tcW w:w="7655" w:type="dxa"/>
          </w:tcPr>
          <w:p w14:paraId="5D08BBA5" w14:textId="77777777" w:rsidR="00B84769" w:rsidRPr="00A11673" w:rsidRDefault="00B84769" w:rsidP="002B6003">
            <w:pPr>
              <w:pStyle w:val="Corpotesto"/>
              <w:shd w:val="clear" w:color="auto" w:fill="FFFFFF"/>
              <w:tabs>
                <w:tab w:val="left" w:pos="254"/>
              </w:tabs>
              <w:spacing w:before="100" w:beforeAutospacing="1" w:after="100" w:afterAutospacing="1"/>
              <w:rPr>
                <w:rFonts w:ascii="Verdana" w:hAnsi="Verdana"/>
                <w:color w:val="FF0000"/>
                <w:sz w:val="16"/>
                <w:szCs w:val="16"/>
              </w:rPr>
            </w:pPr>
            <w:r w:rsidRPr="00EE48F2">
              <w:rPr>
                <w:rFonts w:ascii="Verdana" w:hAnsi="Verdana"/>
                <w:sz w:val="16"/>
                <w:szCs w:val="16"/>
              </w:rPr>
              <w:t>Migliorie. In ordine alla facoltà per le stazioni appaltanti di consentire l’inserimento nelle offerte tecniche e migliorie e c.d. servizi aggiuntivi, anche innovativi, si precisa che questi ultimi devono essere pertinenti e funzionali rispetto alle attività prevalenti del servizio oggetto di affidamento, nonché trattasi di attività complementari al servizio che non devono produrre effetti sull’offerta economica, in quanto non possono riguardare i requisiti organizzativi già previsti dal regolamento 41/R del 2013 e ss.mm. e ii. Chiaramente le migliori proposte non dovranno essere già state oggetto di offerta nei punti precedenti, in tal caso verrà attribuito punteggio par</w:t>
            </w:r>
            <w:r>
              <w:rPr>
                <w:rFonts w:ascii="Verdana" w:hAnsi="Verdana"/>
                <w:sz w:val="16"/>
                <w:szCs w:val="16"/>
              </w:rPr>
              <w:t>i</w:t>
            </w:r>
            <w:r w:rsidRPr="00EE48F2">
              <w:rPr>
                <w:rFonts w:ascii="Verdana" w:hAnsi="Verdana"/>
                <w:sz w:val="16"/>
                <w:szCs w:val="16"/>
              </w:rPr>
              <w:t xml:space="preserve"> a 0</w:t>
            </w:r>
            <w:r w:rsidR="002B6003">
              <w:rPr>
                <w:rFonts w:ascii="Verdana" w:hAnsi="Verdana"/>
                <w:sz w:val="16"/>
                <w:szCs w:val="16"/>
              </w:rPr>
              <w:t>.</w:t>
            </w:r>
          </w:p>
        </w:tc>
        <w:tc>
          <w:tcPr>
            <w:tcW w:w="1417" w:type="dxa"/>
          </w:tcPr>
          <w:p w14:paraId="331398BC" w14:textId="77777777" w:rsidR="00B84769" w:rsidRPr="00EE48F2" w:rsidRDefault="00B84769" w:rsidP="00B84769">
            <w:pPr>
              <w:pStyle w:val="Corpotesto"/>
              <w:shd w:val="clear" w:color="auto" w:fill="FFFFFF"/>
              <w:tabs>
                <w:tab w:val="left" w:pos="254"/>
              </w:tabs>
              <w:spacing w:before="100" w:beforeAutospacing="1" w:after="100" w:afterAutospacing="1"/>
              <w:rPr>
                <w:rFonts w:ascii="Verdana" w:hAnsi="Verdana"/>
                <w:sz w:val="16"/>
                <w:szCs w:val="16"/>
              </w:rPr>
            </w:pPr>
            <w:r>
              <w:rPr>
                <w:rFonts w:ascii="Verdana" w:hAnsi="Verdana"/>
                <w:sz w:val="16"/>
                <w:szCs w:val="16"/>
              </w:rPr>
              <w:t>8</w:t>
            </w:r>
          </w:p>
        </w:tc>
      </w:tr>
      <w:tr w:rsidR="00B84769" w:rsidRPr="00EE48F2" w14:paraId="03717BC1" w14:textId="77777777" w:rsidTr="00930664">
        <w:tc>
          <w:tcPr>
            <w:tcW w:w="675" w:type="dxa"/>
          </w:tcPr>
          <w:p w14:paraId="098315DF" w14:textId="77777777" w:rsidR="00B84769" w:rsidRDefault="00B84769" w:rsidP="00B84769">
            <w:pPr>
              <w:ind w:firstLine="708"/>
              <w:jc w:val="both"/>
              <w:rPr>
                <w:rFonts w:ascii="Verdana" w:hAnsi="Verdana"/>
                <w:sz w:val="16"/>
                <w:szCs w:val="16"/>
              </w:rPr>
            </w:pPr>
            <w:r>
              <w:rPr>
                <w:rFonts w:ascii="Verdana" w:hAnsi="Verdana"/>
                <w:sz w:val="16"/>
                <w:szCs w:val="16"/>
              </w:rPr>
              <w:t>113</w:t>
            </w:r>
          </w:p>
        </w:tc>
        <w:tc>
          <w:tcPr>
            <w:tcW w:w="7655" w:type="dxa"/>
          </w:tcPr>
          <w:p w14:paraId="04EAD4EC" w14:textId="77777777" w:rsidR="00B84769" w:rsidRPr="002B6003" w:rsidRDefault="00B84769" w:rsidP="002B6003">
            <w:pPr>
              <w:pStyle w:val="Corpotesto"/>
              <w:shd w:val="clear" w:color="auto" w:fill="FFFFFF"/>
              <w:tabs>
                <w:tab w:val="left" w:pos="254"/>
              </w:tabs>
              <w:spacing w:before="100" w:beforeAutospacing="1" w:after="100" w:afterAutospacing="1"/>
              <w:rPr>
                <w:rFonts w:ascii="Verdana" w:hAnsi="Verdana"/>
                <w:sz w:val="16"/>
                <w:szCs w:val="16"/>
              </w:rPr>
            </w:pPr>
            <w:r w:rsidRPr="002B6003">
              <w:rPr>
                <w:rFonts w:ascii="Verdana" w:hAnsi="Verdana"/>
                <w:sz w:val="16"/>
                <w:szCs w:val="16"/>
              </w:rPr>
              <w:t>Proposte e progetti innovativi particolarmente caratterizzanti senza oneri aggiuntivi per il Comune per la realizzazione delle attività. (esempio: musicoterapia, insegnante di inglese, figure aggiuntive quali pediatra ecc)</w:t>
            </w:r>
            <w:r w:rsidR="002B6003" w:rsidRPr="002B6003">
              <w:rPr>
                <w:rFonts w:ascii="Verdana" w:hAnsi="Verdana"/>
                <w:sz w:val="16"/>
                <w:szCs w:val="16"/>
              </w:rPr>
              <w:t>.</w:t>
            </w:r>
          </w:p>
        </w:tc>
        <w:tc>
          <w:tcPr>
            <w:tcW w:w="1417" w:type="dxa"/>
          </w:tcPr>
          <w:p w14:paraId="3FF70B18" w14:textId="77777777" w:rsidR="00B84769" w:rsidRDefault="00B84769" w:rsidP="00B84769">
            <w:pPr>
              <w:pStyle w:val="Corpotesto"/>
              <w:shd w:val="clear" w:color="auto" w:fill="FFFFFF"/>
              <w:tabs>
                <w:tab w:val="left" w:pos="254"/>
              </w:tabs>
              <w:spacing w:before="100" w:beforeAutospacing="1" w:after="100" w:afterAutospacing="1"/>
              <w:rPr>
                <w:rFonts w:ascii="Verdana" w:hAnsi="Verdana"/>
                <w:sz w:val="16"/>
                <w:szCs w:val="16"/>
              </w:rPr>
            </w:pPr>
            <w:r>
              <w:rPr>
                <w:rFonts w:ascii="Verdana" w:hAnsi="Verdana"/>
                <w:sz w:val="16"/>
                <w:szCs w:val="16"/>
              </w:rPr>
              <w:t>10</w:t>
            </w:r>
          </w:p>
        </w:tc>
      </w:tr>
    </w:tbl>
    <w:p w14:paraId="33A53B09" w14:textId="77777777" w:rsidR="009A6F78" w:rsidRPr="001928DA" w:rsidRDefault="009A6F78" w:rsidP="009A6F78">
      <w:pPr>
        <w:pStyle w:val="Testonormale"/>
        <w:jc w:val="both"/>
        <w:rPr>
          <w:rFonts w:ascii="Calibri" w:eastAsia="MS Mincho" w:hAnsi="Calibri" w:cs="Calibri"/>
        </w:rPr>
      </w:pPr>
    </w:p>
    <w:p w14:paraId="64D68A48" w14:textId="77777777" w:rsidR="009A6F78" w:rsidRDefault="009A6F78" w:rsidP="00441DD8">
      <w:pPr>
        <w:jc w:val="both"/>
        <w:rPr>
          <w:rFonts w:ascii="Calibri" w:hAnsi="Calibri" w:cs="Calibri"/>
          <w:sz w:val="20"/>
          <w:szCs w:val="20"/>
        </w:rPr>
      </w:pPr>
    </w:p>
    <w:p w14:paraId="1583C6F9" w14:textId="77777777" w:rsidR="000F3647" w:rsidRPr="00BF2744" w:rsidRDefault="000F3647" w:rsidP="00BF2744">
      <w:pPr>
        <w:pStyle w:val="TESTO"/>
        <w:widowControl w:val="0"/>
        <w:pBdr>
          <w:top w:val="single" w:sz="4" w:space="1" w:color="auto"/>
          <w:left w:val="single" w:sz="4" w:space="0" w:color="auto"/>
          <w:bottom w:val="single" w:sz="4" w:space="1" w:color="auto"/>
          <w:right w:val="single" w:sz="4" w:space="0" w:color="auto"/>
        </w:pBdr>
        <w:autoSpaceDE/>
        <w:autoSpaceDN/>
        <w:adjustRightInd/>
        <w:spacing w:after="120"/>
        <w:rPr>
          <w:rFonts w:ascii="Calibri" w:hAnsi="Calibri" w:cs="Calibri"/>
          <w:b/>
          <w:iCs/>
          <w:u w:val="single"/>
        </w:rPr>
      </w:pPr>
      <w:r w:rsidRPr="000F3647">
        <w:rPr>
          <w:rFonts w:ascii="Calibri" w:hAnsi="Calibri" w:cs="Calibri"/>
          <w:iCs/>
          <w:u w:val="single"/>
        </w:rPr>
        <w:t xml:space="preserve">Si fa presente, come meglio specificato nel capitolo della presentazione offerta tecnica (pag. 22) che la stessa, </w:t>
      </w:r>
      <w:r w:rsidRPr="000F3647">
        <w:rPr>
          <w:rFonts w:ascii="Calibri" w:hAnsi="Calibri" w:cs="Calibri"/>
          <w:b/>
          <w:iCs/>
          <w:u w:val="single"/>
        </w:rPr>
        <w:t>deve avere un’estensione massima di 30 (Trenta) facciate.</w:t>
      </w:r>
    </w:p>
    <w:p w14:paraId="7B74F7A0" w14:textId="77777777" w:rsidR="003624BF" w:rsidRPr="001928DA" w:rsidRDefault="003624BF" w:rsidP="003624BF">
      <w:pPr>
        <w:pStyle w:val="Testonormale"/>
        <w:jc w:val="both"/>
        <w:rPr>
          <w:rFonts w:ascii="Calibri" w:eastAsia="MS Mincho" w:hAnsi="Calibri" w:cs="Calibri"/>
        </w:rPr>
      </w:pPr>
    </w:p>
    <w:p w14:paraId="514CA5AB" w14:textId="77777777" w:rsidR="00441DD8" w:rsidRPr="001928DA" w:rsidRDefault="00441DD8" w:rsidP="00441DD8">
      <w:pPr>
        <w:pBdr>
          <w:top w:val="single" w:sz="4" w:space="1" w:color="auto"/>
          <w:left w:val="single" w:sz="4" w:space="4" w:color="auto"/>
          <w:bottom w:val="single" w:sz="4" w:space="1" w:color="auto"/>
          <w:right w:val="single" w:sz="4" w:space="4" w:color="auto"/>
        </w:pBdr>
        <w:jc w:val="both"/>
        <w:rPr>
          <w:rFonts w:ascii="Calibri" w:hAnsi="Calibri" w:cs="Calibri"/>
          <w:b/>
          <w:bCs/>
          <w:sz w:val="20"/>
          <w:szCs w:val="20"/>
        </w:rPr>
      </w:pPr>
      <w:r w:rsidRPr="001928DA">
        <w:rPr>
          <w:rFonts w:ascii="Calibri" w:hAnsi="Calibri" w:cs="Calibri"/>
          <w:b/>
          <w:bCs/>
          <w:sz w:val="20"/>
          <w:szCs w:val="20"/>
        </w:rPr>
        <w:t>8.2 CALCOLO DEL PUNTEGGIO TOTALE DI AGGIUDICAZIONE TECNICA</w:t>
      </w:r>
    </w:p>
    <w:p w14:paraId="047C645F" w14:textId="77777777" w:rsidR="00441DD8" w:rsidRPr="001928DA" w:rsidRDefault="00441DD8" w:rsidP="00441DD8">
      <w:pPr>
        <w:jc w:val="both"/>
        <w:rPr>
          <w:rFonts w:ascii="Calibri" w:hAnsi="Calibri" w:cs="Calibri"/>
          <w:b/>
          <w:sz w:val="20"/>
          <w:szCs w:val="20"/>
        </w:rPr>
      </w:pPr>
      <w:r w:rsidRPr="001928DA">
        <w:rPr>
          <w:rFonts w:ascii="Calibri" w:hAnsi="Calibri" w:cs="Calibri"/>
          <w:b/>
          <w:sz w:val="20"/>
          <w:szCs w:val="20"/>
        </w:rPr>
        <w:t xml:space="preserve">I coefficienti sono così determinati: </w:t>
      </w:r>
    </w:p>
    <w:p w14:paraId="33233C6C" w14:textId="77777777" w:rsidR="00D05062" w:rsidRPr="001928DA" w:rsidRDefault="00D05062" w:rsidP="00D05062">
      <w:pPr>
        <w:jc w:val="both"/>
        <w:rPr>
          <w:rFonts w:ascii="Calibri" w:hAnsi="Calibri" w:cs="Calibri"/>
          <w:b/>
          <w:sz w:val="20"/>
          <w:szCs w:val="20"/>
        </w:rPr>
      </w:pPr>
    </w:p>
    <w:p w14:paraId="69D1BFA4" w14:textId="77777777" w:rsidR="00D05062" w:rsidRPr="001928DA" w:rsidRDefault="00D05062" w:rsidP="00D05062">
      <w:pPr>
        <w:jc w:val="both"/>
        <w:rPr>
          <w:rFonts w:ascii="Calibri" w:hAnsi="Calibri" w:cs="Calibri"/>
          <w:b/>
          <w:sz w:val="20"/>
          <w:szCs w:val="20"/>
        </w:rPr>
      </w:pPr>
      <w:proofErr w:type="gramStart"/>
      <w:r w:rsidRPr="001928DA">
        <w:rPr>
          <w:rFonts w:ascii="Calibri" w:hAnsi="Calibri" w:cs="Calibri"/>
          <w:b/>
          <w:sz w:val="20"/>
          <w:szCs w:val="20"/>
        </w:rPr>
        <w:t>A)-</w:t>
      </w:r>
      <w:proofErr w:type="gramEnd"/>
      <w:r w:rsidRPr="001928DA">
        <w:rPr>
          <w:rFonts w:ascii="Calibri" w:hAnsi="Calibri" w:cs="Calibri"/>
          <w:b/>
          <w:sz w:val="20"/>
          <w:szCs w:val="20"/>
        </w:rPr>
        <w:t xml:space="preserve"> </w:t>
      </w:r>
      <w:r w:rsidRPr="001928DA">
        <w:rPr>
          <w:rFonts w:ascii="Calibri" w:hAnsi="Calibri" w:cs="Calibri"/>
          <w:b/>
          <w:sz w:val="20"/>
          <w:szCs w:val="20"/>
          <w:u w:val="single"/>
        </w:rPr>
        <w:t>determinazione dei coefficienti di attribuzione diretta dei punteggi:</w:t>
      </w:r>
    </w:p>
    <w:p w14:paraId="2EB1F090" w14:textId="77777777" w:rsidR="00D05062" w:rsidRPr="001928DA" w:rsidRDefault="00D05062" w:rsidP="00D05062">
      <w:pPr>
        <w:jc w:val="both"/>
        <w:rPr>
          <w:rFonts w:ascii="Calibri" w:hAnsi="Calibri" w:cs="Calibri"/>
          <w:sz w:val="20"/>
          <w:szCs w:val="20"/>
        </w:rPr>
      </w:pPr>
      <w:r w:rsidRPr="001928DA">
        <w:rPr>
          <w:rFonts w:ascii="Calibri" w:hAnsi="Calibri" w:cs="Calibri"/>
          <w:sz w:val="20"/>
          <w:szCs w:val="20"/>
        </w:rPr>
        <w:t>per gli elementi di valutazione di natura tecnico-quantitativa (</w:t>
      </w:r>
      <w:r w:rsidR="00631356" w:rsidRPr="00631356">
        <w:rPr>
          <w:rFonts w:ascii="Calibri" w:hAnsi="Calibri" w:cs="Calibri"/>
          <w:sz w:val="20"/>
          <w:szCs w:val="20"/>
        </w:rPr>
        <w:t>parametri B</w:t>
      </w:r>
      <w:r w:rsidR="00930664">
        <w:rPr>
          <w:rFonts w:ascii="Calibri" w:hAnsi="Calibri" w:cs="Calibri"/>
          <w:sz w:val="20"/>
          <w:szCs w:val="20"/>
        </w:rPr>
        <w:t>2.a1), B2.a2), B2.a3</w:t>
      </w:r>
      <w:r w:rsidR="0075064C">
        <w:rPr>
          <w:rFonts w:ascii="Calibri" w:hAnsi="Calibri" w:cs="Calibri"/>
          <w:sz w:val="20"/>
          <w:szCs w:val="20"/>
        </w:rPr>
        <w:t>)</w:t>
      </w:r>
      <w:r w:rsidR="00930664">
        <w:rPr>
          <w:rFonts w:ascii="Calibri" w:hAnsi="Calibri" w:cs="Calibri"/>
          <w:sz w:val="20"/>
          <w:szCs w:val="20"/>
        </w:rPr>
        <w:t>,</w:t>
      </w:r>
      <w:r w:rsidR="0075064C">
        <w:rPr>
          <w:rFonts w:ascii="Calibri" w:hAnsi="Calibri" w:cs="Calibri"/>
          <w:sz w:val="20"/>
          <w:szCs w:val="20"/>
        </w:rPr>
        <w:t xml:space="preserve"> B2.a) e B2.b</w:t>
      </w:r>
      <w:r w:rsidRPr="00631356">
        <w:rPr>
          <w:rFonts w:ascii="Calibri" w:hAnsi="Calibri" w:cs="Calibri"/>
          <w:sz w:val="20"/>
          <w:szCs w:val="20"/>
        </w:rPr>
        <w:t>)</w:t>
      </w:r>
      <w:r w:rsidRPr="001928DA">
        <w:rPr>
          <w:rFonts w:ascii="Calibri" w:hAnsi="Calibri" w:cs="Calibri"/>
          <w:sz w:val="20"/>
          <w:szCs w:val="20"/>
        </w:rPr>
        <w:t xml:space="preserve"> i coefficienti di valutazione, verrà attribuito in modo diretto.</w:t>
      </w:r>
    </w:p>
    <w:p w14:paraId="7B66930F" w14:textId="77777777" w:rsidR="00D05062" w:rsidRPr="001928DA" w:rsidRDefault="00D05062" w:rsidP="00441DD8">
      <w:pPr>
        <w:jc w:val="both"/>
        <w:rPr>
          <w:rFonts w:ascii="Calibri" w:hAnsi="Calibri" w:cs="Calibri"/>
          <w:b/>
          <w:sz w:val="20"/>
          <w:szCs w:val="20"/>
        </w:rPr>
      </w:pPr>
    </w:p>
    <w:p w14:paraId="2924A2FB" w14:textId="77777777" w:rsidR="00441DD8" w:rsidRPr="001928DA" w:rsidRDefault="00441DD8" w:rsidP="00441DD8">
      <w:pPr>
        <w:jc w:val="both"/>
        <w:rPr>
          <w:rFonts w:ascii="Calibri" w:hAnsi="Calibri" w:cs="Calibri"/>
          <w:b/>
          <w:sz w:val="20"/>
          <w:szCs w:val="20"/>
        </w:rPr>
      </w:pPr>
      <w:r w:rsidRPr="001928DA">
        <w:rPr>
          <w:rFonts w:ascii="Calibri" w:hAnsi="Calibri" w:cs="Calibri"/>
          <w:b/>
          <w:sz w:val="20"/>
          <w:szCs w:val="20"/>
        </w:rPr>
        <w:t xml:space="preserve">B) - </w:t>
      </w:r>
      <w:r w:rsidRPr="001928DA">
        <w:rPr>
          <w:rFonts w:ascii="Calibri" w:hAnsi="Calibri" w:cs="Calibri"/>
          <w:b/>
          <w:sz w:val="20"/>
          <w:szCs w:val="20"/>
          <w:u w:val="single"/>
        </w:rPr>
        <w:t xml:space="preserve">determinazione dei </w:t>
      </w:r>
      <w:r w:rsidRPr="001928DA">
        <w:rPr>
          <w:rFonts w:ascii="Calibri" w:hAnsi="Calibri" w:cs="Calibri"/>
          <w:b/>
          <w:bCs/>
          <w:sz w:val="20"/>
          <w:szCs w:val="20"/>
          <w:u w:val="single"/>
        </w:rPr>
        <w:t xml:space="preserve">coefficienti di </w:t>
      </w:r>
      <w:proofErr w:type="gramStart"/>
      <w:r w:rsidRPr="001928DA">
        <w:rPr>
          <w:rFonts w:ascii="Calibri" w:hAnsi="Calibri" w:cs="Calibri"/>
          <w:b/>
          <w:bCs/>
          <w:sz w:val="20"/>
          <w:szCs w:val="20"/>
          <w:u w:val="single"/>
        </w:rPr>
        <w:t>valutazione  di</w:t>
      </w:r>
      <w:proofErr w:type="gramEnd"/>
      <w:r w:rsidRPr="001928DA">
        <w:rPr>
          <w:rFonts w:ascii="Calibri" w:hAnsi="Calibri" w:cs="Calibri"/>
          <w:b/>
          <w:bCs/>
          <w:sz w:val="20"/>
          <w:szCs w:val="20"/>
          <w:u w:val="single"/>
        </w:rPr>
        <w:t xml:space="preserve"> tipo tecnico-qualitativa</w:t>
      </w:r>
      <w:r w:rsidRPr="001928DA">
        <w:rPr>
          <w:rFonts w:ascii="Calibri" w:hAnsi="Calibri" w:cs="Calibri"/>
          <w:b/>
          <w:bCs/>
          <w:sz w:val="20"/>
          <w:szCs w:val="20"/>
        </w:rPr>
        <w:t xml:space="preserve">: </w:t>
      </w:r>
    </w:p>
    <w:p w14:paraId="7D8D4CD3" w14:textId="77777777" w:rsidR="00441DD8" w:rsidRPr="001928DA" w:rsidRDefault="00441DD8" w:rsidP="00441DD8">
      <w:pPr>
        <w:jc w:val="both"/>
        <w:rPr>
          <w:rFonts w:ascii="Calibri" w:hAnsi="Calibri" w:cs="Calibri"/>
          <w:sz w:val="20"/>
          <w:szCs w:val="20"/>
        </w:rPr>
      </w:pPr>
      <w:r w:rsidRPr="001928DA">
        <w:rPr>
          <w:rFonts w:ascii="Calibri" w:hAnsi="Calibri" w:cs="Calibri"/>
          <w:sz w:val="20"/>
          <w:szCs w:val="20"/>
        </w:rPr>
        <w:t xml:space="preserve">per gli elementi di valutazione di natura tecnico-qualitativa </w:t>
      </w:r>
      <w:r w:rsidRPr="00631356">
        <w:rPr>
          <w:rFonts w:ascii="Calibri" w:hAnsi="Calibri" w:cs="Calibri"/>
          <w:sz w:val="20"/>
          <w:szCs w:val="20"/>
        </w:rPr>
        <w:t>(</w:t>
      </w:r>
      <w:proofErr w:type="gramStart"/>
      <w:r w:rsidRPr="00631356">
        <w:rPr>
          <w:rFonts w:ascii="Calibri" w:hAnsi="Calibri" w:cs="Calibri"/>
          <w:sz w:val="20"/>
          <w:szCs w:val="20"/>
        </w:rPr>
        <w:t>parametri:</w:t>
      </w:r>
      <w:r w:rsidR="00463C16" w:rsidRPr="00631356">
        <w:rPr>
          <w:rFonts w:ascii="Calibri" w:hAnsi="Calibri" w:cs="Calibri"/>
          <w:sz w:val="20"/>
          <w:szCs w:val="20"/>
        </w:rPr>
        <w:t>B</w:t>
      </w:r>
      <w:proofErr w:type="gramEnd"/>
      <w:r w:rsidR="00463C16" w:rsidRPr="00631356">
        <w:rPr>
          <w:rFonts w:ascii="Calibri" w:hAnsi="Calibri" w:cs="Calibri"/>
          <w:sz w:val="20"/>
          <w:szCs w:val="20"/>
        </w:rPr>
        <w:t>1.</w:t>
      </w:r>
      <w:r w:rsidR="00930664">
        <w:rPr>
          <w:rFonts w:ascii="Calibri" w:hAnsi="Calibri" w:cs="Calibri"/>
          <w:sz w:val="20"/>
          <w:szCs w:val="20"/>
        </w:rPr>
        <w:t>a),B1.b),B3,B4,B5,B6,B7,B8,B9,B10.B11,B12 e B13</w:t>
      </w:r>
      <w:r w:rsidRPr="00631356">
        <w:rPr>
          <w:rFonts w:ascii="Calibri" w:hAnsi="Calibri" w:cs="Calibri"/>
          <w:sz w:val="20"/>
          <w:szCs w:val="20"/>
        </w:rPr>
        <w:t>,</w:t>
      </w:r>
      <w:r w:rsidRPr="001928DA">
        <w:rPr>
          <w:rFonts w:ascii="Calibri" w:hAnsi="Calibri" w:cs="Calibri"/>
          <w:sz w:val="20"/>
          <w:szCs w:val="20"/>
        </w:rPr>
        <w:t xml:space="preserve"> il coefficiente di valutazione si determina attraverso la media dei coefficienti, attribuiti con discrezionalità dai singoli commissari </w:t>
      </w:r>
      <w:r w:rsidR="00454ECB" w:rsidRPr="001928DA">
        <w:rPr>
          <w:rFonts w:ascii="Calibri" w:hAnsi="Calibri" w:cs="Calibri"/>
          <w:sz w:val="20"/>
          <w:szCs w:val="20"/>
        </w:rPr>
        <w:t>componenti la commissione</w:t>
      </w:r>
      <w:r w:rsidRPr="001928DA">
        <w:rPr>
          <w:rFonts w:ascii="Calibri" w:hAnsi="Calibri" w:cs="Calibri"/>
          <w:sz w:val="20"/>
          <w:szCs w:val="20"/>
        </w:rPr>
        <w:t>.</w:t>
      </w:r>
    </w:p>
    <w:p w14:paraId="30C92C18" w14:textId="77777777" w:rsidR="00E1645B" w:rsidRPr="001928DA" w:rsidRDefault="00E1645B" w:rsidP="00E1645B">
      <w:pPr>
        <w:widowControl/>
        <w:adjustRightInd w:val="0"/>
        <w:rPr>
          <w:rFonts w:ascii="Calibri" w:eastAsiaTheme="minorHAnsi" w:hAnsi="Calibri" w:cs="Calibri"/>
          <w:sz w:val="20"/>
          <w:szCs w:val="20"/>
          <w:lang w:eastAsia="en-US" w:bidi="ar-SA"/>
        </w:rPr>
      </w:pPr>
    </w:p>
    <w:p w14:paraId="30AD6EDC" w14:textId="77777777" w:rsidR="00CA6657" w:rsidRPr="001928DA" w:rsidRDefault="00CA6657" w:rsidP="00CA6657">
      <w:pPr>
        <w:jc w:val="center"/>
        <w:rPr>
          <w:rFonts w:ascii="Calibri" w:hAnsi="Calibri" w:cs="Calibri"/>
          <w:b/>
          <w:sz w:val="20"/>
          <w:szCs w:val="20"/>
        </w:rPr>
      </w:pPr>
      <w:r w:rsidRPr="001928DA">
        <w:rPr>
          <w:rFonts w:ascii="Calibri" w:hAnsi="Calibri" w:cs="Calibri"/>
          <w:b/>
          <w:sz w:val="20"/>
          <w:szCs w:val="20"/>
        </w:rPr>
        <w:t xml:space="preserve">C(a) = </w:t>
      </w:r>
      <w:proofErr w:type="spellStart"/>
      <w:r w:rsidRPr="001928DA">
        <w:rPr>
          <w:rFonts w:ascii="Calibri" w:hAnsi="Calibri" w:cs="Calibri"/>
          <w:b/>
          <w:sz w:val="20"/>
          <w:szCs w:val="20"/>
        </w:rPr>
        <w:t>Σn</w:t>
      </w:r>
      <w:proofErr w:type="spellEnd"/>
      <w:r w:rsidRPr="001928DA">
        <w:rPr>
          <w:rFonts w:ascii="Calibri" w:hAnsi="Calibri" w:cs="Calibri"/>
          <w:b/>
          <w:sz w:val="20"/>
          <w:szCs w:val="20"/>
        </w:rPr>
        <w:t xml:space="preserve"> </w:t>
      </w:r>
      <w:proofErr w:type="gramStart"/>
      <w:r w:rsidRPr="001928DA">
        <w:rPr>
          <w:rFonts w:ascii="Calibri" w:hAnsi="Calibri" w:cs="Calibri"/>
          <w:b/>
          <w:sz w:val="20"/>
          <w:szCs w:val="20"/>
        </w:rPr>
        <w:t>[ Wi</w:t>
      </w:r>
      <w:proofErr w:type="gramEnd"/>
      <w:r w:rsidRPr="001928DA">
        <w:rPr>
          <w:rFonts w:ascii="Calibri" w:hAnsi="Calibri" w:cs="Calibri"/>
          <w:b/>
          <w:sz w:val="20"/>
          <w:szCs w:val="20"/>
        </w:rPr>
        <w:t xml:space="preserve"> * V(a) i ]</w:t>
      </w:r>
    </w:p>
    <w:p w14:paraId="0882B51C" w14:textId="77777777" w:rsidR="00CA6657" w:rsidRPr="001928DA" w:rsidRDefault="00CA6657" w:rsidP="00CA6657">
      <w:pPr>
        <w:rPr>
          <w:rFonts w:ascii="Calibri" w:hAnsi="Calibri" w:cs="Calibri"/>
          <w:sz w:val="20"/>
          <w:szCs w:val="20"/>
        </w:rPr>
      </w:pPr>
      <w:r w:rsidRPr="001928DA">
        <w:rPr>
          <w:rFonts w:ascii="Calibri" w:hAnsi="Calibri" w:cs="Calibri"/>
          <w:sz w:val="20"/>
          <w:szCs w:val="20"/>
        </w:rPr>
        <w:t>dove:</w:t>
      </w:r>
    </w:p>
    <w:p w14:paraId="196A95B7" w14:textId="77777777" w:rsidR="00CA6657" w:rsidRPr="001928DA" w:rsidRDefault="00CA6657" w:rsidP="00CA6657">
      <w:pPr>
        <w:rPr>
          <w:rFonts w:ascii="Calibri" w:hAnsi="Calibri" w:cs="Calibri"/>
          <w:sz w:val="20"/>
          <w:szCs w:val="20"/>
        </w:rPr>
      </w:pPr>
      <w:r w:rsidRPr="001928DA">
        <w:rPr>
          <w:rFonts w:ascii="Calibri" w:hAnsi="Calibri" w:cs="Calibri"/>
          <w:b/>
          <w:sz w:val="20"/>
          <w:szCs w:val="20"/>
        </w:rPr>
        <w:t>C(a)</w:t>
      </w:r>
      <w:r w:rsidRPr="001928DA">
        <w:rPr>
          <w:rFonts w:ascii="Calibri" w:hAnsi="Calibri" w:cs="Calibri"/>
          <w:sz w:val="20"/>
          <w:szCs w:val="20"/>
        </w:rPr>
        <w:t xml:space="preserve"> = indice di valutazione dell’offerta (a);</w:t>
      </w:r>
    </w:p>
    <w:p w14:paraId="28FE5D35" w14:textId="77777777" w:rsidR="00CA6657" w:rsidRPr="001928DA" w:rsidRDefault="00CA6657" w:rsidP="00CA6657">
      <w:pPr>
        <w:rPr>
          <w:rFonts w:ascii="Calibri" w:hAnsi="Calibri" w:cs="Calibri"/>
          <w:sz w:val="20"/>
          <w:szCs w:val="20"/>
        </w:rPr>
      </w:pPr>
      <w:r w:rsidRPr="001928DA">
        <w:rPr>
          <w:rFonts w:ascii="Calibri" w:hAnsi="Calibri" w:cs="Calibri"/>
          <w:b/>
          <w:sz w:val="20"/>
          <w:szCs w:val="20"/>
        </w:rPr>
        <w:t>n</w:t>
      </w:r>
      <w:r w:rsidRPr="001928DA">
        <w:rPr>
          <w:rFonts w:ascii="Calibri" w:hAnsi="Calibri" w:cs="Calibri"/>
          <w:sz w:val="20"/>
          <w:szCs w:val="20"/>
        </w:rPr>
        <w:t xml:space="preserve"> = numero totale dei requisiti;</w:t>
      </w:r>
    </w:p>
    <w:p w14:paraId="414A77EC" w14:textId="77777777" w:rsidR="00CA6657" w:rsidRPr="001928DA" w:rsidRDefault="00CA6657" w:rsidP="00CA6657">
      <w:pPr>
        <w:rPr>
          <w:rFonts w:ascii="Calibri" w:hAnsi="Calibri" w:cs="Calibri"/>
          <w:sz w:val="20"/>
          <w:szCs w:val="20"/>
        </w:rPr>
      </w:pPr>
      <w:r w:rsidRPr="001928DA">
        <w:rPr>
          <w:rFonts w:ascii="Calibri" w:hAnsi="Calibri" w:cs="Calibri"/>
          <w:b/>
          <w:sz w:val="20"/>
          <w:szCs w:val="20"/>
        </w:rPr>
        <w:t xml:space="preserve">Wi </w:t>
      </w:r>
      <w:r w:rsidRPr="001928DA">
        <w:rPr>
          <w:rFonts w:ascii="Calibri" w:hAnsi="Calibri" w:cs="Calibri"/>
          <w:sz w:val="20"/>
          <w:szCs w:val="20"/>
        </w:rPr>
        <w:t>= peso o punteggio attribuito al requisito (i);</w:t>
      </w:r>
    </w:p>
    <w:p w14:paraId="60E75F04" w14:textId="77777777" w:rsidR="00CA6657" w:rsidRPr="001928DA" w:rsidRDefault="00CA6657" w:rsidP="00CA6657">
      <w:pPr>
        <w:rPr>
          <w:rFonts w:ascii="Calibri" w:hAnsi="Calibri" w:cs="Calibri"/>
          <w:sz w:val="20"/>
          <w:szCs w:val="20"/>
        </w:rPr>
      </w:pPr>
      <w:r w:rsidRPr="001928DA">
        <w:rPr>
          <w:rFonts w:ascii="Calibri" w:hAnsi="Calibri" w:cs="Calibri"/>
          <w:b/>
          <w:sz w:val="20"/>
          <w:szCs w:val="20"/>
        </w:rPr>
        <w:t>V(a) i</w:t>
      </w:r>
      <w:r w:rsidRPr="001928DA">
        <w:rPr>
          <w:rFonts w:ascii="Calibri" w:hAnsi="Calibri" w:cs="Calibri"/>
          <w:sz w:val="20"/>
          <w:szCs w:val="20"/>
        </w:rPr>
        <w:t xml:space="preserve"> = coefficiente della prestazione dell’offerta (a) rispetto al requisito (i)</w:t>
      </w:r>
    </w:p>
    <w:p w14:paraId="273504D4" w14:textId="77777777" w:rsidR="00CA6657" w:rsidRPr="001928DA" w:rsidRDefault="00CA6657" w:rsidP="00CA6657">
      <w:pPr>
        <w:rPr>
          <w:rFonts w:ascii="Calibri" w:hAnsi="Calibri" w:cs="Calibri"/>
          <w:sz w:val="20"/>
          <w:szCs w:val="20"/>
        </w:rPr>
      </w:pPr>
      <w:r w:rsidRPr="001928DA">
        <w:rPr>
          <w:rFonts w:ascii="Calibri" w:hAnsi="Calibri" w:cs="Calibri"/>
          <w:sz w:val="20"/>
          <w:szCs w:val="20"/>
        </w:rPr>
        <w:t>variabile tra zero uno;</w:t>
      </w:r>
    </w:p>
    <w:p w14:paraId="380713D4" w14:textId="77777777" w:rsidR="00CA6657" w:rsidRPr="001928DA" w:rsidRDefault="00CA6657" w:rsidP="00CA6657">
      <w:pPr>
        <w:rPr>
          <w:rFonts w:ascii="Calibri" w:hAnsi="Calibri" w:cs="Calibri"/>
          <w:sz w:val="20"/>
          <w:szCs w:val="20"/>
        </w:rPr>
      </w:pPr>
      <w:proofErr w:type="spellStart"/>
      <w:r w:rsidRPr="001928DA">
        <w:rPr>
          <w:rFonts w:ascii="Calibri" w:hAnsi="Calibri" w:cs="Calibri"/>
          <w:b/>
          <w:sz w:val="20"/>
          <w:szCs w:val="20"/>
        </w:rPr>
        <w:t>Σn</w:t>
      </w:r>
      <w:proofErr w:type="spellEnd"/>
      <w:r w:rsidRPr="001928DA">
        <w:rPr>
          <w:rFonts w:ascii="Calibri" w:hAnsi="Calibri" w:cs="Calibri"/>
          <w:sz w:val="20"/>
          <w:szCs w:val="20"/>
        </w:rPr>
        <w:t xml:space="preserve"> = sommatoria.</w:t>
      </w:r>
    </w:p>
    <w:p w14:paraId="02908B8E" w14:textId="77777777" w:rsidR="00CA6657" w:rsidRPr="001928DA" w:rsidRDefault="00CA6657" w:rsidP="00CA6657">
      <w:pPr>
        <w:jc w:val="both"/>
        <w:rPr>
          <w:rFonts w:ascii="Calibri" w:hAnsi="Calibri" w:cs="Calibri"/>
          <w:sz w:val="20"/>
          <w:szCs w:val="20"/>
        </w:rPr>
      </w:pPr>
      <w:r w:rsidRPr="001928DA">
        <w:rPr>
          <w:rFonts w:ascii="Calibri" w:hAnsi="Calibri" w:cs="Calibri"/>
          <w:bCs/>
          <w:sz w:val="20"/>
          <w:szCs w:val="20"/>
        </w:rPr>
        <w:t xml:space="preserve">I coefficienti </w:t>
      </w:r>
      <w:r w:rsidRPr="001928DA">
        <w:rPr>
          <w:rFonts w:ascii="Calibri" w:hAnsi="Calibri" w:cs="Calibri"/>
          <w:b/>
          <w:bCs/>
          <w:sz w:val="20"/>
          <w:szCs w:val="20"/>
        </w:rPr>
        <w:t>V(a)</w:t>
      </w:r>
      <w:r w:rsidRPr="001928DA">
        <w:rPr>
          <w:rFonts w:ascii="Calibri" w:hAnsi="Calibri" w:cs="Calibri"/>
          <w:bCs/>
          <w:sz w:val="20"/>
          <w:szCs w:val="20"/>
        </w:rPr>
        <w:t xml:space="preserve">i sono determinati </w:t>
      </w:r>
      <w:r w:rsidRPr="001928DA">
        <w:rPr>
          <w:rFonts w:ascii="Calibri" w:hAnsi="Calibri" w:cs="Calibri"/>
          <w:sz w:val="20"/>
          <w:szCs w:val="20"/>
        </w:rPr>
        <w:t>attraverso la media dei coefficienti, attribuiti con discrezionalità dai singoli commissari componenti la commissione, che valuteranno le offerte pervenute.</w:t>
      </w:r>
    </w:p>
    <w:p w14:paraId="7E466A66" w14:textId="77777777" w:rsidR="00CA6657" w:rsidRPr="001928DA" w:rsidRDefault="00CA6657" w:rsidP="00CA6657">
      <w:pPr>
        <w:jc w:val="both"/>
        <w:rPr>
          <w:rFonts w:ascii="Calibri" w:hAnsi="Calibri" w:cs="Calibri"/>
          <w:sz w:val="20"/>
          <w:szCs w:val="20"/>
        </w:rPr>
      </w:pPr>
      <w:r w:rsidRPr="001928DA">
        <w:rPr>
          <w:rFonts w:ascii="Calibri" w:hAnsi="Calibri" w:cs="Calibri"/>
          <w:sz w:val="20"/>
          <w:szCs w:val="20"/>
        </w:rPr>
        <w:t>Per gli elementi di cui sopra, di natura qualitativa, i coefficienti assegnati da ogni commissario, che valuterà in funzione di quanto relazionato per le attività come sopra richieste, vengono di seguito fissati:</w:t>
      </w:r>
    </w:p>
    <w:p w14:paraId="6E6CC483" w14:textId="77777777" w:rsidR="00CA6657" w:rsidRPr="001928DA" w:rsidRDefault="00CA6657" w:rsidP="00CA6657">
      <w:pPr>
        <w:jc w:val="both"/>
        <w:rPr>
          <w:rFonts w:ascii="Calibri" w:hAnsi="Calibri" w:cs="Calibri"/>
          <w:sz w:val="20"/>
          <w:szCs w:val="20"/>
        </w:rPr>
      </w:pPr>
      <w:r w:rsidRPr="001928DA">
        <w:rPr>
          <w:rFonts w:ascii="Calibri" w:hAnsi="Calibri" w:cs="Calibri"/>
          <w:sz w:val="20"/>
          <w:szCs w:val="20"/>
        </w:rPr>
        <w:t xml:space="preserve">Giudizio   </w:t>
      </w:r>
      <w:r w:rsidRPr="001928DA">
        <w:rPr>
          <w:rFonts w:ascii="Calibri" w:hAnsi="Calibri" w:cs="Calibri"/>
          <w:sz w:val="20"/>
          <w:szCs w:val="20"/>
        </w:rPr>
        <w:tab/>
      </w:r>
      <w:r w:rsidRPr="001928DA">
        <w:rPr>
          <w:rFonts w:ascii="Calibri" w:hAnsi="Calibri" w:cs="Calibri"/>
          <w:sz w:val="20"/>
          <w:szCs w:val="20"/>
        </w:rPr>
        <w:tab/>
      </w:r>
      <w:r w:rsidRPr="001928DA">
        <w:rPr>
          <w:rFonts w:ascii="Calibri" w:hAnsi="Calibri" w:cs="Calibri"/>
          <w:sz w:val="20"/>
          <w:szCs w:val="20"/>
        </w:rPr>
        <w:tab/>
        <w:t>Coefficiente</w:t>
      </w:r>
    </w:p>
    <w:p w14:paraId="5DBBD74A" w14:textId="77777777" w:rsidR="00CA6657" w:rsidRPr="001928DA" w:rsidRDefault="00CA6657" w:rsidP="00CA6657">
      <w:pPr>
        <w:jc w:val="both"/>
        <w:rPr>
          <w:rFonts w:ascii="Calibri" w:hAnsi="Calibri" w:cs="Calibri"/>
          <w:sz w:val="20"/>
          <w:szCs w:val="20"/>
        </w:rPr>
      </w:pPr>
      <w:r w:rsidRPr="001928DA">
        <w:rPr>
          <w:rFonts w:ascii="Calibri" w:hAnsi="Calibri" w:cs="Calibri"/>
          <w:sz w:val="20"/>
          <w:szCs w:val="20"/>
        </w:rPr>
        <w:t xml:space="preserve">Eccellente </w:t>
      </w:r>
      <w:r w:rsidRPr="001928DA">
        <w:rPr>
          <w:rFonts w:ascii="Calibri" w:hAnsi="Calibri" w:cs="Calibri"/>
          <w:sz w:val="20"/>
          <w:szCs w:val="20"/>
        </w:rPr>
        <w:tab/>
      </w:r>
      <w:r w:rsidRPr="001928DA">
        <w:rPr>
          <w:rFonts w:ascii="Calibri" w:hAnsi="Calibri" w:cs="Calibri"/>
          <w:sz w:val="20"/>
          <w:szCs w:val="20"/>
        </w:rPr>
        <w:tab/>
      </w:r>
      <w:r w:rsidRPr="001928DA">
        <w:rPr>
          <w:rFonts w:ascii="Calibri" w:hAnsi="Calibri" w:cs="Calibri"/>
          <w:sz w:val="20"/>
          <w:szCs w:val="20"/>
        </w:rPr>
        <w:tab/>
      </w:r>
      <w:r w:rsidRPr="001928DA">
        <w:rPr>
          <w:rFonts w:ascii="Calibri" w:hAnsi="Calibri" w:cs="Calibri"/>
          <w:sz w:val="20"/>
          <w:szCs w:val="20"/>
        </w:rPr>
        <w:tab/>
        <w:t>1,0</w:t>
      </w:r>
    </w:p>
    <w:p w14:paraId="0A3F1BE9" w14:textId="77777777" w:rsidR="00CA6657" w:rsidRPr="001928DA" w:rsidRDefault="00CA6657" w:rsidP="00CA6657">
      <w:pPr>
        <w:jc w:val="both"/>
        <w:rPr>
          <w:rFonts w:ascii="Calibri" w:hAnsi="Calibri" w:cs="Calibri"/>
          <w:sz w:val="20"/>
          <w:szCs w:val="20"/>
        </w:rPr>
      </w:pPr>
      <w:r w:rsidRPr="001928DA">
        <w:rPr>
          <w:rFonts w:ascii="Calibri" w:hAnsi="Calibri" w:cs="Calibri"/>
          <w:sz w:val="20"/>
          <w:szCs w:val="20"/>
        </w:rPr>
        <w:t>Molto buono</w:t>
      </w:r>
      <w:r w:rsidRPr="001928DA">
        <w:rPr>
          <w:rFonts w:ascii="Calibri" w:hAnsi="Calibri" w:cs="Calibri"/>
          <w:sz w:val="20"/>
          <w:szCs w:val="20"/>
        </w:rPr>
        <w:tab/>
      </w:r>
      <w:r w:rsidRPr="001928DA">
        <w:rPr>
          <w:rFonts w:ascii="Calibri" w:hAnsi="Calibri" w:cs="Calibri"/>
          <w:sz w:val="20"/>
          <w:szCs w:val="20"/>
        </w:rPr>
        <w:tab/>
      </w:r>
      <w:r w:rsidRPr="001928DA">
        <w:rPr>
          <w:rFonts w:ascii="Calibri" w:hAnsi="Calibri" w:cs="Calibri"/>
          <w:sz w:val="20"/>
          <w:szCs w:val="20"/>
        </w:rPr>
        <w:tab/>
      </w:r>
      <w:r w:rsidRPr="001928DA">
        <w:rPr>
          <w:rFonts w:ascii="Calibri" w:hAnsi="Calibri" w:cs="Calibri"/>
          <w:sz w:val="20"/>
          <w:szCs w:val="20"/>
        </w:rPr>
        <w:tab/>
        <w:t>0,8</w:t>
      </w:r>
    </w:p>
    <w:p w14:paraId="321E6DF2" w14:textId="77777777" w:rsidR="00CA6657" w:rsidRPr="001928DA" w:rsidRDefault="00CA6657" w:rsidP="00CA6657">
      <w:pPr>
        <w:jc w:val="both"/>
        <w:rPr>
          <w:rFonts w:ascii="Calibri" w:hAnsi="Calibri" w:cs="Calibri"/>
          <w:sz w:val="20"/>
          <w:szCs w:val="20"/>
        </w:rPr>
      </w:pPr>
      <w:r w:rsidRPr="001928DA">
        <w:rPr>
          <w:rFonts w:ascii="Calibri" w:hAnsi="Calibri" w:cs="Calibri"/>
          <w:sz w:val="20"/>
          <w:szCs w:val="20"/>
        </w:rPr>
        <w:t>Buono</w:t>
      </w:r>
      <w:r w:rsidRPr="001928DA">
        <w:rPr>
          <w:rFonts w:ascii="Calibri" w:hAnsi="Calibri" w:cs="Calibri"/>
          <w:sz w:val="20"/>
          <w:szCs w:val="20"/>
        </w:rPr>
        <w:tab/>
      </w:r>
      <w:r w:rsidRPr="001928DA">
        <w:rPr>
          <w:rFonts w:ascii="Calibri" w:hAnsi="Calibri" w:cs="Calibri"/>
          <w:sz w:val="20"/>
          <w:szCs w:val="20"/>
        </w:rPr>
        <w:tab/>
      </w:r>
      <w:r w:rsidRPr="001928DA">
        <w:rPr>
          <w:rFonts w:ascii="Calibri" w:hAnsi="Calibri" w:cs="Calibri"/>
          <w:sz w:val="20"/>
          <w:szCs w:val="20"/>
        </w:rPr>
        <w:tab/>
      </w:r>
      <w:r w:rsidRPr="001928DA">
        <w:rPr>
          <w:rFonts w:ascii="Calibri" w:hAnsi="Calibri" w:cs="Calibri"/>
          <w:sz w:val="20"/>
          <w:szCs w:val="20"/>
        </w:rPr>
        <w:tab/>
      </w:r>
      <w:r w:rsidRPr="001928DA">
        <w:rPr>
          <w:rFonts w:ascii="Calibri" w:hAnsi="Calibri" w:cs="Calibri"/>
          <w:sz w:val="20"/>
          <w:szCs w:val="20"/>
        </w:rPr>
        <w:tab/>
        <w:t>0,6</w:t>
      </w:r>
    </w:p>
    <w:p w14:paraId="546CAE83" w14:textId="77777777" w:rsidR="00CA6657" w:rsidRPr="001928DA" w:rsidRDefault="00CA6657" w:rsidP="00CA6657">
      <w:pPr>
        <w:jc w:val="both"/>
        <w:rPr>
          <w:rFonts w:ascii="Calibri" w:hAnsi="Calibri" w:cs="Calibri"/>
          <w:sz w:val="20"/>
          <w:szCs w:val="20"/>
        </w:rPr>
      </w:pPr>
      <w:r w:rsidRPr="001928DA">
        <w:rPr>
          <w:rFonts w:ascii="Calibri" w:hAnsi="Calibri" w:cs="Calibri"/>
          <w:sz w:val="20"/>
          <w:szCs w:val="20"/>
        </w:rPr>
        <w:t>Discreto</w:t>
      </w:r>
      <w:r w:rsidRPr="001928DA">
        <w:rPr>
          <w:rFonts w:ascii="Calibri" w:hAnsi="Calibri" w:cs="Calibri"/>
          <w:sz w:val="20"/>
          <w:szCs w:val="20"/>
        </w:rPr>
        <w:tab/>
      </w:r>
      <w:r w:rsidRPr="001928DA">
        <w:rPr>
          <w:rFonts w:ascii="Calibri" w:hAnsi="Calibri" w:cs="Calibri"/>
          <w:sz w:val="20"/>
          <w:szCs w:val="20"/>
        </w:rPr>
        <w:tab/>
      </w:r>
      <w:r w:rsidRPr="001928DA">
        <w:rPr>
          <w:rFonts w:ascii="Calibri" w:hAnsi="Calibri" w:cs="Calibri"/>
          <w:sz w:val="20"/>
          <w:szCs w:val="20"/>
        </w:rPr>
        <w:tab/>
      </w:r>
      <w:r w:rsidRPr="001928DA">
        <w:rPr>
          <w:rFonts w:ascii="Calibri" w:hAnsi="Calibri" w:cs="Calibri"/>
          <w:sz w:val="20"/>
          <w:szCs w:val="20"/>
        </w:rPr>
        <w:tab/>
      </w:r>
      <w:r w:rsidR="00175F2E">
        <w:rPr>
          <w:rFonts w:ascii="Calibri" w:hAnsi="Calibri" w:cs="Calibri"/>
          <w:sz w:val="20"/>
          <w:szCs w:val="20"/>
        </w:rPr>
        <w:t xml:space="preserve">              </w:t>
      </w:r>
      <w:r w:rsidRPr="001928DA">
        <w:rPr>
          <w:rFonts w:ascii="Calibri" w:hAnsi="Calibri" w:cs="Calibri"/>
          <w:sz w:val="20"/>
          <w:szCs w:val="20"/>
        </w:rPr>
        <w:t>0,4</w:t>
      </w:r>
    </w:p>
    <w:p w14:paraId="686FAA02" w14:textId="77777777" w:rsidR="00CA6657" w:rsidRPr="001928DA" w:rsidRDefault="00CA6657" w:rsidP="00CA6657">
      <w:pPr>
        <w:jc w:val="both"/>
        <w:rPr>
          <w:rFonts w:ascii="Calibri" w:hAnsi="Calibri" w:cs="Calibri"/>
          <w:sz w:val="20"/>
          <w:szCs w:val="20"/>
        </w:rPr>
      </w:pPr>
      <w:r w:rsidRPr="001928DA">
        <w:rPr>
          <w:rFonts w:ascii="Calibri" w:hAnsi="Calibri" w:cs="Calibri"/>
          <w:sz w:val="20"/>
          <w:szCs w:val="20"/>
        </w:rPr>
        <w:t>Sufficiente</w:t>
      </w:r>
      <w:r w:rsidRPr="001928DA">
        <w:rPr>
          <w:rFonts w:ascii="Calibri" w:hAnsi="Calibri" w:cs="Calibri"/>
          <w:sz w:val="20"/>
          <w:szCs w:val="20"/>
        </w:rPr>
        <w:tab/>
      </w:r>
      <w:r w:rsidRPr="001928DA">
        <w:rPr>
          <w:rFonts w:ascii="Calibri" w:hAnsi="Calibri" w:cs="Calibri"/>
          <w:sz w:val="20"/>
          <w:szCs w:val="20"/>
        </w:rPr>
        <w:tab/>
      </w:r>
      <w:r w:rsidRPr="001928DA">
        <w:rPr>
          <w:rFonts w:ascii="Calibri" w:hAnsi="Calibri" w:cs="Calibri"/>
          <w:sz w:val="20"/>
          <w:szCs w:val="20"/>
        </w:rPr>
        <w:tab/>
      </w:r>
      <w:r w:rsidRPr="001928DA">
        <w:rPr>
          <w:rFonts w:ascii="Calibri" w:hAnsi="Calibri" w:cs="Calibri"/>
          <w:sz w:val="20"/>
          <w:szCs w:val="20"/>
        </w:rPr>
        <w:tab/>
        <w:t>0,2</w:t>
      </w:r>
    </w:p>
    <w:p w14:paraId="1EDA0770" w14:textId="77777777" w:rsidR="00CA6657" w:rsidRPr="001928DA" w:rsidRDefault="00CA6657" w:rsidP="00CA6657">
      <w:pPr>
        <w:jc w:val="both"/>
        <w:rPr>
          <w:rFonts w:ascii="Calibri" w:hAnsi="Calibri" w:cs="Calibri"/>
          <w:sz w:val="20"/>
          <w:szCs w:val="20"/>
        </w:rPr>
      </w:pPr>
      <w:r w:rsidRPr="001928DA">
        <w:rPr>
          <w:rFonts w:ascii="Calibri" w:hAnsi="Calibri" w:cs="Calibri"/>
          <w:sz w:val="20"/>
          <w:szCs w:val="20"/>
        </w:rPr>
        <w:t>Insufficiente</w:t>
      </w:r>
      <w:r w:rsidRPr="001928DA">
        <w:rPr>
          <w:rFonts w:ascii="Calibri" w:hAnsi="Calibri" w:cs="Calibri"/>
          <w:sz w:val="20"/>
          <w:szCs w:val="20"/>
        </w:rPr>
        <w:tab/>
      </w:r>
      <w:r w:rsidRPr="001928DA">
        <w:rPr>
          <w:rFonts w:ascii="Calibri" w:hAnsi="Calibri" w:cs="Calibri"/>
          <w:sz w:val="20"/>
          <w:szCs w:val="20"/>
        </w:rPr>
        <w:tab/>
      </w:r>
      <w:r w:rsidRPr="001928DA">
        <w:rPr>
          <w:rFonts w:ascii="Calibri" w:hAnsi="Calibri" w:cs="Calibri"/>
          <w:sz w:val="20"/>
          <w:szCs w:val="20"/>
        </w:rPr>
        <w:tab/>
      </w:r>
      <w:r w:rsidRPr="001928DA">
        <w:rPr>
          <w:rFonts w:ascii="Calibri" w:hAnsi="Calibri" w:cs="Calibri"/>
          <w:sz w:val="20"/>
          <w:szCs w:val="20"/>
        </w:rPr>
        <w:tab/>
        <w:t>0,0</w:t>
      </w:r>
    </w:p>
    <w:p w14:paraId="2D5C1F11" w14:textId="77777777" w:rsidR="00CA6657" w:rsidRPr="001928DA" w:rsidRDefault="00CA6657" w:rsidP="00CA6657">
      <w:pPr>
        <w:jc w:val="both"/>
        <w:rPr>
          <w:rFonts w:ascii="Calibri" w:hAnsi="Calibri" w:cs="Calibri"/>
          <w:sz w:val="20"/>
          <w:szCs w:val="20"/>
        </w:rPr>
      </w:pPr>
      <w:r w:rsidRPr="001928DA">
        <w:rPr>
          <w:rFonts w:ascii="Calibri" w:hAnsi="Calibri" w:cs="Calibri"/>
          <w:sz w:val="20"/>
          <w:szCs w:val="20"/>
        </w:rPr>
        <w:t>Il commissario, a propria discrezione, potrà attribuire anche punteggio intermedio, rispetto a quanto sopra riportato.</w:t>
      </w:r>
    </w:p>
    <w:p w14:paraId="42209EAD" w14:textId="77777777" w:rsidR="00CA6657" w:rsidRPr="001928DA" w:rsidRDefault="00CA6657" w:rsidP="00CA6657">
      <w:pPr>
        <w:jc w:val="both"/>
        <w:rPr>
          <w:rFonts w:ascii="Calibri" w:hAnsi="Calibri" w:cs="Calibri"/>
          <w:sz w:val="20"/>
          <w:szCs w:val="20"/>
        </w:rPr>
      </w:pPr>
      <w:r w:rsidRPr="001928DA">
        <w:rPr>
          <w:rFonts w:ascii="Calibri" w:hAnsi="Calibri" w:cs="Calibri"/>
          <w:sz w:val="20"/>
          <w:szCs w:val="20"/>
        </w:rPr>
        <w:t>La stazione appaltante precisa che i giudizi espressi dai singoli componenti della Commissione Giudicatrice, secondo la tabella di cui sopra, troveranno la loro motivazione di massima nei giudizi in forma estesa sotto-riportati:</w:t>
      </w:r>
    </w:p>
    <w:p w14:paraId="787421F8" w14:textId="77777777" w:rsidR="00CA6657" w:rsidRPr="001928DA" w:rsidRDefault="00CA6657" w:rsidP="00CA6657">
      <w:pPr>
        <w:jc w:val="both"/>
        <w:rPr>
          <w:rFonts w:ascii="Calibri" w:hAnsi="Calibri" w:cs="Calibri"/>
          <w:sz w:val="20"/>
          <w:szCs w:val="20"/>
        </w:rPr>
      </w:pPr>
    </w:p>
    <w:p w14:paraId="1A48201B" w14:textId="77777777" w:rsidR="00CA6657" w:rsidRPr="001928DA" w:rsidRDefault="00CA6657" w:rsidP="00CA6657">
      <w:pPr>
        <w:jc w:val="both"/>
        <w:rPr>
          <w:rFonts w:ascii="Calibri" w:hAnsi="Calibri" w:cs="Calibri"/>
          <w:sz w:val="20"/>
          <w:szCs w:val="20"/>
        </w:rPr>
      </w:pPr>
      <w:r w:rsidRPr="001928DA">
        <w:rPr>
          <w:rFonts w:ascii="Calibri" w:hAnsi="Calibri" w:cs="Calibri"/>
          <w:sz w:val="20"/>
          <w:szCs w:val="20"/>
        </w:rPr>
        <w:t xml:space="preserve">Una volta terminata la procedura di attribuzione discrezionale dei coefficienti da parte dei singoli commissari, si procede a trasformare la media dei coefficienti attribuiti ad ogni offerta da parte di tutti i commissari in coefficienti definitivi, riportando ad uno la media più alta e proporzionando a tale media massima le medie provvisorie prima calcolate (si applicano arrotondamenti fino alla seconda cifra decimale dopo la virgola, arrotondando dalla terza decimale, per eccesso o difetto: alla cifra inferiore se minore di 5 ed alla cifra superiore se uguale e maggiore di 5); </w:t>
      </w:r>
    </w:p>
    <w:p w14:paraId="5C046CC5" w14:textId="77777777" w:rsidR="002C626D" w:rsidRPr="001928DA" w:rsidRDefault="002C626D" w:rsidP="00441DD8">
      <w:pPr>
        <w:adjustRightInd w:val="0"/>
        <w:jc w:val="both"/>
        <w:rPr>
          <w:rFonts w:ascii="Calibri" w:hAnsi="Calibri" w:cs="Calibri"/>
          <w:sz w:val="20"/>
          <w:szCs w:val="20"/>
        </w:rPr>
      </w:pPr>
    </w:p>
    <w:p w14:paraId="30CDADEA" w14:textId="77777777" w:rsidR="00441DD8" w:rsidRPr="001928DA" w:rsidRDefault="00441DD8" w:rsidP="00441DD8">
      <w:pPr>
        <w:adjustRightInd w:val="0"/>
        <w:jc w:val="both"/>
        <w:rPr>
          <w:rFonts w:ascii="Calibri" w:hAnsi="Calibri" w:cs="Calibri"/>
          <w:sz w:val="20"/>
          <w:szCs w:val="20"/>
        </w:rPr>
      </w:pPr>
      <w:r w:rsidRPr="001928DA">
        <w:rPr>
          <w:rFonts w:ascii="Calibri" w:hAnsi="Calibri" w:cs="Calibri"/>
          <w:sz w:val="20"/>
          <w:szCs w:val="20"/>
        </w:rPr>
        <w:t>Si procederà quindi alla somma dei punteggi di natura quantitativa e qualitativa che verranno caricati a sistema prima dell’apertura dell’offerta economica.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00"/>
      </w:tblGrid>
      <w:tr w:rsidR="00441DD8" w:rsidRPr="001928DA" w14:paraId="53878486" w14:textId="77777777" w:rsidTr="00DE6B77">
        <w:tc>
          <w:tcPr>
            <w:tcW w:w="10100" w:type="dxa"/>
          </w:tcPr>
          <w:p w14:paraId="5D95B682" w14:textId="77777777" w:rsidR="00441DD8" w:rsidRPr="001928DA" w:rsidRDefault="00441DD8" w:rsidP="00DE6B77">
            <w:pPr>
              <w:jc w:val="both"/>
              <w:rPr>
                <w:rFonts w:ascii="Calibri" w:hAnsi="Calibri" w:cs="Calibri"/>
                <w:sz w:val="20"/>
                <w:szCs w:val="20"/>
              </w:rPr>
            </w:pPr>
            <w:r w:rsidRPr="001928DA">
              <w:rPr>
                <w:rFonts w:ascii="Calibri" w:hAnsi="Calibri" w:cs="Calibri"/>
                <w:b/>
                <w:bCs/>
                <w:iCs/>
                <w:sz w:val="20"/>
                <w:szCs w:val="20"/>
              </w:rPr>
              <w:lastRenderedPageBreak/>
              <w:t xml:space="preserve">8.2 Criterio di valutazione OFFERTA ECONOMICA </w:t>
            </w:r>
          </w:p>
        </w:tc>
      </w:tr>
    </w:tbl>
    <w:p w14:paraId="10F3E6B8" w14:textId="77777777" w:rsidR="00441DD8" w:rsidRPr="001928DA" w:rsidRDefault="00441DD8" w:rsidP="00441DD8">
      <w:pPr>
        <w:jc w:val="both"/>
        <w:rPr>
          <w:rFonts w:ascii="Calibri" w:hAnsi="Calibri" w:cs="Calibri"/>
          <w:sz w:val="20"/>
          <w:szCs w:val="20"/>
        </w:rPr>
      </w:pPr>
    </w:p>
    <w:p w14:paraId="77E6D2BE" w14:textId="77777777" w:rsidR="00441DD8" w:rsidRDefault="00441DD8" w:rsidP="00441DD8">
      <w:pPr>
        <w:jc w:val="both"/>
        <w:rPr>
          <w:rFonts w:ascii="Calibri" w:hAnsi="Calibri" w:cs="Calibri"/>
          <w:sz w:val="20"/>
          <w:szCs w:val="20"/>
          <w:u w:val="single"/>
        </w:rPr>
      </w:pPr>
      <w:r w:rsidRPr="001928DA">
        <w:rPr>
          <w:rFonts w:ascii="Calibri" w:hAnsi="Calibri" w:cs="Calibri"/>
          <w:sz w:val="20"/>
          <w:szCs w:val="20"/>
        </w:rPr>
        <w:t xml:space="preserve">La valutazione degli elementi dell’offerta economica è effettuata sulla base dell’attribuzione del punteggio </w:t>
      </w:r>
      <w:r w:rsidRPr="00D20932">
        <w:rPr>
          <w:rFonts w:ascii="Calibri" w:hAnsi="Calibri" w:cs="Calibri"/>
          <w:sz w:val="20"/>
          <w:szCs w:val="20"/>
        </w:rPr>
        <w:t xml:space="preserve">massimo </w:t>
      </w:r>
      <w:proofErr w:type="gramStart"/>
      <w:r w:rsidRPr="00D20932">
        <w:rPr>
          <w:rFonts w:ascii="Calibri" w:hAnsi="Calibri" w:cs="Calibri"/>
          <w:sz w:val="20"/>
          <w:szCs w:val="20"/>
        </w:rPr>
        <w:t xml:space="preserve">di </w:t>
      </w:r>
      <w:r w:rsidR="00D20932" w:rsidRPr="00D20932">
        <w:rPr>
          <w:rFonts w:ascii="Calibri" w:hAnsi="Calibri" w:cs="Calibri"/>
          <w:b/>
          <w:bCs/>
          <w:sz w:val="20"/>
          <w:szCs w:val="20"/>
        </w:rPr>
        <w:t xml:space="preserve"> 15</w:t>
      </w:r>
      <w:proofErr w:type="gramEnd"/>
      <w:r w:rsidRPr="00D20932">
        <w:rPr>
          <w:rFonts w:ascii="Calibri" w:hAnsi="Calibri" w:cs="Calibri"/>
          <w:b/>
          <w:bCs/>
          <w:sz w:val="20"/>
          <w:szCs w:val="20"/>
        </w:rPr>
        <w:t xml:space="preserve"> punti </w:t>
      </w:r>
      <w:r w:rsidRPr="00D20932">
        <w:rPr>
          <w:rFonts w:ascii="Calibri" w:hAnsi="Calibri" w:cs="Calibri"/>
          <w:sz w:val="20"/>
          <w:szCs w:val="20"/>
        </w:rPr>
        <w:t xml:space="preserve">sulla base del </w:t>
      </w:r>
      <w:r w:rsidRPr="00D20932">
        <w:rPr>
          <w:rFonts w:ascii="Calibri" w:hAnsi="Calibri" w:cs="Calibri"/>
          <w:b/>
          <w:bCs/>
          <w:sz w:val="20"/>
          <w:szCs w:val="20"/>
        </w:rPr>
        <w:t xml:space="preserve">ribasso percentuale unico </w:t>
      </w:r>
      <w:r w:rsidRPr="00D20932">
        <w:rPr>
          <w:rFonts w:ascii="Calibri" w:hAnsi="Calibri" w:cs="Calibri"/>
          <w:sz w:val="20"/>
          <w:szCs w:val="20"/>
        </w:rPr>
        <w:t xml:space="preserve">offerto dall’operatore economico sull’importo posto a base di </w:t>
      </w:r>
      <w:r w:rsidRPr="00D20932">
        <w:rPr>
          <w:rFonts w:ascii="Calibri" w:hAnsi="Calibri" w:cs="Calibri"/>
          <w:sz w:val="20"/>
          <w:szCs w:val="20"/>
          <w:u w:val="single"/>
        </w:rPr>
        <w:t>gara</w:t>
      </w:r>
      <w:r w:rsidR="005762D6" w:rsidRPr="00D20932">
        <w:rPr>
          <w:rFonts w:ascii="Calibri" w:hAnsi="Calibri" w:cs="Calibri"/>
          <w:sz w:val="20"/>
          <w:szCs w:val="20"/>
          <w:u w:val="single"/>
        </w:rPr>
        <w:t xml:space="preserve"> pari ad </w:t>
      </w:r>
      <w:r w:rsidR="005762D6" w:rsidRPr="00D20932">
        <w:rPr>
          <w:rFonts w:ascii="Calibri" w:hAnsi="Calibri" w:cs="Calibri"/>
          <w:b/>
          <w:sz w:val="20"/>
          <w:szCs w:val="20"/>
          <w:u w:val="single"/>
        </w:rPr>
        <w:t xml:space="preserve">€ </w:t>
      </w:r>
      <w:r w:rsidR="00D20932" w:rsidRPr="00D20932">
        <w:rPr>
          <w:rFonts w:ascii="Calibri" w:hAnsi="Calibri" w:cs="Calibri"/>
          <w:b/>
          <w:sz w:val="20"/>
          <w:szCs w:val="20"/>
          <w:u w:val="single"/>
        </w:rPr>
        <w:t>725.112,00</w:t>
      </w:r>
      <w:r w:rsidRPr="00D20932">
        <w:rPr>
          <w:rFonts w:ascii="Calibri" w:hAnsi="Calibri" w:cs="Calibri"/>
          <w:sz w:val="20"/>
          <w:szCs w:val="20"/>
          <w:u w:val="single"/>
        </w:rPr>
        <w:t>, con espressione fino a due cifre decimali.</w:t>
      </w:r>
      <w:r w:rsidRPr="001928DA">
        <w:rPr>
          <w:rFonts w:ascii="Calibri" w:hAnsi="Calibri" w:cs="Calibri"/>
          <w:sz w:val="20"/>
          <w:szCs w:val="20"/>
          <w:u w:val="single"/>
        </w:rPr>
        <w:t xml:space="preserve"> </w:t>
      </w:r>
    </w:p>
    <w:p w14:paraId="6D2FC22D" w14:textId="77777777" w:rsidR="00493DD9" w:rsidRPr="00E03C8B" w:rsidRDefault="00493DD9" w:rsidP="00441DD8">
      <w:pPr>
        <w:jc w:val="both"/>
        <w:rPr>
          <w:rFonts w:ascii="Calibri" w:hAnsi="Calibri" w:cs="Calibri"/>
          <w:sz w:val="20"/>
          <w:szCs w:val="20"/>
        </w:rPr>
      </w:pPr>
      <w:r w:rsidRPr="00E03C8B">
        <w:rPr>
          <w:rFonts w:ascii="Calibri" w:hAnsi="Calibri" w:cs="Calibri"/>
          <w:sz w:val="20"/>
          <w:szCs w:val="20"/>
          <w:u w:val="single"/>
        </w:rPr>
        <w:t xml:space="preserve">Il </w:t>
      </w:r>
      <w:r w:rsidR="00FD4001" w:rsidRPr="00E03C8B">
        <w:rPr>
          <w:rFonts w:ascii="Calibri" w:hAnsi="Calibri" w:cs="Calibri"/>
          <w:sz w:val="20"/>
          <w:szCs w:val="20"/>
          <w:u w:val="single"/>
        </w:rPr>
        <w:t xml:space="preserve">medesimo </w:t>
      </w:r>
      <w:r w:rsidRPr="00E03C8B">
        <w:rPr>
          <w:rFonts w:ascii="Calibri" w:hAnsi="Calibri" w:cs="Calibri"/>
          <w:sz w:val="20"/>
          <w:szCs w:val="20"/>
          <w:u w:val="single"/>
        </w:rPr>
        <w:t xml:space="preserve">ribasso offerto, </w:t>
      </w:r>
      <w:r w:rsidR="00FD4001" w:rsidRPr="00E03C8B">
        <w:rPr>
          <w:rFonts w:ascii="Calibri" w:hAnsi="Calibri" w:cs="Calibri"/>
          <w:sz w:val="20"/>
          <w:szCs w:val="20"/>
          <w:u w:val="single"/>
        </w:rPr>
        <w:t>dovrà essere</w:t>
      </w:r>
      <w:r w:rsidRPr="00E03C8B">
        <w:rPr>
          <w:rFonts w:ascii="Calibri" w:hAnsi="Calibri" w:cs="Calibri"/>
          <w:sz w:val="20"/>
          <w:szCs w:val="20"/>
          <w:u w:val="single"/>
        </w:rPr>
        <w:t xml:space="preserve"> applicato </w:t>
      </w:r>
      <w:r w:rsidR="00FD4001" w:rsidRPr="00E03C8B">
        <w:rPr>
          <w:rFonts w:ascii="Calibri" w:hAnsi="Calibri" w:cs="Calibri"/>
          <w:sz w:val="20"/>
          <w:szCs w:val="20"/>
          <w:u w:val="single"/>
        </w:rPr>
        <w:t xml:space="preserve">anche </w:t>
      </w:r>
      <w:r w:rsidRPr="00E03C8B">
        <w:rPr>
          <w:rFonts w:ascii="Calibri" w:hAnsi="Calibri" w:cs="Calibri"/>
          <w:sz w:val="20"/>
          <w:szCs w:val="20"/>
          <w:u w:val="single"/>
        </w:rPr>
        <w:t xml:space="preserve">al </w:t>
      </w:r>
      <w:r w:rsidR="00FD4001" w:rsidRPr="00E03C8B">
        <w:rPr>
          <w:rFonts w:ascii="Calibri" w:hAnsi="Calibri" w:cs="Calibri"/>
          <w:sz w:val="20"/>
          <w:szCs w:val="20"/>
          <w:u w:val="single"/>
        </w:rPr>
        <w:t>costo orario così come dettagliato nel modello C</w:t>
      </w:r>
      <w:proofErr w:type="gramStart"/>
      <w:r w:rsidR="00FD4001" w:rsidRPr="00E03C8B">
        <w:rPr>
          <w:rFonts w:ascii="Calibri" w:hAnsi="Calibri" w:cs="Calibri"/>
          <w:sz w:val="20"/>
          <w:szCs w:val="20"/>
          <w:u w:val="single"/>
        </w:rPr>
        <w:t xml:space="preserve">2 </w:t>
      </w:r>
      <w:r w:rsidRPr="00E03C8B">
        <w:rPr>
          <w:rFonts w:ascii="Calibri" w:hAnsi="Calibri" w:cs="Calibri"/>
          <w:sz w:val="20"/>
          <w:szCs w:val="20"/>
          <w:u w:val="single"/>
        </w:rPr>
        <w:t>.</w:t>
      </w:r>
      <w:proofErr w:type="gramEnd"/>
    </w:p>
    <w:p w14:paraId="5C391BA0" w14:textId="77777777" w:rsidR="00441DD8" w:rsidRPr="00FE6C30" w:rsidRDefault="00441DD8" w:rsidP="00441DD8">
      <w:pPr>
        <w:pStyle w:val="Testonormale"/>
        <w:jc w:val="both"/>
        <w:rPr>
          <w:rFonts w:ascii="Calibri" w:eastAsia="MS Mincho" w:hAnsi="Calibri" w:cs="Calibri"/>
        </w:rPr>
      </w:pPr>
      <w:r w:rsidRPr="00E03C8B">
        <w:rPr>
          <w:rFonts w:ascii="Calibri" w:eastAsia="MS Mincho" w:hAnsi="Calibri" w:cs="Calibri"/>
        </w:rPr>
        <w:t>La base economica di riferimento è definita tenendo conto dei seguenti elementi di calcolo:</w:t>
      </w:r>
    </w:p>
    <w:p w14:paraId="15E5BCE4" w14:textId="77777777" w:rsidR="00441DD8" w:rsidRPr="00FE6C30" w:rsidRDefault="00441DD8" w:rsidP="00EE08C1">
      <w:pPr>
        <w:pStyle w:val="Testonormale"/>
        <w:numPr>
          <w:ilvl w:val="0"/>
          <w:numId w:val="20"/>
        </w:numPr>
        <w:jc w:val="both"/>
        <w:rPr>
          <w:rFonts w:ascii="Calibri" w:eastAsia="MS Mincho" w:hAnsi="Calibri" w:cs="Calibri"/>
        </w:rPr>
      </w:pPr>
      <w:r w:rsidRPr="00FE6C30">
        <w:rPr>
          <w:rFonts w:ascii="Calibri" w:eastAsia="MS Mincho" w:hAnsi="Calibri" w:cs="Calibri"/>
        </w:rPr>
        <w:t>costo contrattuale, derivante dall’applicazione del CCNL di riferimento, corrispondente ai profili degli operatori impiegati, compresi eventuali integrativi territoriali, come da tabelle emanate dal Ministero del Lavoro e della Previdenza Sociale, o, in loro assenza, sottoscritte dalle Organizzazioni Sindacali e Datoriali firmatarie dello stesso CCNL;</w:t>
      </w:r>
    </w:p>
    <w:p w14:paraId="298C42A8" w14:textId="77777777" w:rsidR="00441DD8" w:rsidRPr="00FE6C30" w:rsidRDefault="00441DD8" w:rsidP="00EE08C1">
      <w:pPr>
        <w:pStyle w:val="Testonormale"/>
        <w:numPr>
          <w:ilvl w:val="0"/>
          <w:numId w:val="20"/>
        </w:numPr>
        <w:jc w:val="both"/>
        <w:rPr>
          <w:rFonts w:ascii="Calibri" w:eastAsia="MS Mincho" w:hAnsi="Calibri" w:cs="Calibri"/>
        </w:rPr>
      </w:pPr>
      <w:r w:rsidRPr="00FE6C30">
        <w:rPr>
          <w:rFonts w:ascii="Calibri" w:eastAsia="MS Mincho" w:hAnsi="Calibri" w:cs="Calibri"/>
        </w:rPr>
        <w:t>costi di coordinamento derivanti dalla autonomia organizzativa dell’organizzazione;</w:t>
      </w:r>
    </w:p>
    <w:p w14:paraId="04E5F9FB" w14:textId="77777777" w:rsidR="00441DD8" w:rsidRPr="00FE6C30" w:rsidRDefault="00441DD8" w:rsidP="00EE08C1">
      <w:pPr>
        <w:pStyle w:val="Testonormale"/>
        <w:numPr>
          <w:ilvl w:val="0"/>
          <w:numId w:val="20"/>
        </w:numPr>
        <w:jc w:val="both"/>
        <w:rPr>
          <w:rFonts w:ascii="Calibri" w:eastAsia="MS Mincho" w:hAnsi="Calibri" w:cs="Calibri"/>
        </w:rPr>
      </w:pPr>
      <w:r w:rsidRPr="00FE6C30">
        <w:rPr>
          <w:rFonts w:ascii="Calibri" w:eastAsia="MS Mincho" w:hAnsi="Calibri" w:cs="Calibri"/>
        </w:rPr>
        <w:t>costi di ammortamento dei mezzi e delle attrezzature e dei prodotti necessari all’espletamento del servizio;</w:t>
      </w:r>
    </w:p>
    <w:p w14:paraId="05B3C896" w14:textId="77777777" w:rsidR="00441DD8" w:rsidRPr="00FE6C30" w:rsidRDefault="00441DD8" w:rsidP="00EE08C1">
      <w:pPr>
        <w:pStyle w:val="Testonormale"/>
        <w:numPr>
          <w:ilvl w:val="0"/>
          <w:numId w:val="20"/>
        </w:numPr>
        <w:jc w:val="both"/>
        <w:rPr>
          <w:rFonts w:ascii="Calibri" w:eastAsia="MS Mincho" w:hAnsi="Calibri" w:cs="Calibri"/>
        </w:rPr>
      </w:pPr>
      <w:r w:rsidRPr="00FE6C30">
        <w:rPr>
          <w:rFonts w:ascii="Calibri" w:eastAsia="MS Mincho" w:hAnsi="Calibri" w:cs="Calibri"/>
        </w:rPr>
        <w:t>costi generali (nelle percentuali previste per il settore dei servizi);</w:t>
      </w:r>
    </w:p>
    <w:p w14:paraId="5D22D105" w14:textId="77777777" w:rsidR="00441DD8" w:rsidRPr="00FE6C30" w:rsidRDefault="00441DD8" w:rsidP="00EE08C1">
      <w:pPr>
        <w:pStyle w:val="Testonormale"/>
        <w:numPr>
          <w:ilvl w:val="0"/>
          <w:numId w:val="20"/>
        </w:numPr>
        <w:jc w:val="both"/>
        <w:rPr>
          <w:rFonts w:ascii="Calibri" w:eastAsia="MS Mincho" w:hAnsi="Calibri" w:cs="Calibri"/>
        </w:rPr>
      </w:pPr>
      <w:r w:rsidRPr="00FE6C30">
        <w:rPr>
          <w:rFonts w:ascii="Calibri" w:eastAsia="MS Mincho" w:hAnsi="Calibri" w:cs="Calibri"/>
        </w:rPr>
        <w:t xml:space="preserve">costi derivanti da specifici adempimenti inerenti </w:t>
      </w:r>
      <w:proofErr w:type="gramStart"/>
      <w:r w:rsidRPr="00FE6C30">
        <w:rPr>
          <w:rFonts w:ascii="Calibri" w:eastAsia="MS Mincho" w:hAnsi="Calibri" w:cs="Calibri"/>
        </w:rPr>
        <w:t>la</w:t>
      </w:r>
      <w:proofErr w:type="gramEnd"/>
      <w:r w:rsidRPr="00FE6C30">
        <w:rPr>
          <w:rFonts w:ascii="Calibri" w:eastAsia="MS Mincho" w:hAnsi="Calibri" w:cs="Calibri"/>
        </w:rPr>
        <w:t xml:space="preserve"> normativa sulla sicurezza del lavoro (D. Lgs. 81/08 e successive modifiche);</w:t>
      </w:r>
    </w:p>
    <w:p w14:paraId="1BB9A54E" w14:textId="77777777" w:rsidR="009A6F78" w:rsidRPr="00FE6C30" w:rsidRDefault="00441DD8" w:rsidP="00EE08C1">
      <w:pPr>
        <w:pStyle w:val="Testonormale"/>
        <w:numPr>
          <w:ilvl w:val="0"/>
          <w:numId w:val="20"/>
        </w:numPr>
        <w:jc w:val="both"/>
        <w:rPr>
          <w:rFonts w:ascii="Calibri" w:eastAsia="MS Mincho" w:hAnsi="Calibri" w:cs="Calibri"/>
        </w:rPr>
      </w:pPr>
      <w:r w:rsidRPr="00FE6C30">
        <w:rPr>
          <w:rFonts w:ascii="Calibri" w:eastAsia="MS Mincho" w:hAnsi="Calibri" w:cs="Calibri"/>
        </w:rPr>
        <w:t>riferimento all’utile di impresa.</w:t>
      </w:r>
      <w:r w:rsidR="009A6F78" w:rsidRPr="00FE6C30">
        <w:rPr>
          <w:rFonts w:ascii="Calibri" w:eastAsia="MS Mincho" w:hAnsi="Calibri" w:cs="Calibri"/>
        </w:rPr>
        <w:t xml:space="preserve">                 </w:t>
      </w:r>
    </w:p>
    <w:p w14:paraId="3C0757CF" w14:textId="77777777" w:rsidR="00441DD8" w:rsidRPr="001928DA" w:rsidRDefault="00441DD8" w:rsidP="00441DD8">
      <w:pPr>
        <w:jc w:val="both"/>
        <w:rPr>
          <w:rFonts w:ascii="Calibri" w:hAnsi="Calibri" w:cs="Calibri"/>
          <w:sz w:val="20"/>
          <w:szCs w:val="20"/>
          <w:u w:val="single"/>
        </w:rPr>
      </w:pPr>
    </w:p>
    <w:p w14:paraId="00C07C11" w14:textId="77777777" w:rsidR="00441DD8" w:rsidRPr="001928DA" w:rsidRDefault="00441DD8" w:rsidP="00441DD8">
      <w:pPr>
        <w:jc w:val="both"/>
        <w:rPr>
          <w:rFonts w:ascii="Calibri" w:hAnsi="Calibri" w:cs="Calibri"/>
          <w:sz w:val="20"/>
          <w:szCs w:val="20"/>
          <w:u w:val="single"/>
        </w:rPr>
      </w:pPr>
      <w:r w:rsidRPr="001928DA">
        <w:rPr>
          <w:rFonts w:ascii="Calibri" w:hAnsi="Calibri" w:cs="Calibri"/>
          <w:sz w:val="20"/>
          <w:szCs w:val="20"/>
          <w:u w:val="single"/>
        </w:rPr>
        <w:t xml:space="preserve">determinazione del </w:t>
      </w:r>
      <w:r w:rsidRPr="001928DA">
        <w:rPr>
          <w:rFonts w:ascii="Calibri" w:hAnsi="Calibri" w:cs="Calibri"/>
          <w:b/>
          <w:bCs/>
          <w:sz w:val="20"/>
          <w:szCs w:val="20"/>
          <w:u w:val="single"/>
        </w:rPr>
        <w:t xml:space="preserve">coefficiente di valutazione V(a) dell’offerta economica: </w:t>
      </w:r>
    </w:p>
    <w:p w14:paraId="73643FCF" w14:textId="77777777" w:rsidR="00441DD8" w:rsidRPr="001928DA" w:rsidRDefault="00441DD8" w:rsidP="00441DD8">
      <w:pPr>
        <w:jc w:val="both"/>
        <w:rPr>
          <w:rFonts w:ascii="Calibri" w:hAnsi="Calibri" w:cs="Calibri"/>
          <w:sz w:val="20"/>
          <w:szCs w:val="20"/>
        </w:rPr>
      </w:pPr>
      <w:r w:rsidRPr="001928DA">
        <w:rPr>
          <w:rFonts w:ascii="Calibri" w:hAnsi="Calibri" w:cs="Calibri"/>
          <w:sz w:val="20"/>
          <w:szCs w:val="20"/>
        </w:rPr>
        <w:t xml:space="preserve">per la valutazione dell’offerta economica il coefficiente di valutazione V(a) è determinato in </w:t>
      </w:r>
      <w:proofErr w:type="gramStart"/>
      <w:r w:rsidRPr="001928DA">
        <w:rPr>
          <w:rFonts w:ascii="Calibri" w:hAnsi="Calibri" w:cs="Calibri"/>
          <w:sz w:val="20"/>
          <w:szCs w:val="20"/>
        </w:rPr>
        <w:t>base  alla</w:t>
      </w:r>
      <w:proofErr w:type="gramEnd"/>
      <w:r w:rsidRPr="001928DA">
        <w:rPr>
          <w:rFonts w:ascii="Calibri" w:hAnsi="Calibri" w:cs="Calibri"/>
          <w:sz w:val="20"/>
          <w:szCs w:val="20"/>
        </w:rPr>
        <w:t xml:space="preserve"> seguente formula di proporzionalità inversa: </w:t>
      </w:r>
      <w:r w:rsidRPr="001928DA">
        <w:rPr>
          <w:rFonts w:ascii="Calibri" w:hAnsi="Calibri" w:cs="Calibri"/>
          <w:b/>
          <w:bCs/>
          <w:sz w:val="20"/>
          <w:szCs w:val="20"/>
        </w:rPr>
        <w:t>V(a) = Ra/</w:t>
      </w:r>
      <w:proofErr w:type="spellStart"/>
      <w:r w:rsidRPr="001928DA">
        <w:rPr>
          <w:rFonts w:ascii="Calibri" w:hAnsi="Calibri" w:cs="Calibri"/>
          <w:b/>
          <w:bCs/>
          <w:sz w:val="20"/>
          <w:szCs w:val="20"/>
        </w:rPr>
        <w:t>Rmax</w:t>
      </w:r>
      <w:proofErr w:type="spellEnd"/>
      <w:r w:rsidRPr="001928DA">
        <w:rPr>
          <w:rFonts w:ascii="Calibri" w:hAnsi="Calibri" w:cs="Calibri"/>
          <w:b/>
          <w:bCs/>
          <w:sz w:val="20"/>
          <w:szCs w:val="20"/>
        </w:rPr>
        <w:t xml:space="preserve"> </w:t>
      </w:r>
      <w:r w:rsidRPr="001928DA">
        <w:rPr>
          <w:rFonts w:ascii="Calibri" w:hAnsi="Calibri" w:cs="Calibri"/>
          <w:bCs/>
          <w:sz w:val="20"/>
          <w:szCs w:val="20"/>
        </w:rPr>
        <w:t>x</w:t>
      </w:r>
      <w:r w:rsidR="007247D6" w:rsidRPr="001928DA">
        <w:rPr>
          <w:rFonts w:ascii="Calibri" w:hAnsi="Calibri" w:cs="Calibri"/>
          <w:b/>
          <w:bCs/>
          <w:sz w:val="20"/>
          <w:szCs w:val="20"/>
        </w:rPr>
        <w:t xml:space="preserve"> 2</w:t>
      </w:r>
      <w:r w:rsidRPr="001928DA">
        <w:rPr>
          <w:rFonts w:ascii="Calibri" w:hAnsi="Calibri" w:cs="Calibri"/>
          <w:b/>
          <w:bCs/>
          <w:sz w:val="20"/>
          <w:szCs w:val="20"/>
        </w:rPr>
        <w:t>0</w:t>
      </w:r>
    </w:p>
    <w:p w14:paraId="67F0EBC6" w14:textId="77777777" w:rsidR="00441DD8" w:rsidRPr="001928DA" w:rsidRDefault="00441DD8" w:rsidP="00441DD8">
      <w:pPr>
        <w:jc w:val="both"/>
        <w:rPr>
          <w:rFonts w:ascii="Calibri" w:hAnsi="Calibri" w:cs="Calibri"/>
          <w:sz w:val="20"/>
          <w:szCs w:val="20"/>
        </w:rPr>
      </w:pPr>
      <w:r w:rsidRPr="001928DA">
        <w:rPr>
          <w:rFonts w:ascii="Calibri" w:hAnsi="Calibri" w:cs="Calibri"/>
          <w:sz w:val="20"/>
          <w:szCs w:val="20"/>
        </w:rPr>
        <w:t xml:space="preserve">Dove </w:t>
      </w:r>
      <w:proofErr w:type="spellStart"/>
      <w:r w:rsidRPr="001928DA">
        <w:rPr>
          <w:rFonts w:ascii="Calibri" w:hAnsi="Calibri" w:cs="Calibri"/>
          <w:b/>
          <w:bCs/>
          <w:sz w:val="20"/>
          <w:szCs w:val="20"/>
        </w:rPr>
        <w:t>Rmax</w:t>
      </w:r>
      <w:proofErr w:type="spellEnd"/>
      <w:r w:rsidRPr="001928DA">
        <w:rPr>
          <w:rFonts w:ascii="Calibri" w:hAnsi="Calibri" w:cs="Calibri"/>
          <w:b/>
          <w:bCs/>
          <w:sz w:val="20"/>
          <w:szCs w:val="20"/>
        </w:rPr>
        <w:t xml:space="preserve"> </w:t>
      </w:r>
      <w:r w:rsidRPr="001928DA">
        <w:rPr>
          <w:rFonts w:ascii="Calibri" w:hAnsi="Calibri" w:cs="Calibri"/>
          <w:sz w:val="20"/>
          <w:szCs w:val="20"/>
        </w:rPr>
        <w:t xml:space="preserve">è la percentuale di ribasso più alta presentata ed </w:t>
      </w:r>
      <w:r w:rsidRPr="001928DA">
        <w:rPr>
          <w:rFonts w:ascii="Calibri" w:hAnsi="Calibri" w:cs="Calibri"/>
          <w:b/>
          <w:bCs/>
          <w:sz w:val="20"/>
          <w:szCs w:val="20"/>
        </w:rPr>
        <w:t xml:space="preserve">Ra </w:t>
      </w:r>
      <w:r w:rsidRPr="001928DA">
        <w:rPr>
          <w:rFonts w:ascii="Calibri" w:hAnsi="Calibri" w:cs="Calibri"/>
          <w:sz w:val="20"/>
          <w:szCs w:val="20"/>
        </w:rPr>
        <w:t xml:space="preserve">è il ribasso percentuale da valutare. </w:t>
      </w:r>
    </w:p>
    <w:p w14:paraId="2091EED0" w14:textId="77777777" w:rsidR="00441DD8" w:rsidRPr="001928DA" w:rsidRDefault="00441DD8" w:rsidP="00441DD8">
      <w:pPr>
        <w:jc w:val="both"/>
        <w:rPr>
          <w:rFonts w:ascii="Calibri" w:hAnsi="Calibri" w:cs="Calibri"/>
          <w:sz w:val="20"/>
          <w:szCs w:val="20"/>
        </w:rPr>
      </w:pPr>
      <w:r w:rsidRPr="001928DA">
        <w:rPr>
          <w:rFonts w:ascii="Calibri" w:hAnsi="Calibri" w:cs="Calibri"/>
          <w:sz w:val="20"/>
          <w:szCs w:val="20"/>
        </w:rPr>
        <w:t xml:space="preserve">Le cifre saranno espresse con attribuzione massima fino a due decimali, con arrotondamento </w:t>
      </w:r>
      <w:proofErr w:type="gramStart"/>
      <w:r w:rsidRPr="001928DA">
        <w:rPr>
          <w:rFonts w:ascii="Calibri" w:hAnsi="Calibri" w:cs="Calibri"/>
          <w:sz w:val="20"/>
          <w:szCs w:val="20"/>
        </w:rPr>
        <w:t>della  terza</w:t>
      </w:r>
      <w:proofErr w:type="gramEnd"/>
      <w:r w:rsidRPr="001928DA">
        <w:rPr>
          <w:rFonts w:ascii="Calibri" w:hAnsi="Calibri" w:cs="Calibri"/>
          <w:sz w:val="20"/>
          <w:szCs w:val="20"/>
        </w:rPr>
        <w:t xml:space="preserve"> cifra decimale: arrotondato alla cifra inferiore se minore di 5 ed alla cifra superiore se uguale o maggiore di 5.</w:t>
      </w:r>
    </w:p>
    <w:p w14:paraId="198359E9" w14:textId="77777777" w:rsidR="00C510CF" w:rsidRPr="001928DA" w:rsidRDefault="00C510CF">
      <w:pPr>
        <w:pStyle w:val="Corpotesto"/>
        <w:spacing w:before="7"/>
        <w:ind w:left="0"/>
        <w:jc w:val="left"/>
        <w:rPr>
          <w:rFonts w:ascii="Calibri" w:hAnsi="Calibri" w:cs="Calibri"/>
          <w:sz w:val="20"/>
          <w:szCs w:val="20"/>
        </w:rPr>
      </w:pPr>
    </w:p>
    <w:p w14:paraId="5F1D09E6" w14:textId="77777777" w:rsidR="00C510CF" w:rsidRPr="001928DA" w:rsidRDefault="00405CA7">
      <w:pPr>
        <w:pStyle w:val="Titolo11"/>
        <w:spacing w:before="200"/>
        <w:ind w:left="666"/>
        <w:rPr>
          <w:rFonts w:ascii="Calibri" w:hAnsi="Calibri" w:cs="Calibri"/>
          <w:sz w:val="20"/>
          <w:szCs w:val="20"/>
        </w:rPr>
      </w:pPr>
      <w:bookmarkStart w:id="8" w:name="_TOC_250014"/>
      <w:bookmarkEnd w:id="8"/>
      <w:r w:rsidRPr="001928DA">
        <w:rPr>
          <w:rFonts w:ascii="Calibri" w:hAnsi="Calibri" w:cs="Calibri"/>
          <w:sz w:val="20"/>
          <w:szCs w:val="20"/>
        </w:rPr>
        <w:t>Art. 9 - PIATTAFORMA START, COMUNICAZIONI E RICHIESTE CHIARIMENTI.</w:t>
      </w:r>
    </w:p>
    <w:p w14:paraId="7811969E" w14:textId="77777777" w:rsidR="00C510CF" w:rsidRPr="001928DA" w:rsidRDefault="00C510CF">
      <w:pPr>
        <w:pStyle w:val="Corpotesto"/>
        <w:spacing w:before="10"/>
        <w:ind w:left="0"/>
        <w:jc w:val="left"/>
        <w:rPr>
          <w:rFonts w:ascii="Calibri" w:hAnsi="Calibri" w:cs="Calibri"/>
          <w:b/>
          <w:sz w:val="20"/>
          <w:szCs w:val="20"/>
        </w:rPr>
      </w:pPr>
    </w:p>
    <w:p w14:paraId="55CC11F9" w14:textId="77777777" w:rsidR="00C510CF" w:rsidRPr="001928DA" w:rsidRDefault="00405CA7">
      <w:pPr>
        <w:pStyle w:val="Corpotesto"/>
        <w:spacing w:line="276" w:lineRule="auto"/>
        <w:ind w:right="210"/>
        <w:rPr>
          <w:rFonts w:ascii="Calibri" w:hAnsi="Calibri" w:cs="Calibri"/>
          <w:sz w:val="20"/>
          <w:szCs w:val="20"/>
        </w:rPr>
      </w:pPr>
      <w:r w:rsidRPr="001928DA">
        <w:rPr>
          <w:rFonts w:ascii="Calibri" w:hAnsi="Calibri" w:cs="Calibri"/>
          <w:sz w:val="20"/>
          <w:szCs w:val="20"/>
        </w:rPr>
        <w:t>La gestione del presente appalto avverrà in modalità telematica tramite l’utilizzo del sistema START. Per quanto riguarda detto sistema telematico si fa riferimento alle “Norme tecniche di funzionamento del Sistema Telematico di Acquisto della Regione Toscana</w:t>
      </w:r>
      <w:r w:rsidR="00A56797">
        <w:rPr>
          <w:rFonts w:ascii="Calibri" w:hAnsi="Calibri" w:cs="Calibri"/>
          <w:sz w:val="20"/>
          <w:szCs w:val="20"/>
        </w:rPr>
        <w:t>”</w:t>
      </w:r>
      <w:r w:rsidRPr="001928DA">
        <w:rPr>
          <w:rFonts w:ascii="Calibri" w:hAnsi="Calibri" w:cs="Calibri"/>
          <w:sz w:val="20"/>
          <w:szCs w:val="20"/>
        </w:rPr>
        <w:t xml:space="preserve">, consultabili all’indirizzo internet: </w:t>
      </w:r>
      <w:hyperlink r:id="rId12">
        <w:r w:rsidRPr="00A56797">
          <w:rPr>
            <w:rFonts w:ascii="Calibri" w:hAnsi="Calibri" w:cs="Calibri"/>
            <w:color w:val="0000FF"/>
            <w:sz w:val="20"/>
            <w:szCs w:val="20"/>
          </w:rPr>
          <w:t>www.regione.toscana.it/start</w:t>
        </w:r>
      </w:hyperlink>
      <w:r w:rsidRPr="00A56797">
        <w:rPr>
          <w:rFonts w:ascii="Calibri" w:hAnsi="Calibri" w:cs="Calibri"/>
          <w:color w:val="0000FF"/>
          <w:sz w:val="20"/>
          <w:szCs w:val="20"/>
        </w:rPr>
        <w:t>.</w:t>
      </w:r>
    </w:p>
    <w:p w14:paraId="10DA70ED" w14:textId="77777777" w:rsidR="00C510CF" w:rsidRPr="001928DA" w:rsidRDefault="00405CA7">
      <w:pPr>
        <w:pStyle w:val="Corpotesto"/>
        <w:spacing w:before="200" w:line="276" w:lineRule="auto"/>
        <w:ind w:right="213"/>
        <w:rPr>
          <w:rFonts w:ascii="Calibri" w:hAnsi="Calibri" w:cs="Calibri"/>
          <w:sz w:val="20"/>
          <w:szCs w:val="20"/>
        </w:rPr>
      </w:pPr>
      <w:r w:rsidRPr="001928DA">
        <w:rPr>
          <w:rFonts w:ascii="Calibri" w:hAnsi="Calibri" w:cs="Calibri"/>
          <w:sz w:val="20"/>
          <w:szCs w:val="20"/>
        </w:rPr>
        <w:t xml:space="preserve">L’appalto si svolgerà in modalità interamente telematica: in particolare, le offerte economiche, la documentazione amministrativa e l’offerta tecnica dovranno essere formulate dagli operatori economici e ricevute dalla stazione appaltante esclusivamente per mezzo del Sistema Telematico Acquisti Regione Toscana </w:t>
      </w:r>
      <w:hyperlink r:id="rId13">
        <w:r w:rsidRPr="001928DA">
          <w:rPr>
            <w:rFonts w:ascii="Calibri" w:hAnsi="Calibri" w:cs="Calibri"/>
            <w:color w:val="0000FF"/>
            <w:sz w:val="20"/>
            <w:szCs w:val="20"/>
          </w:rPr>
          <w:t>www.</w:t>
        </w:r>
        <w:r w:rsidR="00704C3D" w:rsidRPr="001928DA">
          <w:rPr>
            <w:rFonts w:ascii="Calibri" w:hAnsi="Calibri" w:cs="Calibri"/>
            <w:color w:val="0000FF"/>
            <w:sz w:val="20"/>
            <w:szCs w:val="20"/>
          </w:rPr>
          <w:t>regione.toscana.it</w:t>
        </w:r>
      </w:hyperlink>
    </w:p>
    <w:p w14:paraId="272AE40E" w14:textId="77777777" w:rsidR="00C510CF" w:rsidRPr="001928DA" w:rsidRDefault="00405CA7">
      <w:pPr>
        <w:pStyle w:val="Corpotesto"/>
        <w:spacing w:before="200"/>
        <w:ind w:right="209"/>
        <w:rPr>
          <w:rFonts w:ascii="Calibri" w:hAnsi="Calibri" w:cs="Calibri"/>
          <w:sz w:val="20"/>
          <w:szCs w:val="20"/>
        </w:rPr>
      </w:pPr>
      <w:proofErr w:type="gramStart"/>
      <w:r w:rsidRPr="001928DA">
        <w:rPr>
          <w:rFonts w:ascii="Calibri" w:hAnsi="Calibri" w:cs="Calibri"/>
          <w:b/>
          <w:sz w:val="20"/>
          <w:szCs w:val="20"/>
        </w:rPr>
        <w:t xml:space="preserve">Tutte le comunicazioni </w:t>
      </w:r>
      <w:r w:rsidRPr="001928DA">
        <w:rPr>
          <w:rFonts w:ascii="Calibri" w:hAnsi="Calibri" w:cs="Calibri"/>
          <w:sz w:val="20"/>
          <w:szCs w:val="20"/>
        </w:rPr>
        <w:t>nell’ambito della procedura di gara,</w:t>
      </w:r>
      <w:proofErr w:type="gramEnd"/>
      <w:r w:rsidRPr="001928DA">
        <w:rPr>
          <w:rFonts w:ascii="Calibri" w:hAnsi="Calibri" w:cs="Calibri"/>
          <w:sz w:val="20"/>
          <w:szCs w:val="20"/>
        </w:rPr>
        <w:t xml:space="preserve"> avvengono mediante spedizione di messaggi di posta elettronica non certificata all’indirizzo indicato dal concorrente ai fini della procedura telematica di acquisto nella “domanda di partecipazione e scheda di rilevazione relativa ai requisiti di ordine generale” di cui al successivo art. </w:t>
      </w:r>
      <w:r w:rsidR="00E84ED0" w:rsidRPr="001928DA">
        <w:rPr>
          <w:rFonts w:ascii="Calibri" w:hAnsi="Calibri" w:cs="Calibri"/>
          <w:sz w:val="20"/>
          <w:szCs w:val="20"/>
        </w:rPr>
        <w:t>24</w:t>
      </w:r>
      <w:r w:rsidRPr="001928DA">
        <w:rPr>
          <w:rFonts w:ascii="Calibri" w:hAnsi="Calibri" w:cs="Calibri"/>
          <w:sz w:val="20"/>
          <w:szCs w:val="20"/>
        </w:rPr>
        <w:t>. Le comunicazioni sono anche replicate sul sito nell’area relativa alla gara riservata al singolo concorrente. Il concorrente si impegna a comunicare eventuali cambiamenti di indirizzo di posta elettronica. In assenza di tale comunicazione l’Amministrazione ed il Gestore non sono responsabili per l’avvenuta mancata comunicazione.</w:t>
      </w:r>
    </w:p>
    <w:p w14:paraId="337BAA27" w14:textId="77777777" w:rsidR="00C510CF" w:rsidRPr="001928DA" w:rsidRDefault="00405CA7">
      <w:pPr>
        <w:pStyle w:val="Corpotesto"/>
        <w:spacing w:before="75" w:line="276" w:lineRule="auto"/>
        <w:ind w:right="215"/>
        <w:rPr>
          <w:rFonts w:ascii="Calibri" w:hAnsi="Calibri" w:cs="Calibri"/>
          <w:sz w:val="20"/>
          <w:szCs w:val="20"/>
        </w:rPr>
      </w:pPr>
      <w:r w:rsidRPr="001928DA">
        <w:rPr>
          <w:rFonts w:ascii="Calibri" w:hAnsi="Calibri" w:cs="Calibri"/>
          <w:sz w:val="20"/>
          <w:szCs w:val="20"/>
        </w:rPr>
        <w:t xml:space="preserve">Eventuali comunicazioni aventi carattere generale, da parte dell’amministrazione aggiudicatrice, inerenti </w:t>
      </w:r>
      <w:proofErr w:type="gramStart"/>
      <w:r w:rsidRPr="001928DA">
        <w:rPr>
          <w:rFonts w:ascii="Calibri" w:hAnsi="Calibri" w:cs="Calibri"/>
          <w:sz w:val="20"/>
          <w:szCs w:val="20"/>
        </w:rPr>
        <w:t>la</w:t>
      </w:r>
      <w:proofErr w:type="gramEnd"/>
      <w:r w:rsidRPr="001928DA">
        <w:rPr>
          <w:rFonts w:ascii="Calibri" w:hAnsi="Calibri" w:cs="Calibri"/>
          <w:sz w:val="20"/>
          <w:szCs w:val="20"/>
        </w:rPr>
        <w:t xml:space="preserve"> documentazione di gara o relativi chiarimenti forniti, vengono pubblicate sul sito nell’area riservata alla gara.</w:t>
      </w:r>
    </w:p>
    <w:p w14:paraId="2A3B756F" w14:textId="77777777" w:rsidR="00C510CF" w:rsidRPr="001928DA" w:rsidRDefault="00405CA7">
      <w:pPr>
        <w:pStyle w:val="Corpotesto"/>
        <w:spacing w:before="201"/>
        <w:ind w:right="208"/>
        <w:rPr>
          <w:rFonts w:ascii="Calibri" w:hAnsi="Calibri" w:cs="Calibri"/>
          <w:sz w:val="20"/>
          <w:szCs w:val="20"/>
        </w:rPr>
      </w:pPr>
      <w:r w:rsidRPr="001928DA">
        <w:rPr>
          <w:rFonts w:ascii="Calibri" w:hAnsi="Calibri" w:cs="Calibri"/>
          <w:sz w:val="20"/>
          <w:szCs w:val="20"/>
        </w:rPr>
        <w:t>L’amministrazione invia le comunicazioni di cui all’art. 76, del Codice all’indirizzo di posta elettronica certificata o strumento analogo negli altri Stati membri indicata dal concorrente in sede di presentazione</w:t>
      </w:r>
      <w:r w:rsidRPr="001928DA">
        <w:rPr>
          <w:rFonts w:ascii="Calibri" w:hAnsi="Calibri" w:cs="Calibri"/>
          <w:spacing w:val="-5"/>
          <w:sz w:val="20"/>
          <w:szCs w:val="20"/>
        </w:rPr>
        <w:t xml:space="preserve"> </w:t>
      </w:r>
      <w:r w:rsidRPr="001928DA">
        <w:rPr>
          <w:rFonts w:ascii="Calibri" w:hAnsi="Calibri" w:cs="Calibri"/>
          <w:sz w:val="20"/>
          <w:szCs w:val="20"/>
        </w:rPr>
        <w:t>dell’offerta.</w:t>
      </w:r>
    </w:p>
    <w:p w14:paraId="4614DFF1" w14:textId="77777777" w:rsidR="00C510CF" w:rsidRPr="001928DA" w:rsidRDefault="00405CA7">
      <w:pPr>
        <w:pStyle w:val="Corpotesto"/>
        <w:spacing w:before="199" w:line="276" w:lineRule="auto"/>
        <w:ind w:right="207"/>
        <w:rPr>
          <w:rFonts w:ascii="Calibri" w:hAnsi="Calibri" w:cs="Calibri"/>
          <w:sz w:val="20"/>
          <w:szCs w:val="20"/>
        </w:rPr>
      </w:pPr>
      <w:r w:rsidRPr="001928DA">
        <w:rPr>
          <w:rFonts w:ascii="Calibri" w:hAnsi="Calibri" w:cs="Calibri"/>
          <w:b/>
          <w:sz w:val="20"/>
          <w:szCs w:val="20"/>
        </w:rPr>
        <w:t xml:space="preserve">Attenzione: </w:t>
      </w:r>
      <w:r w:rsidRPr="001928DA">
        <w:rPr>
          <w:rFonts w:ascii="Calibri" w:hAnsi="Calibri" w:cs="Calibri"/>
          <w:sz w:val="20"/>
          <w:szCs w:val="20"/>
        </w:rPr>
        <w:t xml:space="preserve">il sistema telematico di acquisiti online della Regione Toscana – Unione Comuni Garfagnana utilizza la casella denominata </w:t>
      </w:r>
      <w:hyperlink r:id="rId14">
        <w:r w:rsidRPr="001928DA">
          <w:rPr>
            <w:rFonts w:ascii="Calibri" w:hAnsi="Calibri" w:cs="Calibri"/>
            <w:sz w:val="20"/>
            <w:szCs w:val="20"/>
          </w:rPr>
          <w:t xml:space="preserve">noreply@start.e.toscana.it </w:t>
        </w:r>
      </w:hyperlink>
      <w:r w:rsidRPr="001928DA">
        <w:rPr>
          <w:rFonts w:ascii="Calibri" w:hAnsi="Calibri" w:cs="Calibri"/>
          <w:sz w:val="20"/>
          <w:szCs w:val="20"/>
        </w:rPr>
        <w:t>per inviare tutti i messaggi di posta elettronica. I concorrenti sono tenuti a controllare che le mail inviate dal sistema non vengano respinte né trattate come Spam dal proprio sistema di posta elettronica e, in ogni caso, a verificare costantemente sul sistema la presenza di</w:t>
      </w:r>
      <w:r w:rsidRPr="001928DA">
        <w:rPr>
          <w:rFonts w:ascii="Calibri" w:hAnsi="Calibri" w:cs="Calibri"/>
          <w:spacing w:val="-11"/>
          <w:sz w:val="20"/>
          <w:szCs w:val="20"/>
        </w:rPr>
        <w:t xml:space="preserve"> </w:t>
      </w:r>
      <w:r w:rsidRPr="001928DA">
        <w:rPr>
          <w:rFonts w:ascii="Calibri" w:hAnsi="Calibri" w:cs="Calibri"/>
          <w:sz w:val="20"/>
          <w:szCs w:val="20"/>
        </w:rPr>
        <w:t>comunicazioni.</w:t>
      </w:r>
    </w:p>
    <w:p w14:paraId="29DFF85E" w14:textId="77777777" w:rsidR="00C510CF" w:rsidRPr="001928DA" w:rsidRDefault="00405CA7">
      <w:pPr>
        <w:pStyle w:val="Corpotesto"/>
        <w:spacing w:before="201"/>
        <w:rPr>
          <w:rFonts w:ascii="Calibri" w:hAnsi="Calibri" w:cs="Calibri"/>
          <w:sz w:val="20"/>
          <w:szCs w:val="20"/>
        </w:rPr>
      </w:pPr>
      <w:r w:rsidRPr="001928DA">
        <w:rPr>
          <w:rFonts w:ascii="Calibri" w:hAnsi="Calibri" w:cs="Calibri"/>
          <w:sz w:val="20"/>
          <w:szCs w:val="20"/>
        </w:rPr>
        <w:t>Per la consultazione delle comunicazioni ogni concorrente deve:</w:t>
      </w:r>
    </w:p>
    <w:p w14:paraId="1048037F" w14:textId="77777777" w:rsidR="00C510CF" w:rsidRPr="001928DA" w:rsidRDefault="00C510CF">
      <w:pPr>
        <w:pStyle w:val="Corpotesto"/>
        <w:spacing w:before="10"/>
        <w:ind w:left="0"/>
        <w:jc w:val="left"/>
        <w:rPr>
          <w:rFonts w:ascii="Calibri" w:hAnsi="Calibri" w:cs="Calibri"/>
          <w:sz w:val="20"/>
          <w:szCs w:val="20"/>
        </w:rPr>
      </w:pPr>
    </w:p>
    <w:p w14:paraId="35BACE58" w14:textId="77777777" w:rsidR="00C510CF" w:rsidRPr="001928DA" w:rsidRDefault="00405CA7" w:rsidP="00EE08C1">
      <w:pPr>
        <w:pStyle w:val="Paragrafoelenco"/>
        <w:numPr>
          <w:ilvl w:val="0"/>
          <w:numId w:val="16"/>
        </w:numPr>
        <w:tabs>
          <w:tab w:val="left" w:pos="500"/>
        </w:tabs>
        <w:rPr>
          <w:rFonts w:ascii="Calibri" w:hAnsi="Calibri" w:cs="Calibri"/>
          <w:sz w:val="20"/>
          <w:szCs w:val="20"/>
        </w:rPr>
      </w:pPr>
      <w:r w:rsidRPr="001928DA">
        <w:rPr>
          <w:rFonts w:ascii="Calibri" w:hAnsi="Calibri" w:cs="Calibri"/>
          <w:sz w:val="20"/>
          <w:szCs w:val="20"/>
        </w:rPr>
        <w:t>Accedere all’area riservata del sistema tramite le proprie credenziali (userid e</w:t>
      </w:r>
      <w:r w:rsidRPr="001928DA">
        <w:rPr>
          <w:rFonts w:ascii="Calibri" w:hAnsi="Calibri" w:cs="Calibri"/>
          <w:spacing w:val="-22"/>
          <w:sz w:val="20"/>
          <w:szCs w:val="20"/>
        </w:rPr>
        <w:t xml:space="preserve"> </w:t>
      </w:r>
      <w:r w:rsidRPr="001928DA">
        <w:rPr>
          <w:rFonts w:ascii="Calibri" w:hAnsi="Calibri" w:cs="Calibri"/>
          <w:sz w:val="20"/>
          <w:szCs w:val="20"/>
        </w:rPr>
        <w:t>password);</w:t>
      </w:r>
    </w:p>
    <w:p w14:paraId="5A8ACA14" w14:textId="77777777" w:rsidR="00C510CF" w:rsidRPr="001928DA" w:rsidRDefault="00C510CF">
      <w:pPr>
        <w:pStyle w:val="Corpotesto"/>
        <w:spacing w:before="6"/>
        <w:ind w:left="0"/>
        <w:jc w:val="left"/>
        <w:rPr>
          <w:rFonts w:ascii="Calibri" w:hAnsi="Calibri" w:cs="Calibri"/>
          <w:sz w:val="20"/>
          <w:szCs w:val="20"/>
        </w:rPr>
      </w:pPr>
    </w:p>
    <w:p w14:paraId="19773F61" w14:textId="77777777" w:rsidR="00C510CF" w:rsidRPr="001928DA" w:rsidRDefault="00405CA7" w:rsidP="00EE08C1">
      <w:pPr>
        <w:pStyle w:val="Paragrafoelenco"/>
        <w:numPr>
          <w:ilvl w:val="0"/>
          <w:numId w:val="16"/>
        </w:numPr>
        <w:tabs>
          <w:tab w:val="left" w:pos="500"/>
        </w:tabs>
        <w:rPr>
          <w:rFonts w:ascii="Calibri" w:hAnsi="Calibri" w:cs="Calibri"/>
          <w:sz w:val="20"/>
          <w:szCs w:val="20"/>
        </w:rPr>
      </w:pPr>
      <w:r w:rsidRPr="001928DA">
        <w:rPr>
          <w:rFonts w:ascii="Calibri" w:hAnsi="Calibri" w:cs="Calibri"/>
          <w:sz w:val="20"/>
          <w:szCs w:val="20"/>
        </w:rPr>
        <w:lastRenderedPageBreak/>
        <w:t>Selezionare la gara di</w:t>
      </w:r>
      <w:r w:rsidRPr="001928DA">
        <w:rPr>
          <w:rFonts w:ascii="Calibri" w:hAnsi="Calibri" w:cs="Calibri"/>
          <w:spacing w:val="-7"/>
          <w:sz w:val="20"/>
          <w:szCs w:val="20"/>
        </w:rPr>
        <w:t xml:space="preserve"> </w:t>
      </w:r>
      <w:r w:rsidRPr="001928DA">
        <w:rPr>
          <w:rFonts w:ascii="Calibri" w:hAnsi="Calibri" w:cs="Calibri"/>
          <w:sz w:val="20"/>
          <w:szCs w:val="20"/>
        </w:rPr>
        <w:t>interesse;</w:t>
      </w:r>
    </w:p>
    <w:p w14:paraId="0EC7251D" w14:textId="77777777" w:rsidR="00C510CF" w:rsidRPr="001928DA" w:rsidRDefault="00C510CF">
      <w:pPr>
        <w:pStyle w:val="Corpotesto"/>
        <w:spacing w:before="9"/>
        <w:ind w:left="0"/>
        <w:jc w:val="left"/>
        <w:rPr>
          <w:rFonts w:ascii="Calibri" w:hAnsi="Calibri" w:cs="Calibri"/>
          <w:sz w:val="20"/>
          <w:szCs w:val="20"/>
        </w:rPr>
      </w:pPr>
    </w:p>
    <w:p w14:paraId="08E777D8" w14:textId="77777777" w:rsidR="00C510CF" w:rsidRPr="001928DA" w:rsidRDefault="00405CA7" w:rsidP="00EE08C1">
      <w:pPr>
        <w:pStyle w:val="Paragrafoelenco"/>
        <w:numPr>
          <w:ilvl w:val="0"/>
          <w:numId w:val="16"/>
        </w:numPr>
        <w:tabs>
          <w:tab w:val="left" w:pos="500"/>
        </w:tabs>
        <w:rPr>
          <w:rFonts w:ascii="Calibri" w:hAnsi="Calibri" w:cs="Calibri"/>
          <w:sz w:val="20"/>
          <w:szCs w:val="20"/>
        </w:rPr>
      </w:pPr>
      <w:r w:rsidRPr="001928DA">
        <w:rPr>
          <w:rFonts w:ascii="Calibri" w:hAnsi="Calibri" w:cs="Calibri"/>
          <w:sz w:val="20"/>
          <w:szCs w:val="20"/>
        </w:rPr>
        <w:t>Selezionare “Comunicazioni ricevute” tra le voci di menu previste dal</w:t>
      </w:r>
      <w:r w:rsidRPr="001928DA">
        <w:rPr>
          <w:rFonts w:ascii="Calibri" w:hAnsi="Calibri" w:cs="Calibri"/>
          <w:spacing w:val="-9"/>
          <w:sz w:val="20"/>
          <w:szCs w:val="20"/>
        </w:rPr>
        <w:t xml:space="preserve"> </w:t>
      </w:r>
      <w:r w:rsidRPr="001928DA">
        <w:rPr>
          <w:rFonts w:ascii="Calibri" w:hAnsi="Calibri" w:cs="Calibri"/>
          <w:sz w:val="20"/>
          <w:szCs w:val="20"/>
        </w:rPr>
        <w:t>sistema.</w:t>
      </w:r>
    </w:p>
    <w:p w14:paraId="32ED56B0" w14:textId="77777777" w:rsidR="00C510CF" w:rsidRPr="001928DA" w:rsidRDefault="00C510CF">
      <w:pPr>
        <w:pStyle w:val="Corpotesto"/>
        <w:spacing w:before="4"/>
        <w:ind w:left="0"/>
        <w:jc w:val="left"/>
        <w:rPr>
          <w:rFonts w:ascii="Calibri" w:hAnsi="Calibri" w:cs="Calibri"/>
          <w:sz w:val="20"/>
          <w:szCs w:val="20"/>
        </w:rPr>
      </w:pPr>
    </w:p>
    <w:p w14:paraId="562360C6" w14:textId="77777777" w:rsidR="00C510CF" w:rsidRPr="001928DA" w:rsidRDefault="00405CA7">
      <w:pPr>
        <w:pStyle w:val="Corpotesto"/>
        <w:spacing w:before="1" w:line="276" w:lineRule="auto"/>
        <w:ind w:right="211"/>
        <w:rPr>
          <w:rFonts w:ascii="Calibri" w:hAnsi="Calibri" w:cs="Calibri"/>
          <w:sz w:val="20"/>
          <w:szCs w:val="20"/>
        </w:rPr>
      </w:pPr>
      <w:r w:rsidRPr="001928DA">
        <w:rPr>
          <w:rFonts w:ascii="Calibri" w:hAnsi="Calibri" w:cs="Calibri"/>
          <w:b/>
          <w:sz w:val="20"/>
          <w:szCs w:val="20"/>
        </w:rPr>
        <w:t xml:space="preserve">Richieste di chiarimenti da parte degli operatori economici. </w:t>
      </w:r>
      <w:r w:rsidRPr="001928DA">
        <w:rPr>
          <w:rFonts w:ascii="Calibri" w:hAnsi="Calibri" w:cs="Calibri"/>
          <w:sz w:val="20"/>
          <w:szCs w:val="20"/>
        </w:rPr>
        <w:t xml:space="preserve">Le eventuali richieste di chiarimenti relative alla gara in oggetto dovranno essere formulate attraverso l’apposita sezione </w:t>
      </w:r>
      <w:r w:rsidRPr="001928DA">
        <w:rPr>
          <w:rFonts w:ascii="Calibri" w:hAnsi="Calibri" w:cs="Calibri"/>
          <w:b/>
          <w:sz w:val="20"/>
          <w:szCs w:val="20"/>
        </w:rPr>
        <w:t>“chiarimenti”</w:t>
      </w:r>
      <w:r w:rsidRPr="001928DA">
        <w:rPr>
          <w:rFonts w:ascii="Calibri" w:hAnsi="Calibri" w:cs="Calibri"/>
          <w:sz w:val="20"/>
          <w:szCs w:val="20"/>
        </w:rPr>
        <w:t xml:space="preserve">, nell’area riservata alla presente gara, </w:t>
      </w:r>
      <w:proofErr w:type="gramStart"/>
      <w:r w:rsidRPr="001928DA">
        <w:rPr>
          <w:rFonts w:ascii="Calibri" w:hAnsi="Calibri" w:cs="Calibri"/>
          <w:sz w:val="20"/>
          <w:szCs w:val="20"/>
        </w:rPr>
        <w:t>all’indirizzo :</w:t>
      </w:r>
      <w:proofErr w:type="gramEnd"/>
      <w:r w:rsidRPr="001928DA">
        <w:rPr>
          <w:rFonts w:ascii="Calibri" w:hAnsi="Calibri" w:cs="Calibri"/>
          <w:sz w:val="20"/>
          <w:szCs w:val="20"/>
        </w:rPr>
        <w:t xml:space="preserve"> </w:t>
      </w:r>
      <w:r w:rsidR="00E84ED0" w:rsidRPr="001928DA">
        <w:rPr>
          <w:rFonts w:ascii="Calibri" w:hAnsi="Calibri" w:cs="Calibri"/>
          <w:sz w:val="20"/>
          <w:szCs w:val="20"/>
        </w:rPr>
        <w:t xml:space="preserve">Sistema Telematico Acquisti Regione Toscana </w:t>
      </w:r>
      <w:hyperlink r:id="rId15">
        <w:r w:rsidR="00E84ED0" w:rsidRPr="001928DA">
          <w:rPr>
            <w:rFonts w:ascii="Calibri" w:hAnsi="Calibri" w:cs="Calibri"/>
            <w:color w:val="0000FF"/>
            <w:sz w:val="20"/>
            <w:szCs w:val="20"/>
          </w:rPr>
          <w:t>www.regione.toscana.it</w:t>
        </w:r>
      </w:hyperlink>
      <w:r w:rsidR="00E84ED0" w:rsidRPr="001928DA">
        <w:rPr>
          <w:rFonts w:ascii="Calibri" w:hAnsi="Calibri" w:cs="Calibri"/>
          <w:sz w:val="20"/>
          <w:szCs w:val="20"/>
        </w:rPr>
        <w:t xml:space="preserve">. </w:t>
      </w:r>
      <w:r w:rsidRPr="001928DA">
        <w:rPr>
          <w:rFonts w:ascii="Calibri" w:hAnsi="Calibri" w:cs="Calibri"/>
          <w:sz w:val="20"/>
          <w:szCs w:val="20"/>
        </w:rPr>
        <w:t>Attraverso lo stesso strumento l’amministrazione provvederà a fornire le</w:t>
      </w:r>
      <w:r w:rsidRPr="001928DA">
        <w:rPr>
          <w:rFonts w:ascii="Calibri" w:hAnsi="Calibri" w:cs="Calibri"/>
          <w:spacing w:val="-4"/>
          <w:sz w:val="20"/>
          <w:szCs w:val="20"/>
        </w:rPr>
        <w:t xml:space="preserve"> </w:t>
      </w:r>
      <w:r w:rsidRPr="001928DA">
        <w:rPr>
          <w:rFonts w:ascii="Calibri" w:hAnsi="Calibri" w:cs="Calibri"/>
          <w:sz w:val="20"/>
          <w:szCs w:val="20"/>
        </w:rPr>
        <w:t>risposte.</w:t>
      </w:r>
    </w:p>
    <w:p w14:paraId="264466AB" w14:textId="4E887C06" w:rsidR="00C510CF" w:rsidRPr="001928DA" w:rsidRDefault="00405CA7" w:rsidP="00FE6C30">
      <w:pPr>
        <w:pStyle w:val="Corpotesto"/>
        <w:spacing w:before="203"/>
        <w:rPr>
          <w:rFonts w:ascii="Calibri" w:hAnsi="Calibri" w:cs="Calibri"/>
          <w:sz w:val="20"/>
          <w:szCs w:val="20"/>
        </w:rPr>
      </w:pPr>
      <w:r w:rsidRPr="001928DA">
        <w:rPr>
          <w:rFonts w:ascii="Calibri" w:hAnsi="Calibri" w:cs="Calibri"/>
          <w:sz w:val="20"/>
          <w:szCs w:val="20"/>
        </w:rPr>
        <w:t>L’Amministrazione garantisce una risposta alle richieste di chiarimenti che perverranno almeno</w:t>
      </w:r>
      <w:r w:rsidR="00FE6C30">
        <w:rPr>
          <w:rFonts w:ascii="Calibri" w:hAnsi="Calibri" w:cs="Calibri"/>
          <w:sz w:val="20"/>
          <w:szCs w:val="20"/>
        </w:rPr>
        <w:t xml:space="preserve"> </w:t>
      </w:r>
      <w:r w:rsidRPr="001928DA">
        <w:rPr>
          <w:rFonts w:ascii="Calibri" w:hAnsi="Calibri" w:cs="Calibri"/>
          <w:sz w:val="20"/>
          <w:szCs w:val="20"/>
        </w:rPr>
        <w:t xml:space="preserve">entro e non oltre il </w:t>
      </w:r>
      <w:r w:rsidRPr="00094663">
        <w:rPr>
          <w:rFonts w:ascii="Calibri" w:hAnsi="Calibri" w:cs="Calibri"/>
          <w:b/>
          <w:sz w:val="20"/>
          <w:szCs w:val="20"/>
          <w:u w:val="single"/>
        </w:rPr>
        <w:t xml:space="preserve">giorno </w:t>
      </w:r>
      <w:r w:rsidR="00094663" w:rsidRPr="00094663">
        <w:rPr>
          <w:rFonts w:ascii="Calibri" w:hAnsi="Calibri" w:cs="Calibri"/>
          <w:b/>
          <w:sz w:val="20"/>
          <w:szCs w:val="20"/>
          <w:u w:val="single"/>
        </w:rPr>
        <w:t xml:space="preserve">     2022 </w:t>
      </w:r>
      <w:r w:rsidRPr="00094663">
        <w:rPr>
          <w:rFonts w:ascii="Calibri" w:hAnsi="Calibri" w:cs="Calibri"/>
          <w:b/>
          <w:sz w:val="20"/>
          <w:szCs w:val="20"/>
          <w:u w:val="single"/>
        </w:rPr>
        <w:t>ore 12.00.</w:t>
      </w:r>
    </w:p>
    <w:p w14:paraId="292386B0" w14:textId="77777777" w:rsidR="00C510CF" w:rsidRPr="001928DA" w:rsidRDefault="00C510CF">
      <w:pPr>
        <w:pStyle w:val="Corpotesto"/>
        <w:spacing w:before="1"/>
        <w:ind w:left="0"/>
        <w:jc w:val="left"/>
        <w:rPr>
          <w:rFonts w:ascii="Calibri" w:hAnsi="Calibri" w:cs="Calibri"/>
          <w:b/>
          <w:sz w:val="20"/>
          <w:szCs w:val="20"/>
        </w:rPr>
      </w:pPr>
    </w:p>
    <w:p w14:paraId="52F2DC3D" w14:textId="77777777" w:rsidR="00C510CF" w:rsidRPr="001928DA" w:rsidRDefault="00405CA7">
      <w:pPr>
        <w:pStyle w:val="Titolo11"/>
        <w:ind w:left="1124"/>
        <w:rPr>
          <w:rFonts w:ascii="Calibri" w:hAnsi="Calibri" w:cs="Calibri"/>
          <w:sz w:val="20"/>
          <w:szCs w:val="20"/>
        </w:rPr>
      </w:pPr>
      <w:bookmarkStart w:id="9" w:name="_TOC_250013"/>
      <w:bookmarkEnd w:id="9"/>
      <w:r w:rsidRPr="001928DA">
        <w:rPr>
          <w:rFonts w:ascii="Calibri" w:hAnsi="Calibri" w:cs="Calibri"/>
          <w:sz w:val="20"/>
          <w:szCs w:val="20"/>
        </w:rPr>
        <w:t>Art. 10 - REQUISITI INFORMATICI PER PARTECIPARE ALL’APPALTO</w:t>
      </w:r>
    </w:p>
    <w:p w14:paraId="49F7E2E1" w14:textId="77777777" w:rsidR="00C510CF" w:rsidRPr="001928DA" w:rsidRDefault="00C510CF">
      <w:pPr>
        <w:pStyle w:val="Corpotesto"/>
        <w:spacing w:before="10"/>
        <w:ind w:left="0"/>
        <w:jc w:val="left"/>
        <w:rPr>
          <w:rFonts w:ascii="Calibri" w:hAnsi="Calibri" w:cs="Calibri"/>
          <w:b/>
          <w:sz w:val="20"/>
          <w:szCs w:val="20"/>
        </w:rPr>
      </w:pPr>
    </w:p>
    <w:p w14:paraId="45C7BFF5" w14:textId="77777777" w:rsidR="00C510CF" w:rsidRPr="001928DA" w:rsidRDefault="00405CA7">
      <w:pPr>
        <w:pStyle w:val="Corpotesto"/>
        <w:spacing w:line="276" w:lineRule="auto"/>
        <w:ind w:right="213"/>
        <w:rPr>
          <w:rFonts w:ascii="Calibri" w:hAnsi="Calibri" w:cs="Calibri"/>
          <w:sz w:val="20"/>
          <w:szCs w:val="20"/>
        </w:rPr>
      </w:pPr>
      <w:r w:rsidRPr="001928DA">
        <w:rPr>
          <w:rFonts w:ascii="Calibri" w:hAnsi="Calibri" w:cs="Calibri"/>
          <w:sz w:val="20"/>
          <w:szCs w:val="20"/>
        </w:rPr>
        <w:t xml:space="preserve">La partecipazione alle procedure di scelta del contraente viene svolte </w:t>
      </w:r>
      <w:proofErr w:type="gramStart"/>
      <w:r w:rsidRPr="001928DA">
        <w:rPr>
          <w:rFonts w:ascii="Calibri" w:hAnsi="Calibri" w:cs="Calibri"/>
          <w:sz w:val="20"/>
          <w:szCs w:val="20"/>
        </w:rPr>
        <w:t>telematicamente, pertanto</w:t>
      </w:r>
      <w:proofErr w:type="gramEnd"/>
      <w:r w:rsidRPr="001928DA">
        <w:rPr>
          <w:rFonts w:ascii="Calibri" w:hAnsi="Calibri" w:cs="Calibri"/>
          <w:sz w:val="20"/>
          <w:szCs w:val="20"/>
        </w:rPr>
        <w:t xml:space="preserve"> gli operatori economici invitati possono partecipare, previa identificazione, solo se in possesso dei requisiti informatici richiesti dalla procedura di gara.</w:t>
      </w:r>
    </w:p>
    <w:p w14:paraId="1B1BFB43" w14:textId="77777777" w:rsidR="00C510CF" w:rsidRPr="001928DA" w:rsidRDefault="00405CA7">
      <w:pPr>
        <w:pStyle w:val="Corpotesto"/>
        <w:spacing w:before="200" w:line="465" w:lineRule="auto"/>
        <w:ind w:right="495"/>
        <w:jc w:val="left"/>
        <w:rPr>
          <w:rFonts w:ascii="Calibri" w:hAnsi="Calibri" w:cs="Calibri"/>
          <w:sz w:val="20"/>
          <w:szCs w:val="20"/>
        </w:rPr>
      </w:pPr>
      <w:r w:rsidRPr="001928DA">
        <w:rPr>
          <w:rFonts w:ascii="Calibri" w:hAnsi="Calibri" w:cs="Calibri"/>
          <w:sz w:val="20"/>
          <w:szCs w:val="20"/>
        </w:rPr>
        <w:t>Per poter operare sul sistema gli utenti dovranno essere dotati della necessaria strumentazione. Configurazione hardware minima di una postazione per l’accesso al sistema:</w:t>
      </w:r>
    </w:p>
    <w:p w14:paraId="1B830A57" w14:textId="77777777" w:rsidR="00C510CF" w:rsidRPr="001928DA" w:rsidRDefault="00405CA7" w:rsidP="00EE08C1">
      <w:pPr>
        <w:pStyle w:val="Paragrafoelenco"/>
        <w:numPr>
          <w:ilvl w:val="0"/>
          <w:numId w:val="15"/>
        </w:numPr>
        <w:tabs>
          <w:tab w:val="left" w:pos="390"/>
        </w:tabs>
        <w:ind w:firstLine="0"/>
        <w:rPr>
          <w:rFonts w:ascii="Calibri" w:hAnsi="Calibri" w:cs="Calibri"/>
          <w:sz w:val="20"/>
          <w:szCs w:val="20"/>
        </w:rPr>
      </w:pPr>
      <w:r w:rsidRPr="001928DA">
        <w:rPr>
          <w:rFonts w:ascii="Calibri" w:hAnsi="Calibri" w:cs="Calibri"/>
          <w:sz w:val="20"/>
          <w:szCs w:val="20"/>
        </w:rPr>
        <w:t>Memoria RAM 2 GB o</w:t>
      </w:r>
      <w:r w:rsidRPr="001928DA">
        <w:rPr>
          <w:rFonts w:ascii="Calibri" w:hAnsi="Calibri" w:cs="Calibri"/>
          <w:spacing w:val="-7"/>
          <w:sz w:val="20"/>
          <w:szCs w:val="20"/>
        </w:rPr>
        <w:t xml:space="preserve"> </w:t>
      </w:r>
      <w:r w:rsidRPr="001928DA">
        <w:rPr>
          <w:rFonts w:ascii="Calibri" w:hAnsi="Calibri" w:cs="Calibri"/>
          <w:sz w:val="20"/>
          <w:szCs w:val="20"/>
        </w:rPr>
        <w:t>superiore;</w:t>
      </w:r>
    </w:p>
    <w:p w14:paraId="0D306CA6" w14:textId="77777777" w:rsidR="00C510CF" w:rsidRPr="001928DA" w:rsidRDefault="00405CA7" w:rsidP="00EE08C1">
      <w:pPr>
        <w:pStyle w:val="Paragrafoelenco"/>
        <w:numPr>
          <w:ilvl w:val="0"/>
          <w:numId w:val="15"/>
        </w:numPr>
        <w:tabs>
          <w:tab w:val="left" w:pos="390"/>
        </w:tabs>
        <w:spacing w:before="157"/>
        <w:ind w:firstLine="0"/>
        <w:rPr>
          <w:rFonts w:ascii="Calibri" w:hAnsi="Calibri" w:cs="Calibri"/>
          <w:sz w:val="20"/>
          <w:szCs w:val="20"/>
        </w:rPr>
      </w:pPr>
      <w:r w:rsidRPr="001928DA">
        <w:rPr>
          <w:rFonts w:ascii="Calibri" w:hAnsi="Calibri" w:cs="Calibri"/>
          <w:sz w:val="20"/>
          <w:szCs w:val="20"/>
        </w:rPr>
        <w:t>Scheda grafica e memoria</w:t>
      </w:r>
      <w:r w:rsidRPr="001928DA">
        <w:rPr>
          <w:rFonts w:ascii="Calibri" w:hAnsi="Calibri" w:cs="Calibri"/>
          <w:spacing w:val="-9"/>
          <w:sz w:val="20"/>
          <w:szCs w:val="20"/>
        </w:rPr>
        <w:t xml:space="preserve"> </w:t>
      </w:r>
      <w:r w:rsidRPr="001928DA">
        <w:rPr>
          <w:rFonts w:ascii="Calibri" w:hAnsi="Calibri" w:cs="Calibri"/>
          <w:sz w:val="20"/>
          <w:szCs w:val="20"/>
        </w:rPr>
        <w:t>on-board;</w:t>
      </w:r>
    </w:p>
    <w:p w14:paraId="15C4C2E5" w14:textId="77777777" w:rsidR="00C510CF" w:rsidRPr="001928DA" w:rsidRDefault="00405CA7" w:rsidP="00EE08C1">
      <w:pPr>
        <w:pStyle w:val="Paragrafoelenco"/>
        <w:numPr>
          <w:ilvl w:val="0"/>
          <w:numId w:val="15"/>
        </w:numPr>
        <w:tabs>
          <w:tab w:val="left" w:pos="390"/>
        </w:tabs>
        <w:spacing w:before="160"/>
        <w:ind w:firstLine="0"/>
        <w:rPr>
          <w:rFonts w:ascii="Calibri" w:hAnsi="Calibri" w:cs="Calibri"/>
          <w:sz w:val="20"/>
          <w:szCs w:val="20"/>
        </w:rPr>
      </w:pPr>
      <w:r w:rsidRPr="001928DA">
        <w:rPr>
          <w:rFonts w:ascii="Calibri" w:hAnsi="Calibri" w:cs="Calibri"/>
          <w:sz w:val="20"/>
          <w:szCs w:val="20"/>
        </w:rPr>
        <w:t>Monitor di risoluzione 800x600 pixel o superiori,</w:t>
      </w:r>
    </w:p>
    <w:p w14:paraId="38759393" w14:textId="77777777" w:rsidR="00C510CF" w:rsidRPr="001928DA" w:rsidRDefault="00405CA7" w:rsidP="00EE08C1">
      <w:pPr>
        <w:pStyle w:val="Paragrafoelenco"/>
        <w:numPr>
          <w:ilvl w:val="0"/>
          <w:numId w:val="15"/>
        </w:numPr>
        <w:tabs>
          <w:tab w:val="left" w:pos="390"/>
        </w:tabs>
        <w:spacing w:before="158"/>
        <w:ind w:firstLine="0"/>
        <w:rPr>
          <w:rFonts w:ascii="Calibri" w:hAnsi="Calibri" w:cs="Calibri"/>
          <w:sz w:val="20"/>
          <w:szCs w:val="20"/>
          <w:lang w:val="en-US"/>
        </w:rPr>
      </w:pPr>
      <w:r w:rsidRPr="001928DA">
        <w:rPr>
          <w:rFonts w:ascii="Calibri" w:hAnsi="Calibri" w:cs="Calibri"/>
          <w:sz w:val="20"/>
          <w:szCs w:val="20"/>
          <w:lang w:val="en-US"/>
        </w:rPr>
        <w:t xml:space="preserve">Accesso </w:t>
      </w:r>
      <w:proofErr w:type="spellStart"/>
      <w:proofErr w:type="gramStart"/>
      <w:r w:rsidRPr="001928DA">
        <w:rPr>
          <w:rFonts w:ascii="Calibri" w:hAnsi="Calibri" w:cs="Calibri"/>
          <w:sz w:val="20"/>
          <w:szCs w:val="20"/>
          <w:lang w:val="en-US"/>
        </w:rPr>
        <w:t>a</w:t>
      </w:r>
      <w:proofErr w:type="spellEnd"/>
      <w:proofErr w:type="gramEnd"/>
      <w:r w:rsidRPr="001928DA">
        <w:rPr>
          <w:rFonts w:ascii="Calibri" w:hAnsi="Calibri" w:cs="Calibri"/>
          <w:sz w:val="20"/>
          <w:szCs w:val="20"/>
          <w:lang w:val="en-US"/>
        </w:rPr>
        <w:t xml:space="preserve"> internet ADSL a 640</w:t>
      </w:r>
      <w:r w:rsidRPr="001928DA">
        <w:rPr>
          <w:rFonts w:ascii="Calibri" w:hAnsi="Calibri" w:cs="Calibri"/>
          <w:spacing w:val="-4"/>
          <w:sz w:val="20"/>
          <w:szCs w:val="20"/>
          <w:lang w:val="en-US"/>
        </w:rPr>
        <w:t xml:space="preserve"> </w:t>
      </w:r>
      <w:r w:rsidRPr="001928DA">
        <w:rPr>
          <w:rFonts w:ascii="Calibri" w:hAnsi="Calibri" w:cs="Calibri"/>
          <w:sz w:val="20"/>
          <w:szCs w:val="20"/>
          <w:lang w:val="en-US"/>
        </w:rPr>
        <w:t>kbit/s;</w:t>
      </w:r>
    </w:p>
    <w:p w14:paraId="11AB33B7" w14:textId="77777777" w:rsidR="00C510CF" w:rsidRPr="001928DA" w:rsidRDefault="00405CA7" w:rsidP="00EE08C1">
      <w:pPr>
        <w:pStyle w:val="Paragrafoelenco"/>
        <w:numPr>
          <w:ilvl w:val="0"/>
          <w:numId w:val="15"/>
        </w:numPr>
        <w:tabs>
          <w:tab w:val="left" w:pos="416"/>
        </w:tabs>
        <w:spacing w:before="158" w:line="276" w:lineRule="auto"/>
        <w:ind w:right="217" w:firstLine="0"/>
        <w:rPr>
          <w:rFonts w:ascii="Calibri" w:hAnsi="Calibri" w:cs="Calibri"/>
          <w:sz w:val="20"/>
          <w:szCs w:val="20"/>
        </w:rPr>
      </w:pPr>
      <w:r w:rsidRPr="001928DA">
        <w:rPr>
          <w:rFonts w:ascii="Calibri" w:hAnsi="Calibri" w:cs="Calibri"/>
          <w:sz w:val="20"/>
          <w:szCs w:val="20"/>
        </w:rPr>
        <w:t>Tutti gli strumenti necessari al corretto funzionamento di una normale postazione (es. tastiere, mouse, video, stampante</w:t>
      </w:r>
      <w:r w:rsidRPr="001928DA">
        <w:rPr>
          <w:rFonts w:ascii="Calibri" w:hAnsi="Calibri" w:cs="Calibri"/>
          <w:spacing w:val="-1"/>
          <w:sz w:val="20"/>
          <w:szCs w:val="20"/>
        </w:rPr>
        <w:t xml:space="preserve"> </w:t>
      </w:r>
      <w:proofErr w:type="gramStart"/>
      <w:r w:rsidRPr="001928DA">
        <w:rPr>
          <w:rFonts w:ascii="Calibri" w:hAnsi="Calibri" w:cs="Calibri"/>
          <w:sz w:val="20"/>
          <w:szCs w:val="20"/>
        </w:rPr>
        <w:t>ecc..</w:t>
      </w:r>
      <w:proofErr w:type="gramEnd"/>
      <w:r w:rsidRPr="001928DA">
        <w:rPr>
          <w:rFonts w:ascii="Calibri" w:hAnsi="Calibri" w:cs="Calibri"/>
          <w:sz w:val="20"/>
          <w:szCs w:val="20"/>
        </w:rPr>
        <w:t>);</w:t>
      </w:r>
    </w:p>
    <w:p w14:paraId="6FEBA7A1" w14:textId="77777777" w:rsidR="00C510CF" w:rsidRPr="001928DA" w:rsidRDefault="00405CA7">
      <w:pPr>
        <w:pStyle w:val="Corpotesto"/>
        <w:spacing w:before="121" w:line="276" w:lineRule="auto"/>
        <w:ind w:right="215"/>
        <w:rPr>
          <w:rFonts w:ascii="Calibri" w:hAnsi="Calibri" w:cs="Calibri"/>
          <w:sz w:val="20"/>
          <w:szCs w:val="20"/>
        </w:rPr>
      </w:pPr>
      <w:r w:rsidRPr="001928DA">
        <w:rPr>
          <w:rFonts w:ascii="Calibri" w:hAnsi="Calibri" w:cs="Calibri"/>
          <w:sz w:val="20"/>
          <w:szCs w:val="20"/>
        </w:rPr>
        <w:t>Sulla postazione, dovrà essere disponibile un browser per la navigazione e su internet fra i seguenti:</w:t>
      </w:r>
    </w:p>
    <w:p w14:paraId="3E8AB583" w14:textId="77777777" w:rsidR="00C510CF" w:rsidRPr="001928DA" w:rsidRDefault="00405CA7" w:rsidP="00EE08C1">
      <w:pPr>
        <w:pStyle w:val="Paragrafoelenco"/>
        <w:numPr>
          <w:ilvl w:val="0"/>
          <w:numId w:val="15"/>
        </w:numPr>
        <w:tabs>
          <w:tab w:val="left" w:pos="390"/>
        </w:tabs>
        <w:spacing w:before="198"/>
        <w:ind w:firstLine="0"/>
        <w:rPr>
          <w:rFonts w:ascii="Calibri" w:hAnsi="Calibri" w:cs="Calibri"/>
          <w:sz w:val="20"/>
          <w:szCs w:val="20"/>
        </w:rPr>
      </w:pPr>
      <w:r w:rsidRPr="001928DA">
        <w:rPr>
          <w:rFonts w:ascii="Calibri" w:hAnsi="Calibri" w:cs="Calibri"/>
          <w:sz w:val="20"/>
          <w:szCs w:val="20"/>
        </w:rPr>
        <w:t>Microsoft Internet Explorer 6.0 o</w:t>
      </w:r>
      <w:r w:rsidRPr="001928DA">
        <w:rPr>
          <w:rFonts w:ascii="Calibri" w:hAnsi="Calibri" w:cs="Calibri"/>
          <w:spacing w:val="-3"/>
          <w:sz w:val="20"/>
          <w:szCs w:val="20"/>
        </w:rPr>
        <w:t xml:space="preserve"> </w:t>
      </w:r>
      <w:r w:rsidRPr="001928DA">
        <w:rPr>
          <w:rFonts w:ascii="Calibri" w:hAnsi="Calibri" w:cs="Calibri"/>
          <w:sz w:val="20"/>
          <w:szCs w:val="20"/>
        </w:rPr>
        <w:t>superiori;</w:t>
      </w:r>
    </w:p>
    <w:p w14:paraId="6A623D53" w14:textId="77777777" w:rsidR="00C510CF" w:rsidRPr="001928DA" w:rsidRDefault="00405CA7" w:rsidP="00EE08C1">
      <w:pPr>
        <w:pStyle w:val="Paragrafoelenco"/>
        <w:numPr>
          <w:ilvl w:val="0"/>
          <w:numId w:val="15"/>
        </w:numPr>
        <w:tabs>
          <w:tab w:val="left" w:pos="390"/>
        </w:tabs>
        <w:spacing w:before="75"/>
        <w:ind w:firstLine="0"/>
        <w:rPr>
          <w:rFonts w:ascii="Calibri" w:hAnsi="Calibri" w:cs="Calibri"/>
          <w:sz w:val="20"/>
          <w:szCs w:val="20"/>
        </w:rPr>
      </w:pPr>
      <w:r w:rsidRPr="001928DA">
        <w:rPr>
          <w:rFonts w:ascii="Calibri" w:hAnsi="Calibri" w:cs="Calibri"/>
          <w:sz w:val="20"/>
          <w:szCs w:val="20"/>
        </w:rPr>
        <w:t>Mozilla Firefox 9.0 o</w:t>
      </w:r>
      <w:r w:rsidRPr="001928DA">
        <w:rPr>
          <w:rFonts w:ascii="Calibri" w:hAnsi="Calibri" w:cs="Calibri"/>
          <w:spacing w:val="-5"/>
          <w:sz w:val="20"/>
          <w:szCs w:val="20"/>
        </w:rPr>
        <w:t xml:space="preserve"> </w:t>
      </w:r>
      <w:r w:rsidRPr="001928DA">
        <w:rPr>
          <w:rFonts w:ascii="Calibri" w:hAnsi="Calibri" w:cs="Calibri"/>
          <w:sz w:val="20"/>
          <w:szCs w:val="20"/>
        </w:rPr>
        <w:t>superiori;</w:t>
      </w:r>
    </w:p>
    <w:p w14:paraId="55D79814" w14:textId="77777777" w:rsidR="00C510CF" w:rsidRPr="001928DA" w:rsidRDefault="00405CA7">
      <w:pPr>
        <w:pStyle w:val="Corpotesto"/>
        <w:spacing w:before="160" w:line="276" w:lineRule="auto"/>
        <w:ind w:right="210"/>
        <w:rPr>
          <w:rFonts w:ascii="Calibri" w:hAnsi="Calibri" w:cs="Calibri"/>
          <w:sz w:val="20"/>
          <w:szCs w:val="20"/>
        </w:rPr>
      </w:pPr>
      <w:proofErr w:type="gramStart"/>
      <w:r w:rsidRPr="001928DA">
        <w:rPr>
          <w:rFonts w:ascii="Calibri" w:hAnsi="Calibri" w:cs="Calibri"/>
          <w:sz w:val="20"/>
          <w:szCs w:val="20"/>
        </w:rPr>
        <w:t>Inoltre</w:t>
      </w:r>
      <w:proofErr w:type="gramEnd"/>
      <w:r w:rsidRPr="001928DA">
        <w:rPr>
          <w:rFonts w:ascii="Calibri" w:hAnsi="Calibri" w:cs="Calibri"/>
          <w:sz w:val="20"/>
          <w:szCs w:val="20"/>
        </w:rPr>
        <w:t xml:space="preserve"> devono essere presenti i software normalmente utilizzati per l’editing e la lettura dei documenti tipo (elenco indicativo):</w:t>
      </w:r>
    </w:p>
    <w:p w14:paraId="4AF22BEE" w14:textId="77777777" w:rsidR="00C510CF" w:rsidRPr="001928DA" w:rsidRDefault="00405CA7" w:rsidP="00EE08C1">
      <w:pPr>
        <w:pStyle w:val="Paragrafoelenco"/>
        <w:numPr>
          <w:ilvl w:val="0"/>
          <w:numId w:val="15"/>
        </w:numPr>
        <w:tabs>
          <w:tab w:val="left" w:pos="390"/>
        </w:tabs>
        <w:spacing w:before="198"/>
        <w:ind w:firstLine="0"/>
        <w:rPr>
          <w:rFonts w:ascii="Calibri" w:hAnsi="Calibri" w:cs="Calibri"/>
          <w:sz w:val="20"/>
          <w:szCs w:val="20"/>
        </w:rPr>
      </w:pPr>
      <w:r w:rsidRPr="001928DA">
        <w:rPr>
          <w:rFonts w:ascii="Calibri" w:hAnsi="Calibri" w:cs="Calibri"/>
          <w:sz w:val="20"/>
          <w:szCs w:val="20"/>
        </w:rPr>
        <w:t>MS</w:t>
      </w:r>
      <w:r w:rsidRPr="001928DA">
        <w:rPr>
          <w:rFonts w:ascii="Calibri" w:hAnsi="Calibri" w:cs="Calibri"/>
          <w:spacing w:val="-1"/>
          <w:sz w:val="20"/>
          <w:szCs w:val="20"/>
        </w:rPr>
        <w:t xml:space="preserve"> </w:t>
      </w:r>
      <w:r w:rsidRPr="001928DA">
        <w:rPr>
          <w:rFonts w:ascii="Calibri" w:hAnsi="Calibri" w:cs="Calibri"/>
          <w:sz w:val="20"/>
          <w:szCs w:val="20"/>
        </w:rPr>
        <w:t>Office;</w:t>
      </w:r>
    </w:p>
    <w:p w14:paraId="478C1C2E" w14:textId="77777777" w:rsidR="00C510CF" w:rsidRPr="001928DA" w:rsidRDefault="00405CA7" w:rsidP="00EE08C1">
      <w:pPr>
        <w:pStyle w:val="Paragrafoelenco"/>
        <w:numPr>
          <w:ilvl w:val="0"/>
          <w:numId w:val="15"/>
        </w:numPr>
        <w:tabs>
          <w:tab w:val="left" w:pos="388"/>
        </w:tabs>
        <w:spacing w:before="160"/>
        <w:ind w:left="387" w:hanging="135"/>
        <w:rPr>
          <w:rFonts w:ascii="Calibri" w:hAnsi="Calibri" w:cs="Calibri"/>
          <w:sz w:val="20"/>
          <w:szCs w:val="20"/>
        </w:rPr>
      </w:pPr>
      <w:r w:rsidRPr="001928DA">
        <w:rPr>
          <w:rFonts w:ascii="Calibri" w:hAnsi="Calibri" w:cs="Calibri"/>
          <w:sz w:val="20"/>
          <w:szCs w:val="20"/>
        </w:rPr>
        <w:t>Open Office o</w:t>
      </w:r>
      <w:r w:rsidRPr="001928DA">
        <w:rPr>
          <w:rFonts w:ascii="Calibri" w:hAnsi="Calibri" w:cs="Calibri"/>
          <w:spacing w:val="-5"/>
          <w:sz w:val="20"/>
          <w:szCs w:val="20"/>
        </w:rPr>
        <w:t xml:space="preserve"> </w:t>
      </w:r>
      <w:proofErr w:type="spellStart"/>
      <w:r w:rsidRPr="001928DA">
        <w:rPr>
          <w:rFonts w:ascii="Calibri" w:hAnsi="Calibri" w:cs="Calibri"/>
          <w:sz w:val="20"/>
          <w:szCs w:val="20"/>
        </w:rPr>
        <w:t>LibreOffice</w:t>
      </w:r>
      <w:proofErr w:type="spellEnd"/>
      <w:r w:rsidRPr="001928DA">
        <w:rPr>
          <w:rFonts w:ascii="Calibri" w:hAnsi="Calibri" w:cs="Calibri"/>
          <w:sz w:val="20"/>
          <w:szCs w:val="20"/>
        </w:rPr>
        <w:t>;</w:t>
      </w:r>
    </w:p>
    <w:p w14:paraId="6521FEEE" w14:textId="77777777" w:rsidR="00C510CF" w:rsidRPr="001928DA" w:rsidRDefault="00405CA7" w:rsidP="00EE08C1">
      <w:pPr>
        <w:pStyle w:val="Paragrafoelenco"/>
        <w:numPr>
          <w:ilvl w:val="0"/>
          <w:numId w:val="15"/>
        </w:numPr>
        <w:tabs>
          <w:tab w:val="left" w:pos="390"/>
        </w:tabs>
        <w:spacing w:before="158"/>
        <w:ind w:firstLine="0"/>
        <w:rPr>
          <w:rFonts w:ascii="Calibri" w:hAnsi="Calibri" w:cs="Calibri"/>
          <w:sz w:val="20"/>
          <w:szCs w:val="20"/>
        </w:rPr>
      </w:pPr>
      <w:r w:rsidRPr="001928DA">
        <w:rPr>
          <w:rFonts w:ascii="Calibri" w:hAnsi="Calibri" w:cs="Calibri"/>
          <w:sz w:val="20"/>
          <w:szCs w:val="20"/>
        </w:rPr>
        <w:t>Acrobat Reader o altro lettore documenti</w:t>
      </w:r>
      <w:r w:rsidRPr="001928DA">
        <w:rPr>
          <w:rFonts w:ascii="Calibri" w:hAnsi="Calibri" w:cs="Calibri"/>
          <w:spacing w:val="-7"/>
          <w:sz w:val="20"/>
          <w:szCs w:val="20"/>
        </w:rPr>
        <w:t xml:space="preserve"> </w:t>
      </w:r>
      <w:r w:rsidRPr="001928DA">
        <w:rPr>
          <w:rFonts w:ascii="Calibri" w:hAnsi="Calibri" w:cs="Calibri"/>
          <w:sz w:val="20"/>
          <w:szCs w:val="20"/>
        </w:rPr>
        <w:t>PDF</w:t>
      </w:r>
    </w:p>
    <w:p w14:paraId="643DD1B7" w14:textId="77777777" w:rsidR="00C510CF" w:rsidRPr="001928DA" w:rsidRDefault="00405CA7">
      <w:pPr>
        <w:pStyle w:val="Corpotesto"/>
        <w:spacing w:before="157" w:line="276" w:lineRule="auto"/>
        <w:ind w:right="219"/>
        <w:rPr>
          <w:rFonts w:ascii="Calibri" w:hAnsi="Calibri" w:cs="Calibri"/>
          <w:sz w:val="20"/>
          <w:szCs w:val="20"/>
        </w:rPr>
      </w:pPr>
      <w:r w:rsidRPr="001928DA">
        <w:rPr>
          <w:rFonts w:ascii="Calibri" w:hAnsi="Calibri" w:cs="Calibri"/>
          <w:sz w:val="20"/>
          <w:szCs w:val="20"/>
        </w:rPr>
        <w:t>Va ricordato che per garantire una maggiore riservatezza delle trasmissioni viene richiesto certificato SSL con livello di codifica a 128bit.</w:t>
      </w:r>
    </w:p>
    <w:p w14:paraId="32A350D8" w14:textId="77777777" w:rsidR="00C510CF" w:rsidRPr="001928DA" w:rsidRDefault="00405CA7">
      <w:pPr>
        <w:pStyle w:val="Corpotesto"/>
        <w:spacing w:before="201"/>
        <w:ind w:right="217"/>
        <w:rPr>
          <w:rFonts w:ascii="Calibri" w:hAnsi="Calibri" w:cs="Calibri"/>
          <w:sz w:val="20"/>
          <w:szCs w:val="20"/>
        </w:rPr>
      </w:pPr>
      <w:r w:rsidRPr="001928DA">
        <w:rPr>
          <w:rFonts w:ascii="Calibri" w:hAnsi="Calibri" w:cs="Calibri"/>
          <w:sz w:val="20"/>
          <w:szCs w:val="20"/>
        </w:rPr>
        <w:t xml:space="preserve">I titolari o legali rappresentanti o procuratori degli operatori economici che intendono partecipare all’appalto dovranno essere in possesso di un certificato di firma digitale in corso di validità rilasciato da un organismo incluso nell’elenco pubblico dei certificatori tenuto da </w:t>
      </w:r>
      <w:proofErr w:type="spellStart"/>
      <w:r w:rsidRPr="001928DA">
        <w:rPr>
          <w:rFonts w:ascii="Calibri" w:hAnsi="Calibri" w:cs="Calibri"/>
          <w:sz w:val="20"/>
          <w:szCs w:val="20"/>
        </w:rPr>
        <w:t>DigitPA</w:t>
      </w:r>
      <w:proofErr w:type="spellEnd"/>
      <w:r w:rsidRPr="001928DA">
        <w:rPr>
          <w:rFonts w:ascii="Calibri" w:hAnsi="Calibri" w:cs="Calibri"/>
          <w:sz w:val="20"/>
          <w:szCs w:val="20"/>
        </w:rPr>
        <w:t>, secondo quanto previsto dal Codice dell’Amministrazione Digitale (art. 29 c.1) e specificato dal DPCM 30 marzo 2009, nonché del relativo software per la visualizzazione e la firma di documenti digitali.</w:t>
      </w:r>
    </w:p>
    <w:p w14:paraId="3E612F82" w14:textId="77777777" w:rsidR="00C510CF" w:rsidRPr="001928DA" w:rsidRDefault="00405CA7">
      <w:pPr>
        <w:pStyle w:val="Corpotesto"/>
        <w:spacing w:line="276" w:lineRule="auto"/>
        <w:ind w:right="215"/>
        <w:rPr>
          <w:rFonts w:ascii="Calibri" w:hAnsi="Calibri" w:cs="Calibri"/>
          <w:sz w:val="20"/>
          <w:szCs w:val="20"/>
        </w:rPr>
      </w:pPr>
      <w:r w:rsidRPr="001928DA">
        <w:rPr>
          <w:rFonts w:ascii="Calibri" w:hAnsi="Calibri" w:cs="Calibri"/>
          <w:sz w:val="20"/>
          <w:szCs w:val="20"/>
        </w:rPr>
        <w:t>Per garantire il massimo livello di sicurezza nelle connessioni telematiche si invitano gli operatori, ove possibile, a dotarsi anche di un certificato di autenticazione digitale in corso di validità rilasciato da un organismo incluso nell’elenco pubblico dei certificatori, tenuto da</w:t>
      </w:r>
      <w:r w:rsidRPr="001928DA">
        <w:rPr>
          <w:rFonts w:ascii="Calibri" w:hAnsi="Calibri" w:cs="Calibri"/>
          <w:spacing w:val="-19"/>
          <w:sz w:val="20"/>
          <w:szCs w:val="20"/>
        </w:rPr>
        <w:t xml:space="preserve"> </w:t>
      </w:r>
      <w:proofErr w:type="spellStart"/>
      <w:r w:rsidRPr="001928DA">
        <w:rPr>
          <w:rFonts w:ascii="Calibri" w:hAnsi="Calibri" w:cs="Calibri"/>
          <w:sz w:val="20"/>
          <w:szCs w:val="20"/>
        </w:rPr>
        <w:t>DigitPA</w:t>
      </w:r>
      <w:proofErr w:type="spellEnd"/>
      <w:r w:rsidRPr="001928DA">
        <w:rPr>
          <w:rFonts w:ascii="Calibri" w:hAnsi="Calibri" w:cs="Calibri"/>
          <w:sz w:val="20"/>
          <w:szCs w:val="20"/>
        </w:rPr>
        <w:t>.</w:t>
      </w:r>
    </w:p>
    <w:p w14:paraId="31685B2E" w14:textId="77777777" w:rsidR="00C510CF" w:rsidRPr="001928DA" w:rsidRDefault="00405CA7">
      <w:pPr>
        <w:pStyle w:val="Corpotesto"/>
        <w:spacing w:before="200" w:line="276" w:lineRule="auto"/>
        <w:ind w:right="218"/>
        <w:rPr>
          <w:rFonts w:ascii="Calibri" w:hAnsi="Calibri" w:cs="Calibri"/>
          <w:sz w:val="20"/>
          <w:szCs w:val="20"/>
        </w:rPr>
      </w:pPr>
      <w:r w:rsidRPr="001928DA">
        <w:rPr>
          <w:rFonts w:ascii="Calibri" w:hAnsi="Calibri" w:cs="Calibri"/>
          <w:sz w:val="20"/>
          <w:szCs w:val="20"/>
        </w:rPr>
        <w:lastRenderedPageBreak/>
        <w:t>I documenti informatici trasmessi attraverso il sistema dovranno essere nei seguenti formati, atti a garantire più agevole lettura, trasmissione ed affidabile conservazione nel tempo:</w:t>
      </w:r>
    </w:p>
    <w:p w14:paraId="0B7EBC18" w14:textId="77777777" w:rsidR="00C510CF" w:rsidRPr="001928DA" w:rsidRDefault="00405CA7" w:rsidP="00EE08C1">
      <w:pPr>
        <w:pStyle w:val="Paragrafoelenco"/>
        <w:numPr>
          <w:ilvl w:val="0"/>
          <w:numId w:val="14"/>
        </w:numPr>
        <w:tabs>
          <w:tab w:val="left" w:pos="512"/>
        </w:tabs>
        <w:spacing w:before="117"/>
        <w:ind w:firstLine="0"/>
        <w:rPr>
          <w:rFonts w:ascii="Calibri" w:hAnsi="Calibri" w:cs="Calibri"/>
          <w:sz w:val="20"/>
          <w:szCs w:val="20"/>
        </w:rPr>
      </w:pPr>
      <w:r w:rsidRPr="001928DA">
        <w:rPr>
          <w:rFonts w:ascii="Calibri" w:hAnsi="Calibri" w:cs="Calibri"/>
          <w:sz w:val="20"/>
          <w:szCs w:val="20"/>
        </w:rPr>
        <w:t>estensione</w:t>
      </w:r>
      <w:r w:rsidRPr="001928DA">
        <w:rPr>
          <w:rFonts w:ascii="Calibri" w:hAnsi="Calibri" w:cs="Calibri"/>
          <w:b/>
          <w:sz w:val="20"/>
          <w:szCs w:val="20"/>
        </w:rPr>
        <w:t xml:space="preserve">.pdf </w:t>
      </w:r>
      <w:r w:rsidRPr="001928DA">
        <w:rPr>
          <w:rFonts w:ascii="Calibri" w:hAnsi="Calibri" w:cs="Calibri"/>
          <w:sz w:val="20"/>
          <w:szCs w:val="20"/>
        </w:rPr>
        <w:t>se non sono firmati digitalmente e se non sono fogli</w:t>
      </w:r>
      <w:r w:rsidRPr="001928DA">
        <w:rPr>
          <w:rFonts w:ascii="Calibri" w:hAnsi="Calibri" w:cs="Calibri"/>
          <w:spacing w:val="-13"/>
          <w:sz w:val="20"/>
          <w:szCs w:val="20"/>
        </w:rPr>
        <w:t xml:space="preserve"> </w:t>
      </w:r>
      <w:proofErr w:type="spellStart"/>
      <w:r w:rsidRPr="001928DA">
        <w:rPr>
          <w:rFonts w:ascii="Calibri" w:hAnsi="Calibri" w:cs="Calibri"/>
          <w:sz w:val="20"/>
          <w:szCs w:val="20"/>
        </w:rPr>
        <w:t>excel</w:t>
      </w:r>
      <w:proofErr w:type="spellEnd"/>
      <w:r w:rsidRPr="001928DA">
        <w:rPr>
          <w:rFonts w:ascii="Calibri" w:hAnsi="Calibri" w:cs="Calibri"/>
          <w:sz w:val="20"/>
          <w:szCs w:val="20"/>
        </w:rPr>
        <w:t>;</w:t>
      </w:r>
    </w:p>
    <w:p w14:paraId="1802AA08" w14:textId="77777777" w:rsidR="00C510CF" w:rsidRPr="001928DA" w:rsidRDefault="00405CA7" w:rsidP="00EE08C1">
      <w:pPr>
        <w:pStyle w:val="Paragrafoelenco"/>
        <w:numPr>
          <w:ilvl w:val="0"/>
          <w:numId w:val="14"/>
        </w:numPr>
        <w:tabs>
          <w:tab w:val="left" w:pos="512"/>
        </w:tabs>
        <w:spacing w:before="159"/>
        <w:ind w:firstLine="0"/>
        <w:rPr>
          <w:rFonts w:ascii="Calibri" w:hAnsi="Calibri" w:cs="Calibri"/>
          <w:sz w:val="20"/>
          <w:szCs w:val="20"/>
        </w:rPr>
      </w:pPr>
      <w:r w:rsidRPr="001928DA">
        <w:rPr>
          <w:rFonts w:ascii="Calibri" w:hAnsi="Calibri" w:cs="Calibri"/>
          <w:sz w:val="20"/>
          <w:szCs w:val="20"/>
        </w:rPr>
        <w:t>estensione</w:t>
      </w:r>
      <w:r w:rsidRPr="001928DA">
        <w:rPr>
          <w:rFonts w:ascii="Calibri" w:hAnsi="Calibri" w:cs="Calibri"/>
          <w:b/>
          <w:sz w:val="20"/>
          <w:szCs w:val="20"/>
        </w:rPr>
        <w:t xml:space="preserve">.xls </w:t>
      </w:r>
      <w:r w:rsidRPr="001928DA">
        <w:rPr>
          <w:rFonts w:ascii="Calibri" w:hAnsi="Calibri" w:cs="Calibri"/>
          <w:sz w:val="20"/>
          <w:szCs w:val="20"/>
        </w:rPr>
        <w:t xml:space="preserve">se sono fogli </w:t>
      </w:r>
      <w:proofErr w:type="spellStart"/>
      <w:r w:rsidRPr="001928DA">
        <w:rPr>
          <w:rFonts w:ascii="Calibri" w:hAnsi="Calibri" w:cs="Calibri"/>
          <w:sz w:val="20"/>
          <w:szCs w:val="20"/>
        </w:rPr>
        <w:t>excel</w:t>
      </w:r>
      <w:proofErr w:type="spellEnd"/>
      <w:r w:rsidRPr="001928DA">
        <w:rPr>
          <w:rFonts w:ascii="Calibri" w:hAnsi="Calibri" w:cs="Calibri"/>
          <w:sz w:val="20"/>
          <w:szCs w:val="20"/>
        </w:rPr>
        <w:t>, ma non sono firmati</w:t>
      </w:r>
      <w:r w:rsidRPr="001928DA">
        <w:rPr>
          <w:rFonts w:ascii="Calibri" w:hAnsi="Calibri" w:cs="Calibri"/>
          <w:spacing w:val="-13"/>
          <w:sz w:val="20"/>
          <w:szCs w:val="20"/>
        </w:rPr>
        <w:t xml:space="preserve"> </w:t>
      </w:r>
      <w:r w:rsidRPr="001928DA">
        <w:rPr>
          <w:rFonts w:ascii="Calibri" w:hAnsi="Calibri" w:cs="Calibri"/>
          <w:sz w:val="20"/>
          <w:szCs w:val="20"/>
        </w:rPr>
        <w:t>digitalmente;</w:t>
      </w:r>
    </w:p>
    <w:p w14:paraId="3941A90F" w14:textId="77777777" w:rsidR="00C510CF" w:rsidRPr="001928DA" w:rsidRDefault="00405CA7" w:rsidP="00EE08C1">
      <w:pPr>
        <w:pStyle w:val="Paragrafoelenco"/>
        <w:numPr>
          <w:ilvl w:val="0"/>
          <w:numId w:val="14"/>
        </w:numPr>
        <w:tabs>
          <w:tab w:val="left" w:pos="527"/>
        </w:tabs>
        <w:spacing w:before="158" w:line="276" w:lineRule="auto"/>
        <w:ind w:right="209" w:firstLine="0"/>
        <w:rPr>
          <w:rFonts w:ascii="Calibri" w:hAnsi="Calibri" w:cs="Calibri"/>
          <w:sz w:val="20"/>
          <w:szCs w:val="20"/>
        </w:rPr>
      </w:pPr>
      <w:r w:rsidRPr="001928DA">
        <w:rPr>
          <w:rFonts w:ascii="Calibri" w:hAnsi="Calibri" w:cs="Calibri"/>
          <w:sz w:val="20"/>
          <w:szCs w:val="20"/>
        </w:rPr>
        <w:t xml:space="preserve">estensione </w:t>
      </w:r>
      <w:r w:rsidRPr="001928DA">
        <w:rPr>
          <w:rFonts w:ascii="Calibri" w:hAnsi="Calibri" w:cs="Calibri"/>
          <w:b/>
          <w:sz w:val="20"/>
          <w:szCs w:val="20"/>
        </w:rPr>
        <w:t xml:space="preserve">p7m </w:t>
      </w:r>
      <w:r w:rsidRPr="001928DA">
        <w:rPr>
          <w:rFonts w:ascii="Calibri" w:hAnsi="Calibri" w:cs="Calibri"/>
          <w:sz w:val="20"/>
          <w:szCs w:val="20"/>
        </w:rPr>
        <w:t xml:space="preserve">se sono firmati digitalmente, tale estensione deve essere in aggiunta a quella del file non firmato, quindi un documento pdf firmato digitalmente dovrà avere estensione </w:t>
      </w:r>
      <w:r w:rsidRPr="001928DA">
        <w:rPr>
          <w:rFonts w:ascii="Calibri" w:hAnsi="Calibri" w:cs="Calibri"/>
          <w:b/>
          <w:sz w:val="20"/>
          <w:szCs w:val="20"/>
        </w:rPr>
        <w:t>pdf.p7m</w:t>
      </w:r>
      <w:r w:rsidRPr="001928DA">
        <w:rPr>
          <w:rFonts w:ascii="Calibri" w:hAnsi="Calibri" w:cs="Calibri"/>
          <w:sz w:val="20"/>
          <w:szCs w:val="20"/>
        </w:rPr>
        <w:t xml:space="preserve">, un documento </w:t>
      </w:r>
      <w:proofErr w:type="spellStart"/>
      <w:r w:rsidRPr="001928DA">
        <w:rPr>
          <w:rFonts w:ascii="Calibri" w:hAnsi="Calibri" w:cs="Calibri"/>
          <w:b/>
          <w:sz w:val="20"/>
          <w:szCs w:val="20"/>
        </w:rPr>
        <w:t>excel</w:t>
      </w:r>
      <w:proofErr w:type="spellEnd"/>
      <w:r w:rsidRPr="001928DA">
        <w:rPr>
          <w:rFonts w:ascii="Calibri" w:hAnsi="Calibri" w:cs="Calibri"/>
          <w:b/>
          <w:sz w:val="20"/>
          <w:szCs w:val="20"/>
        </w:rPr>
        <w:t xml:space="preserve"> firmato digitalmente </w:t>
      </w:r>
      <w:r w:rsidRPr="001928DA">
        <w:rPr>
          <w:rFonts w:ascii="Calibri" w:hAnsi="Calibri" w:cs="Calibri"/>
          <w:sz w:val="20"/>
          <w:szCs w:val="20"/>
        </w:rPr>
        <w:t xml:space="preserve">dovrà avere </w:t>
      </w:r>
      <w:proofErr w:type="gramStart"/>
      <w:r w:rsidRPr="001928DA">
        <w:rPr>
          <w:rFonts w:ascii="Calibri" w:hAnsi="Calibri" w:cs="Calibri"/>
          <w:sz w:val="20"/>
          <w:szCs w:val="20"/>
        </w:rPr>
        <w:t>estensione</w:t>
      </w:r>
      <w:r w:rsidRPr="001928DA">
        <w:rPr>
          <w:rFonts w:ascii="Calibri" w:hAnsi="Calibri" w:cs="Calibri"/>
          <w:spacing w:val="-2"/>
          <w:sz w:val="20"/>
          <w:szCs w:val="20"/>
        </w:rPr>
        <w:t xml:space="preserve"> </w:t>
      </w:r>
      <w:r w:rsidRPr="001928DA">
        <w:rPr>
          <w:rFonts w:ascii="Calibri" w:hAnsi="Calibri" w:cs="Calibri"/>
          <w:b/>
          <w:sz w:val="20"/>
          <w:szCs w:val="20"/>
        </w:rPr>
        <w:t>.</w:t>
      </w:r>
      <w:proofErr w:type="gramEnd"/>
      <w:r w:rsidRPr="001928DA">
        <w:rPr>
          <w:rFonts w:ascii="Calibri" w:hAnsi="Calibri" w:cs="Calibri"/>
          <w:b/>
          <w:sz w:val="20"/>
          <w:szCs w:val="20"/>
        </w:rPr>
        <w:t>xls.p7m</w:t>
      </w:r>
      <w:r w:rsidRPr="001928DA">
        <w:rPr>
          <w:rFonts w:ascii="Calibri" w:hAnsi="Calibri" w:cs="Calibri"/>
          <w:sz w:val="20"/>
          <w:szCs w:val="20"/>
        </w:rPr>
        <w:t>.</w:t>
      </w:r>
    </w:p>
    <w:p w14:paraId="26FF681C" w14:textId="77777777" w:rsidR="00C510CF" w:rsidRPr="001928DA" w:rsidRDefault="00405CA7">
      <w:pPr>
        <w:spacing w:before="200" w:line="276" w:lineRule="auto"/>
        <w:ind w:left="252" w:right="210"/>
        <w:jc w:val="both"/>
        <w:rPr>
          <w:rFonts w:ascii="Calibri" w:hAnsi="Calibri" w:cs="Calibri"/>
          <w:sz w:val="20"/>
          <w:szCs w:val="20"/>
        </w:rPr>
      </w:pPr>
      <w:r w:rsidRPr="001928DA">
        <w:rPr>
          <w:rFonts w:ascii="Calibri" w:hAnsi="Calibri" w:cs="Calibri"/>
          <w:sz w:val="20"/>
          <w:szCs w:val="20"/>
        </w:rPr>
        <w:t xml:space="preserve">In ogni caso, i file con estensione pdf dovranno essere leggibili almeno con </w:t>
      </w:r>
      <w:proofErr w:type="spellStart"/>
      <w:r w:rsidRPr="001928DA">
        <w:rPr>
          <w:rFonts w:ascii="Calibri" w:hAnsi="Calibri" w:cs="Calibri"/>
          <w:b/>
          <w:sz w:val="20"/>
          <w:szCs w:val="20"/>
        </w:rPr>
        <w:t>acrobat</w:t>
      </w:r>
      <w:proofErr w:type="spellEnd"/>
      <w:r w:rsidRPr="001928DA">
        <w:rPr>
          <w:rFonts w:ascii="Calibri" w:hAnsi="Calibri" w:cs="Calibri"/>
          <w:b/>
          <w:sz w:val="20"/>
          <w:szCs w:val="20"/>
        </w:rPr>
        <w:t xml:space="preserve"> reader versione 9 oppure </w:t>
      </w:r>
      <w:proofErr w:type="spellStart"/>
      <w:r w:rsidRPr="001928DA">
        <w:rPr>
          <w:rFonts w:ascii="Calibri" w:hAnsi="Calibri" w:cs="Calibri"/>
          <w:b/>
          <w:sz w:val="20"/>
          <w:szCs w:val="20"/>
        </w:rPr>
        <w:t>foxit</w:t>
      </w:r>
      <w:proofErr w:type="spellEnd"/>
      <w:r w:rsidRPr="001928DA">
        <w:rPr>
          <w:rFonts w:ascii="Calibri" w:hAnsi="Calibri" w:cs="Calibri"/>
          <w:b/>
          <w:sz w:val="20"/>
          <w:szCs w:val="20"/>
        </w:rPr>
        <w:t xml:space="preserve"> reader versione 3</w:t>
      </w:r>
      <w:r w:rsidRPr="001928DA">
        <w:rPr>
          <w:rFonts w:ascii="Calibri" w:hAnsi="Calibri" w:cs="Calibri"/>
          <w:sz w:val="20"/>
          <w:szCs w:val="20"/>
        </w:rPr>
        <w:t>.</w:t>
      </w:r>
    </w:p>
    <w:p w14:paraId="2F49D4D6" w14:textId="77777777" w:rsidR="00C510CF" w:rsidRPr="001928DA" w:rsidRDefault="00405CA7">
      <w:pPr>
        <w:pStyle w:val="Titolo31"/>
        <w:spacing w:before="201" w:line="276" w:lineRule="auto"/>
        <w:ind w:right="216"/>
        <w:rPr>
          <w:rFonts w:ascii="Calibri" w:hAnsi="Calibri" w:cs="Calibri"/>
          <w:sz w:val="20"/>
          <w:szCs w:val="20"/>
        </w:rPr>
      </w:pPr>
      <w:r w:rsidRPr="001928DA">
        <w:rPr>
          <w:rFonts w:ascii="Calibri" w:hAnsi="Calibri" w:cs="Calibri"/>
          <w:sz w:val="20"/>
          <w:szCs w:val="20"/>
        </w:rPr>
        <w:t>La stazione appaltante non assume responsabilità della eventuale non leggibilità di documenti inseriti sul sistema in formati diversi da quelli sopra richiesti.</w:t>
      </w:r>
    </w:p>
    <w:p w14:paraId="3E76E757" w14:textId="77777777" w:rsidR="00C510CF" w:rsidRPr="001928DA" w:rsidRDefault="00405CA7">
      <w:pPr>
        <w:pStyle w:val="Corpotesto"/>
        <w:spacing w:before="200"/>
        <w:rPr>
          <w:rFonts w:ascii="Calibri" w:hAnsi="Calibri" w:cs="Calibri"/>
          <w:sz w:val="20"/>
          <w:szCs w:val="20"/>
        </w:rPr>
      </w:pPr>
      <w:r w:rsidRPr="001928DA">
        <w:rPr>
          <w:rFonts w:ascii="Calibri" w:hAnsi="Calibri" w:cs="Calibri"/>
          <w:sz w:val="20"/>
          <w:szCs w:val="20"/>
        </w:rPr>
        <w:t>Si precisa inoltre che:</w:t>
      </w:r>
    </w:p>
    <w:p w14:paraId="7295C706" w14:textId="77777777" w:rsidR="00C510CF" w:rsidRPr="001928DA" w:rsidRDefault="00C510CF">
      <w:pPr>
        <w:pStyle w:val="Corpotesto"/>
        <w:spacing w:before="9"/>
        <w:ind w:left="0"/>
        <w:jc w:val="left"/>
        <w:rPr>
          <w:rFonts w:ascii="Calibri" w:hAnsi="Calibri" w:cs="Calibri"/>
          <w:sz w:val="20"/>
          <w:szCs w:val="20"/>
        </w:rPr>
      </w:pPr>
    </w:p>
    <w:p w14:paraId="770129E3" w14:textId="77777777" w:rsidR="00C510CF" w:rsidRPr="001928DA" w:rsidRDefault="00405CA7" w:rsidP="00EE08C1">
      <w:pPr>
        <w:pStyle w:val="Paragrafoelenco"/>
        <w:numPr>
          <w:ilvl w:val="0"/>
          <w:numId w:val="15"/>
        </w:numPr>
        <w:tabs>
          <w:tab w:val="left" w:pos="440"/>
        </w:tabs>
        <w:spacing w:line="276" w:lineRule="auto"/>
        <w:ind w:right="218" w:firstLine="0"/>
        <w:rPr>
          <w:rFonts w:ascii="Calibri" w:hAnsi="Calibri" w:cs="Calibri"/>
          <w:sz w:val="20"/>
          <w:szCs w:val="20"/>
        </w:rPr>
      </w:pPr>
      <w:r w:rsidRPr="001928DA">
        <w:rPr>
          <w:rFonts w:ascii="Calibri" w:hAnsi="Calibri" w:cs="Calibri"/>
          <w:sz w:val="20"/>
          <w:szCs w:val="20"/>
        </w:rPr>
        <w:t>la presentazione della documentazione di gara e dell’offerta economica tramite il sistema è compiuta quando il concorrente visualizza un messaggio del sistema a conferma della ricezione, da parte del sistema stesso, della documentazione di gara e delle</w:t>
      </w:r>
      <w:r w:rsidRPr="001928DA">
        <w:rPr>
          <w:rFonts w:ascii="Calibri" w:hAnsi="Calibri" w:cs="Calibri"/>
          <w:spacing w:val="-9"/>
          <w:sz w:val="20"/>
          <w:szCs w:val="20"/>
        </w:rPr>
        <w:t xml:space="preserve"> </w:t>
      </w:r>
      <w:r w:rsidRPr="001928DA">
        <w:rPr>
          <w:rFonts w:ascii="Calibri" w:hAnsi="Calibri" w:cs="Calibri"/>
          <w:sz w:val="20"/>
          <w:szCs w:val="20"/>
        </w:rPr>
        <w:t>offerte;</w:t>
      </w:r>
    </w:p>
    <w:p w14:paraId="02B0DB49" w14:textId="77777777" w:rsidR="00C510CF" w:rsidRPr="001928DA" w:rsidRDefault="00405CA7" w:rsidP="00EE08C1">
      <w:pPr>
        <w:pStyle w:val="Paragrafoelenco"/>
        <w:numPr>
          <w:ilvl w:val="0"/>
          <w:numId w:val="15"/>
        </w:numPr>
        <w:tabs>
          <w:tab w:val="left" w:pos="404"/>
        </w:tabs>
        <w:spacing w:before="200" w:line="276" w:lineRule="auto"/>
        <w:ind w:right="209" w:firstLine="0"/>
        <w:rPr>
          <w:rFonts w:ascii="Calibri" w:hAnsi="Calibri" w:cs="Calibri"/>
          <w:sz w:val="20"/>
          <w:szCs w:val="20"/>
        </w:rPr>
      </w:pPr>
      <w:r w:rsidRPr="001928DA">
        <w:rPr>
          <w:rFonts w:ascii="Calibri" w:hAnsi="Calibri" w:cs="Calibri"/>
          <w:sz w:val="20"/>
          <w:szCs w:val="20"/>
        </w:rPr>
        <w:t>il recepimento della documentazione di gara e delle offerte da parte del sistema lascia, tuttavia, impregiudicata la valutazione della regolarità e completezza sia della documentazione di gara che delle offerte, valutazione che è infatti riservata alla stazione</w:t>
      </w:r>
      <w:r w:rsidRPr="001928DA">
        <w:rPr>
          <w:rFonts w:ascii="Calibri" w:hAnsi="Calibri" w:cs="Calibri"/>
          <w:spacing w:val="-7"/>
          <w:sz w:val="20"/>
          <w:szCs w:val="20"/>
        </w:rPr>
        <w:t xml:space="preserve"> </w:t>
      </w:r>
      <w:r w:rsidRPr="001928DA">
        <w:rPr>
          <w:rFonts w:ascii="Calibri" w:hAnsi="Calibri" w:cs="Calibri"/>
          <w:sz w:val="20"/>
          <w:szCs w:val="20"/>
        </w:rPr>
        <w:t>appaltante;</w:t>
      </w:r>
    </w:p>
    <w:p w14:paraId="55D92FB3" w14:textId="77777777" w:rsidR="00C510CF" w:rsidRPr="001928DA" w:rsidRDefault="00405CA7" w:rsidP="00EE08C1">
      <w:pPr>
        <w:pStyle w:val="Paragrafoelenco"/>
        <w:numPr>
          <w:ilvl w:val="0"/>
          <w:numId w:val="15"/>
        </w:numPr>
        <w:tabs>
          <w:tab w:val="left" w:pos="414"/>
        </w:tabs>
        <w:spacing w:before="201" w:line="276" w:lineRule="auto"/>
        <w:ind w:right="210" w:firstLine="0"/>
        <w:rPr>
          <w:rFonts w:ascii="Calibri" w:hAnsi="Calibri" w:cs="Calibri"/>
          <w:sz w:val="20"/>
          <w:szCs w:val="20"/>
        </w:rPr>
      </w:pPr>
      <w:r w:rsidRPr="001928DA">
        <w:rPr>
          <w:rFonts w:ascii="Calibri" w:hAnsi="Calibri" w:cs="Calibri"/>
          <w:sz w:val="20"/>
          <w:szCs w:val="20"/>
        </w:rPr>
        <w:t xml:space="preserve">in caso occorra apportare delle modifiche a documenti prodotti in automatico dal sistema sulla base di </w:t>
      </w:r>
      <w:proofErr w:type="spellStart"/>
      <w:r w:rsidRPr="001928DA">
        <w:rPr>
          <w:rFonts w:ascii="Calibri" w:hAnsi="Calibri" w:cs="Calibri"/>
          <w:sz w:val="20"/>
          <w:szCs w:val="20"/>
        </w:rPr>
        <w:t>form</w:t>
      </w:r>
      <w:proofErr w:type="spellEnd"/>
      <w:r w:rsidRPr="001928DA">
        <w:rPr>
          <w:rFonts w:ascii="Calibri" w:hAnsi="Calibri" w:cs="Calibri"/>
          <w:sz w:val="20"/>
          <w:szCs w:val="20"/>
        </w:rPr>
        <w:t xml:space="preserve"> on line, è necessario ripetere la procedura di compilazione del </w:t>
      </w:r>
      <w:proofErr w:type="spellStart"/>
      <w:r w:rsidRPr="001928DA">
        <w:rPr>
          <w:rFonts w:ascii="Calibri" w:hAnsi="Calibri" w:cs="Calibri"/>
          <w:sz w:val="20"/>
          <w:szCs w:val="20"/>
        </w:rPr>
        <w:t>form</w:t>
      </w:r>
      <w:proofErr w:type="spellEnd"/>
      <w:r w:rsidRPr="001928DA">
        <w:rPr>
          <w:rFonts w:ascii="Calibri" w:hAnsi="Calibri" w:cs="Calibri"/>
          <w:sz w:val="20"/>
          <w:szCs w:val="20"/>
        </w:rPr>
        <w:t xml:space="preserve"> on line ed ottenere un nuovo documento. Questa procedura si applica ad esempio all’offerta economica ed alla domanda di</w:t>
      </w:r>
      <w:r w:rsidRPr="001928DA">
        <w:rPr>
          <w:rFonts w:ascii="Calibri" w:hAnsi="Calibri" w:cs="Calibri"/>
          <w:spacing w:val="-2"/>
          <w:sz w:val="20"/>
          <w:szCs w:val="20"/>
        </w:rPr>
        <w:t xml:space="preserve"> </w:t>
      </w:r>
      <w:r w:rsidRPr="001928DA">
        <w:rPr>
          <w:rFonts w:ascii="Calibri" w:hAnsi="Calibri" w:cs="Calibri"/>
          <w:sz w:val="20"/>
          <w:szCs w:val="20"/>
        </w:rPr>
        <w:t>partecipazione.</w:t>
      </w:r>
    </w:p>
    <w:p w14:paraId="0807B801" w14:textId="77777777" w:rsidR="00C510CF" w:rsidRPr="001928DA" w:rsidRDefault="00405CA7">
      <w:pPr>
        <w:pStyle w:val="Titolo11"/>
        <w:spacing w:before="75"/>
        <w:ind w:left="1078"/>
        <w:rPr>
          <w:rFonts w:ascii="Calibri" w:hAnsi="Calibri" w:cs="Calibri"/>
          <w:sz w:val="20"/>
          <w:szCs w:val="20"/>
        </w:rPr>
      </w:pPr>
      <w:bookmarkStart w:id="10" w:name="_TOC_250012"/>
      <w:bookmarkEnd w:id="10"/>
      <w:r w:rsidRPr="001928DA">
        <w:rPr>
          <w:rFonts w:ascii="Calibri" w:hAnsi="Calibri" w:cs="Calibri"/>
          <w:sz w:val="20"/>
          <w:szCs w:val="20"/>
        </w:rPr>
        <w:t>Art. 11 - MODALITÀ DI IDENTIFICAZIONE SUL SISTEMA TELEMATICO</w:t>
      </w:r>
    </w:p>
    <w:p w14:paraId="2B2ABDE7" w14:textId="77777777" w:rsidR="00C510CF" w:rsidRPr="001928DA" w:rsidRDefault="00C510CF">
      <w:pPr>
        <w:pStyle w:val="Corpotesto"/>
        <w:spacing w:before="1"/>
        <w:ind w:left="0"/>
        <w:jc w:val="left"/>
        <w:rPr>
          <w:rFonts w:ascii="Calibri" w:hAnsi="Calibri" w:cs="Calibri"/>
          <w:b/>
          <w:sz w:val="20"/>
          <w:szCs w:val="20"/>
        </w:rPr>
      </w:pPr>
    </w:p>
    <w:p w14:paraId="21C421F5" w14:textId="77777777" w:rsidR="00C510CF" w:rsidRPr="001928DA" w:rsidRDefault="00405CA7" w:rsidP="00704C3D">
      <w:pPr>
        <w:pStyle w:val="Corpotesto"/>
        <w:spacing w:line="276" w:lineRule="auto"/>
        <w:ind w:right="212"/>
        <w:rPr>
          <w:rFonts w:ascii="Calibri" w:hAnsi="Calibri" w:cs="Calibri"/>
          <w:sz w:val="20"/>
          <w:szCs w:val="20"/>
        </w:rPr>
      </w:pPr>
      <w:r w:rsidRPr="001928DA">
        <w:rPr>
          <w:rFonts w:ascii="Calibri" w:hAnsi="Calibri" w:cs="Calibri"/>
          <w:sz w:val="20"/>
          <w:szCs w:val="20"/>
        </w:rPr>
        <w:t>Per poter partecipare all’appalto, gli operatori economici interessati dovranno identificarsi sul Sistema di acquisti telematici accessibile all’indirizzo:</w:t>
      </w:r>
      <w:r w:rsidR="00704C3D" w:rsidRPr="001928DA">
        <w:rPr>
          <w:rFonts w:ascii="Calibri" w:hAnsi="Calibri" w:cs="Calibri"/>
          <w:sz w:val="20"/>
          <w:szCs w:val="20"/>
        </w:rPr>
        <w:t xml:space="preserve"> </w:t>
      </w:r>
      <w:hyperlink r:id="rId16" w:history="1">
        <w:r w:rsidR="00E84ED0" w:rsidRPr="001928DA">
          <w:rPr>
            <w:rStyle w:val="Collegamentoipertestuale"/>
            <w:rFonts w:ascii="Calibri" w:hAnsi="Calibri" w:cs="Calibri"/>
            <w:sz w:val="20"/>
            <w:szCs w:val="20"/>
            <w:u w:color="0000FF"/>
          </w:rPr>
          <w:t>https://start.toscana.it</w:t>
        </w:r>
      </w:hyperlink>
      <w:r w:rsidR="00704C3D" w:rsidRPr="001928DA">
        <w:rPr>
          <w:rFonts w:ascii="Calibri" w:hAnsi="Calibri" w:cs="Calibri"/>
          <w:sz w:val="20"/>
          <w:szCs w:val="20"/>
        </w:rPr>
        <w:t xml:space="preserve"> </w:t>
      </w:r>
      <w:r w:rsidRPr="001928DA">
        <w:rPr>
          <w:rFonts w:ascii="Calibri" w:hAnsi="Calibri" w:cs="Calibri"/>
          <w:sz w:val="20"/>
          <w:szCs w:val="20"/>
        </w:rPr>
        <w:t>ed inserire la documentazione di cui al successivo art. 12 del presente disciplinare.</w:t>
      </w:r>
    </w:p>
    <w:p w14:paraId="7C578213" w14:textId="77777777" w:rsidR="00C510CF" w:rsidRPr="001928DA" w:rsidRDefault="00405CA7">
      <w:pPr>
        <w:pStyle w:val="Corpotesto"/>
        <w:spacing w:before="113" w:line="276" w:lineRule="auto"/>
        <w:ind w:right="218"/>
        <w:rPr>
          <w:rFonts w:ascii="Calibri" w:hAnsi="Calibri" w:cs="Calibri"/>
          <w:sz w:val="20"/>
          <w:szCs w:val="20"/>
        </w:rPr>
      </w:pPr>
      <w:r w:rsidRPr="001928DA">
        <w:rPr>
          <w:rFonts w:ascii="Calibri" w:hAnsi="Calibri" w:cs="Calibri"/>
          <w:sz w:val="20"/>
          <w:szCs w:val="20"/>
        </w:rPr>
        <w:t>Per identificarsi gli operatori economici dovranno completare la procedura di registrazione on line presente sul sistema.</w:t>
      </w:r>
    </w:p>
    <w:p w14:paraId="44261D72" w14:textId="77777777" w:rsidR="00C510CF" w:rsidRPr="001928DA" w:rsidRDefault="00405CA7">
      <w:pPr>
        <w:pStyle w:val="Corpotesto"/>
        <w:spacing w:before="119" w:line="276" w:lineRule="auto"/>
        <w:ind w:right="210"/>
        <w:rPr>
          <w:rFonts w:ascii="Calibri" w:hAnsi="Calibri" w:cs="Calibri"/>
          <w:sz w:val="20"/>
          <w:szCs w:val="20"/>
        </w:rPr>
      </w:pPr>
      <w:r w:rsidRPr="001928DA">
        <w:rPr>
          <w:rFonts w:ascii="Calibri" w:hAnsi="Calibri" w:cs="Calibri"/>
          <w:sz w:val="20"/>
          <w:szCs w:val="20"/>
        </w:rPr>
        <w:t xml:space="preserve">La registrazione, completamente gratuita, avviene preferibilmente utilizzando un certificato digitale di autenticazione, in subordine tramite userid e password. Il certificato digitale e/o </w:t>
      </w:r>
      <w:proofErr w:type="gramStart"/>
      <w:r w:rsidRPr="001928DA">
        <w:rPr>
          <w:rFonts w:ascii="Calibri" w:hAnsi="Calibri" w:cs="Calibri"/>
          <w:sz w:val="20"/>
          <w:szCs w:val="20"/>
        </w:rPr>
        <w:t>la userid</w:t>
      </w:r>
      <w:proofErr w:type="gramEnd"/>
      <w:r w:rsidRPr="001928DA">
        <w:rPr>
          <w:rFonts w:ascii="Calibri" w:hAnsi="Calibri" w:cs="Calibri"/>
          <w:sz w:val="20"/>
          <w:szCs w:val="20"/>
        </w:rPr>
        <w:t xml:space="preserve"> e password utilizzati in sede di registrazione sono necessari per partecipare alla presente procedura di appalto e per ogni successivo accesso ai documenti della procedura.</w:t>
      </w:r>
    </w:p>
    <w:p w14:paraId="054472B6" w14:textId="77777777" w:rsidR="00C510CF" w:rsidRPr="001928DA" w:rsidRDefault="00405CA7">
      <w:pPr>
        <w:pStyle w:val="Corpotesto"/>
        <w:spacing w:before="121" w:line="276" w:lineRule="auto"/>
        <w:ind w:right="221"/>
        <w:rPr>
          <w:rFonts w:ascii="Calibri" w:hAnsi="Calibri" w:cs="Calibri"/>
          <w:sz w:val="20"/>
          <w:szCs w:val="20"/>
        </w:rPr>
      </w:pPr>
      <w:r w:rsidRPr="001928DA">
        <w:rPr>
          <w:rFonts w:ascii="Calibri" w:hAnsi="Calibri" w:cs="Calibri"/>
          <w:sz w:val="20"/>
          <w:szCs w:val="20"/>
        </w:rPr>
        <w:t>L’utente è tenuto a non diffondere a terzi la chiave di accesso (User ID) a mezzo della quale verrà identificato dalla stazione Appaltante e la password.</w:t>
      </w:r>
    </w:p>
    <w:p w14:paraId="2DF170DB" w14:textId="77777777" w:rsidR="00C510CF" w:rsidRPr="001928DA" w:rsidRDefault="00405CA7">
      <w:pPr>
        <w:pStyle w:val="Corpotesto"/>
        <w:spacing w:before="122" w:line="273" w:lineRule="auto"/>
        <w:ind w:right="218"/>
        <w:rPr>
          <w:rFonts w:ascii="Calibri" w:hAnsi="Calibri" w:cs="Calibri"/>
          <w:b/>
          <w:sz w:val="20"/>
          <w:szCs w:val="20"/>
        </w:rPr>
      </w:pPr>
      <w:r w:rsidRPr="001928DA">
        <w:rPr>
          <w:rFonts w:ascii="Calibri" w:hAnsi="Calibri" w:cs="Calibri"/>
          <w:sz w:val="20"/>
          <w:szCs w:val="20"/>
        </w:rPr>
        <w:t xml:space="preserve">Istruzioni dettagliate su come completare la procedura di registrazione sono disponibili sul sito stesso nella sezione dedicata alla procedura di registrazione o possono essere richieste alla società </w:t>
      </w:r>
      <w:r w:rsidRPr="001928DA">
        <w:rPr>
          <w:rFonts w:ascii="Calibri" w:hAnsi="Calibri" w:cs="Calibri"/>
          <w:b/>
          <w:sz w:val="20"/>
          <w:szCs w:val="20"/>
        </w:rPr>
        <w:t>i-</w:t>
      </w:r>
      <w:proofErr w:type="spellStart"/>
      <w:r w:rsidRPr="001928DA">
        <w:rPr>
          <w:rFonts w:ascii="Calibri" w:hAnsi="Calibri" w:cs="Calibri"/>
          <w:b/>
          <w:sz w:val="20"/>
          <w:szCs w:val="20"/>
        </w:rPr>
        <w:t>faber</w:t>
      </w:r>
      <w:proofErr w:type="spellEnd"/>
      <w:r w:rsidRPr="001928DA">
        <w:rPr>
          <w:rFonts w:ascii="Calibri" w:hAnsi="Calibri" w:cs="Calibri"/>
          <w:b/>
          <w:sz w:val="20"/>
          <w:szCs w:val="20"/>
        </w:rPr>
        <w:t xml:space="preserve"> </w:t>
      </w:r>
      <w:proofErr w:type="spellStart"/>
      <w:r w:rsidRPr="001928DA">
        <w:rPr>
          <w:rFonts w:ascii="Calibri" w:hAnsi="Calibri" w:cs="Calibri"/>
          <w:b/>
          <w:sz w:val="20"/>
          <w:szCs w:val="20"/>
        </w:rPr>
        <w:t>tel</w:t>
      </w:r>
      <w:proofErr w:type="spellEnd"/>
      <w:r w:rsidRPr="001928DA">
        <w:rPr>
          <w:rFonts w:ascii="Calibri" w:hAnsi="Calibri" w:cs="Calibri"/>
          <w:b/>
          <w:sz w:val="20"/>
          <w:szCs w:val="20"/>
        </w:rPr>
        <w:t xml:space="preserve"> 02/86838436 </w:t>
      </w:r>
      <w:r w:rsidRPr="001928DA">
        <w:rPr>
          <w:rFonts w:ascii="Calibri" w:hAnsi="Calibri" w:cs="Calibri"/>
          <w:sz w:val="20"/>
          <w:szCs w:val="20"/>
        </w:rPr>
        <w:t xml:space="preserve">o all’indirizzo di posta elettronica </w:t>
      </w:r>
      <w:hyperlink r:id="rId17">
        <w:r w:rsidRPr="001928DA">
          <w:rPr>
            <w:rFonts w:ascii="Calibri" w:hAnsi="Calibri" w:cs="Calibri"/>
            <w:b/>
            <w:color w:val="0000FF"/>
            <w:sz w:val="20"/>
            <w:szCs w:val="20"/>
            <w:u w:val="thick" w:color="0000FF"/>
          </w:rPr>
          <w:t>infopleiade@i-faber.com</w:t>
        </w:r>
      </w:hyperlink>
      <w:r w:rsidRPr="001928DA">
        <w:rPr>
          <w:rFonts w:ascii="Calibri" w:hAnsi="Calibri" w:cs="Calibri"/>
          <w:b/>
          <w:sz w:val="20"/>
          <w:szCs w:val="20"/>
        </w:rPr>
        <w:t>.</w:t>
      </w:r>
    </w:p>
    <w:p w14:paraId="22835901" w14:textId="77777777" w:rsidR="00C510CF" w:rsidRPr="001928DA" w:rsidRDefault="00405CA7">
      <w:pPr>
        <w:pStyle w:val="Titolo11"/>
        <w:spacing w:before="126"/>
        <w:ind w:left="1664"/>
        <w:rPr>
          <w:rFonts w:ascii="Calibri" w:hAnsi="Calibri" w:cs="Calibri"/>
          <w:sz w:val="20"/>
          <w:szCs w:val="20"/>
        </w:rPr>
      </w:pPr>
      <w:bookmarkStart w:id="11" w:name="_TOC_250011"/>
      <w:bookmarkEnd w:id="11"/>
      <w:r w:rsidRPr="001928DA">
        <w:rPr>
          <w:rFonts w:ascii="Calibri" w:hAnsi="Calibri" w:cs="Calibri"/>
          <w:sz w:val="20"/>
          <w:szCs w:val="20"/>
        </w:rPr>
        <w:t>Art. 12 - MODALITA’ DI PRESENTAZIONE DELLE OFFERTE</w:t>
      </w:r>
    </w:p>
    <w:p w14:paraId="23FA2DDE" w14:textId="77777777" w:rsidR="00C510CF" w:rsidRPr="001928DA" w:rsidRDefault="00C510CF">
      <w:pPr>
        <w:pStyle w:val="Corpotesto"/>
        <w:ind w:left="0"/>
        <w:jc w:val="left"/>
        <w:rPr>
          <w:rFonts w:ascii="Calibri" w:hAnsi="Calibri" w:cs="Calibri"/>
          <w:b/>
          <w:sz w:val="20"/>
          <w:szCs w:val="20"/>
        </w:rPr>
      </w:pPr>
    </w:p>
    <w:p w14:paraId="4FBE6175" w14:textId="147CA436" w:rsidR="00C510CF" w:rsidRPr="001928DA" w:rsidRDefault="00405CA7">
      <w:pPr>
        <w:spacing w:before="1" w:line="273" w:lineRule="auto"/>
        <w:ind w:left="252" w:right="212"/>
        <w:jc w:val="both"/>
        <w:rPr>
          <w:rFonts w:ascii="Calibri" w:hAnsi="Calibri" w:cs="Calibri"/>
          <w:sz w:val="20"/>
          <w:szCs w:val="20"/>
        </w:rPr>
      </w:pPr>
      <w:r w:rsidRPr="001928DA">
        <w:rPr>
          <w:rFonts w:ascii="Calibri" w:hAnsi="Calibri" w:cs="Calibri"/>
          <w:sz w:val="20"/>
          <w:szCs w:val="20"/>
        </w:rPr>
        <w:t xml:space="preserve">Per poter partecipare alla gara dovrà essere inserita nel sistema telematico, nello spazio relativo alla presente gara, </w:t>
      </w:r>
      <w:r w:rsidRPr="001928DA">
        <w:rPr>
          <w:rFonts w:ascii="Calibri" w:hAnsi="Calibri" w:cs="Calibri"/>
          <w:b/>
          <w:sz w:val="20"/>
          <w:szCs w:val="20"/>
        </w:rPr>
        <w:t xml:space="preserve">entro e non oltre il termine perentorio </w:t>
      </w:r>
      <w:r w:rsidR="00C14304" w:rsidRPr="00C14304">
        <w:rPr>
          <w:rFonts w:ascii="Calibri" w:hAnsi="Calibri" w:cs="Calibri"/>
          <w:b/>
          <w:sz w:val="20"/>
          <w:szCs w:val="20"/>
        </w:rPr>
        <w:t xml:space="preserve">delle </w:t>
      </w:r>
      <w:r w:rsidR="00C14304" w:rsidRPr="00094663">
        <w:rPr>
          <w:rFonts w:ascii="Calibri" w:hAnsi="Calibri" w:cs="Calibri"/>
          <w:b/>
          <w:sz w:val="20"/>
          <w:szCs w:val="20"/>
        </w:rPr>
        <w:t xml:space="preserve">ore </w:t>
      </w:r>
      <w:r w:rsidR="00094663" w:rsidRPr="00094663">
        <w:rPr>
          <w:rFonts w:ascii="Calibri" w:hAnsi="Calibri" w:cs="Calibri"/>
          <w:b/>
          <w:sz w:val="20"/>
          <w:szCs w:val="20"/>
        </w:rPr>
        <w:t xml:space="preserve">    </w:t>
      </w:r>
      <w:r w:rsidRPr="00094663">
        <w:rPr>
          <w:rFonts w:ascii="Calibri" w:hAnsi="Calibri" w:cs="Calibri"/>
          <w:b/>
          <w:sz w:val="20"/>
          <w:szCs w:val="20"/>
        </w:rPr>
        <w:t xml:space="preserve">del giorno </w:t>
      </w:r>
      <w:r w:rsidR="00C14304" w:rsidRPr="00094663">
        <w:rPr>
          <w:rFonts w:ascii="Calibri" w:hAnsi="Calibri" w:cs="Calibri"/>
          <w:b/>
          <w:sz w:val="20"/>
          <w:szCs w:val="20"/>
        </w:rPr>
        <w:t xml:space="preserve"> </w:t>
      </w:r>
      <w:r w:rsidR="00094663" w:rsidRPr="00094663">
        <w:rPr>
          <w:rFonts w:ascii="Calibri" w:hAnsi="Calibri" w:cs="Calibri"/>
          <w:b/>
          <w:sz w:val="20"/>
          <w:szCs w:val="20"/>
        </w:rPr>
        <w:t xml:space="preserve">  </w:t>
      </w:r>
      <w:proofErr w:type="gramStart"/>
      <w:r w:rsidR="00FE6C30" w:rsidRPr="00094663">
        <w:rPr>
          <w:rFonts w:ascii="Calibri" w:hAnsi="Calibri" w:cs="Calibri"/>
          <w:b/>
          <w:sz w:val="20"/>
          <w:szCs w:val="20"/>
        </w:rPr>
        <w:t>202</w:t>
      </w:r>
      <w:r w:rsidR="00094663" w:rsidRPr="00094663">
        <w:rPr>
          <w:rFonts w:ascii="Calibri" w:hAnsi="Calibri" w:cs="Calibri"/>
          <w:b/>
          <w:sz w:val="20"/>
          <w:szCs w:val="20"/>
        </w:rPr>
        <w:t>2</w:t>
      </w:r>
      <w:r w:rsidR="00FE6C30" w:rsidRPr="00C14304">
        <w:rPr>
          <w:rFonts w:ascii="Calibri" w:hAnsi="Calibri" w:cs="Calibri"/>
          <w:b/>
          <w:sz w:val="20"/>
          <w:szCs w:val="20"/>
        </w:rPr>
        <w:t xml:space="preserve"> </w:t>
      </w:r>
      <w:r w:rsidRPr="00C14304">
        <w:rPr>
          <w:rFonts w:ascii="Calibri" w:hAnsi="Calibri" w:cs="Calibri"/>
          <w:b/>
          <w:sz w:val="20"/>
          <w:szCs w:val="20"/>
        </w:rPr>
        <w:t xml:space="preserve"> </w:t>
      </w:r>
      <w:r w:rsidRPr="00C14304">
        <w:rPr>
          <w:rFonts w:ascii="Calibri" w:hAnsi="Calibri" w:cs="Calibri"/>
          <w:sz w:val="20"/>
          <w:szCs w:val="20"/>
        </w:rPr>
        <w:t>la</w:t>
      </w:r>
      <w:proofErr w:type="gramEnd"/>
      <w:r w:rsidRPr="001928DA">
        <w:rPr>
          <w:rFonts w:ascii="Calibri" w:hAnsi="Calibri" w:cs="Calibri"/>
          <w:sz w:val="20"/>
          <w:szCs w:val="20"/>
        </w:rPr>
        <w:t xml:space="preserve"> seguente</w:t>
      </w:r>
      <w:r w:rsidRPr="001928DA">
        <w:rPr>
          <w:rFonts w:ascii="Calibri" w:hAnsi="Calibri" w:cs="Calibri"/>
          <w:spacing w:val="-5"/>
          <w:sz w:val="20"/>
          <w:szCs w:val="20"/>
        </w:rPr>
        <w:t xml:space="preserve"> </w:t>
      </w:r>
      <w:r w:rsidRPr="001928DA">
        <w:rPr>
          <w:rFonts w:ascii="Calibri" w:hAnsi="Calibri" w:cs="Calibri"/>
          <w:sz w:val="20"/>
          <w:szCs w:val="20"/>
        </w:rPr>
        <w:t>documentazione:</w:t>
      </w:r>
    </w:p>
    <w:p w14:paraId="55ADAE1A" w14:textId="77777777" w:rsidR="00C510CF" w:rsidRPr="001928DA" w:rsidRDefault="00405CA7">
      <w:pPr>
        <w:spacing w:before="8" w:line="276" w:lineRule="auto"/>
        <w:ind w:left="252" w:right="216"/>
        <w:jc w:val="both"/>
        <w:rPr>
          <w:rFonts w:ascii="Calibri" w:hAnsi="Calibri" w:cs="Calibri"/>
          <w:sz w:val="20"/>
          <w:szCs w:val="20"/>
        </w:rPr>
      </w:pPr>
      <w:r w:rsidRPr="001928DA">
        <w:rPr>
          <w:rFonts w:ascii="Calibri" w:hAnsi="Calibri" w:cs="Calibri"/>
          <w:sz w:val="20"/>
          <w:szCs w:val="20"/>
        </w:rPr>
        <w:t>(</w:t>
      </w:r>
      <w:r w:rsidRPr="001928DA">
        <w:rPr>
          <w:rFonts w:ascii="Calibri" w:hAnsi="Calibri" w:cs="Calibri"/>
          <w:i/>
          <w:sz w:val="20"/>
          <w:szCs w:val="20"/>
        </w:rPr>
        <w:t>Il sistema telematico non permette di completare le operazioni di presentazione di un’offerta dopo tale termine perentorio</w:t>
      </w:r>
      <w:r w:rsidRPr="001928DA">
        <w:rPr>
          <w:rFonts w:ascii="Calibri" w:hAnsi="Calibri" w:cs="Calibri"/>
          <w:sz w:val="20"/>
          <w:szCs w:val="20"/>
        </w:rPr>
        <w:t>)</w:t>
      </w:r>
    </w:p>
    <w:p w14:paraId="02FD0B2B" w14:textId="77777777" w:rsidR="00C510CF" w:rsidRPr="001928DA" w:rsidRDefault="00287863">
      <w:pPr>
        <w:pStyle w:val="Corpotesto"/>
        <w:ind w:left="0"/>
        <w:jc w:val="left"/>
        <w:rPr>
          <w:rFonts w:ascii="Calibri" w:hAnsi="Calibri" w:cs="Calibri"/>
          <w:sz w:val="20"/>
          <w:szCs w:val="20"/>
        </w:rPr>
      </w:pPr>
      <w:r>
        <w:rPr>
          <w:rFonts w:ascii="Calibri" w:hAnsi="Calibri" w:cs="Calibri"/>
          <w:sz w:val="20"/>
          <w:szCs w:val="20"/>
        </w:rPr>
        <w:lastRenderedPageBreak/>
        <w:pict w14:anchorId="5310A9B2">
          <v:shapetype id="_x0000_t202" coordsize="21600,21600" o:spt="202" path="m,l,21600r21600,l21600,xe">
            <v:stroke joinstyle="miter"/>
            <v:path gradientshapeok="t" o:connecttype="rect"/>
          </v:shapetype>
          <v:shape id="_x0000_s2054" type="#_x0000_t202" style="position:absolute;margin-left:51pt;margin-top:10.3pt;width:493.3pt;height:107.9pt;z-index:-251659776;mso-wrap-distance-left:0;mso-wrap-distance-right:0;mso-position-horizontal-relative:page" filled="f" strokeweight=".48pt">
            <v:textbox style="mso-next-textbox:#_x0000_s2054" inset="0,0,0,0">
              <w:txbxContent>
                <w:p w14:paraId="7B5A9E03" w14:textId="77777777" w:rsidR="000330E7" w:rsidRPr="00C14304" w:rsidRDefault="000330E7" w:rsidP="00EE08C1">
                  <w:pPr>
                    <w:numPr>
                      <w:ilvl w:val="0"/>
                      <w:numId w:val="13"/>
                    </w:numPr>
                    <w:tabs>
                      <w:tab w:val="left" w:pos="430"/>
                    </w:tabs>
                    <w:spacing w:before="17"/>
                    <w:ind w:right="106" w:firstLine="0"/>
                    <w:jc w:val="both"/>
                    <w:rPr>
                      <w:rFonts w:ascii="Calibri" w:hAnsi="Calibri" w:cs="Calibri"/>
                      <w:sz w:val="24"/>
                      <w:szCs w:val="24"/>
                    </w:rPr>
                  </w:pPr>
                  <w:r w:rsidRPr="00C14304">
                    <w:rPr>
                      <w:rFonts w:ascii="Calibri" w:hAnsi="Calibri" w:cs="Calibri"/>
                      <w:b/>
                      <w:sz w:val="24"/>
                      <w:szCs w:val="24"/>
                    </w:rPr>
                    <w:t xml:space="preserve">Documentazione amministrativa a corredo dell’offerta </w:t>
                  </w:r>
                  <w:r w:rsidRPr="00C14304">
                    <w:rPr>
                      <w:rFonts w:ascii="Calibri" w:hAnsi="Calibri" w:cs="Calibri"/>
                      <w:sz w:val="24"/>
                      <w:szCs w:val="24"/>
                    </w:rPr>
                    <w:t>di cui ai successivi punti A1) e seguenti</w:t>
                  </w:r>
                  <w:r w:rsidRPr="00C14304">
                    <w:rPr>
                      <w:rFonts w:ascii="Calibri" w:hAnsi="Calibri" w:cs="Calibri"/>
                      <w:b/>
                      <w:sz w:val="24"/>
                      <w:szCs w:val="24"/>
                    </w:rPr>
                    <w:t xml:space="preserve">, </w:t>
                  </w:r>
                  <w:r w:rsidRPr="00C14304">
                    <w:rPr>
                      <w:rFonts w:ascii="Calibri" w:hAnsi="Calibri" w:cs="Calibri"/>
                      <w:sz w:val="24"/>
                      <w:szCs w:val="24"/>
                    </w:rPr>
                    <w:t>firmata digitalmente, dal titolare o legale rappresentante o procuratore del soggetto</w:t>
                  </w:r>
                  <w:r w:rsidRPr="00C14304">
                    <w:rPr>
                      <w:rFonts w:ascii="Calibri" w:hAnsi="Calibri" w:cs="Calibri"/>
                      <w:spacing w:val="-1"/>
                      <w:sz w:val="24"/>
                      <w:szCs w:val="24"/>
                    </w:rPr>
                    <w:t xml:space="preserve"> </w:t>
                  </w:r>
                  <w:r w:rsidRPr="00C14304">
                    <w:rPr>
                      <w:rFonts w:ascii="Calibri" w:hAnsi="Calibri" w:cs="Calibri"/>
                      <w:sz w:val="24"/>
                      <w:szCs w:val="24"/>
                    </w:rPr>
                    <w:t>concorrente.</w:t>
                  </w:r>
                </w:p>
                <w:p w14:paraId="5E6CD000" w14:textId="77777777" w:rsidR="000330E7" w:rsidRPr="00C14304" w:rsidRDefault="000330E7" w:rsidP="00EE08C1">
                  <w:pPr>
                    <w:pStyle w:val="Corpotesto"/>
                    <w:numPr>
                      <w:ilvl w:val="0"/>
                      <w:numId w:val="13"/>
                    </w:numPr>
                    <w:tabs>
                      <w:tab w:val="left" w:pos="422"/>
                    </w:tabs>
                    <w:ind w:right="106" w:firstLine="0"/>
                    <w:rPr>
                      <w:rFonts w:ascii="Calibri" w:hAnsi="Calibri" w:cs="Calibri"/>
                      <w:sz w:val="24"/>
                      <w:szCs w:val="24"/>
                    </w:rPr>
                  </w:pPr>
                  <w:r w:rsidRPr="00C14304">
                    <w:rPr>
                      <w:rFonts w:ascii="Calibri" w:hAnsi="Calibri" w:cs="Calibri"/>
                      <w:b/>
                      <w:sz w:val="24"/>
                      <w:szCs w:val="24"/>
                    </w:rPr>
                    <w:t xml:space="preserve">Offerta tecnica </w:t>
                  </w:r>
                  <w:r w:rsidRPr="00C14304">
                    <w:rPr>
                      <w:rFonts w:ascii="Calibri" w:hAnsi="Calibri" w:cs="Calibri"/>
                      <w:sz w:val="24"/>
                      <w:szCs w:val="24"/>
                    </w:rPr>
                    <w:t xml:space="preserve">di cui al punto </w:t>
                  </w:r>
                  <w:r w:rsidRPr="00C14304">
                    <w:rPr>
                      <w:rFonts w:ascii="Calibri" w:hAnsi="Calibri" w:cs="Calibri"/>
                      <w:b/>
                      <w:sz w:val="24"/>
                      <w:szCs w:val="24"/>
                    </w:rPr>
                    <w:t xml:space="preserve">B1) </w:t>
                  </w:r>
                  <w:r w:rsidRPr="00C14304">
                    <w:rPr>
                      <w:rFonts w:ascii="Calibri" w:hAnsi="Calibri" w:cs="Calibri"/>
                      <w:sz w:val="24"/>
                      <w:szCs w:val="24"/>
                    </w:rPr>
                    <w:t>firmata/e digitalmente dal titolare, legale rappresentante o procuratore del soggetto</w:t>
                  </w:r>
                  <w:r w:rsidRPr="00C14304">
                    <w:rPr>
                      <w:rFonts w:ascii="Calibri" w:hAnsi="Calibri" w:cs="Calibri"/>
                      <w:spacing w:val="-7"/>
                      <w:sz w:val="24"/>
                      <w:szCs w:val="24"/>
                    </w:rPr>
                    <w:t xml:space="preserve"> </w:t>
                  </w:r>
                  <w:r w:rsidRPr="00C14304">
                    <w:rPr>
                      <w:rFonts w:ascii="Calibri" w:hAnsi="Calibri" w:cs="Calibri"/>
                      <w:sz w:val="24"/>
                      <w:szCs w:val="24"/>
                    </w:rPr>
                    <w:t>concorrente;</w:t>
                  </w:r>
                </w:p>
                <w:p w14:paraId="0F747408" w14:textId="77777777" w:rsidR="000330E7" w:rsidRPr="00C14304" w:rsidRDefault="000330E7" w:rsidP="00EE08C1">
                  <w:pPr>
                    <w:pStyle w:val="Corpotesto"/>
                    <w:numPr>
                      <w:ilvl w:val="0"/>
                      <w:numId w:val="13"/>
                    </w:numPr>
                    <w:tabs>
                      <w:tab w:val="left" w:pos="403"/>
                    </w:tabs>
                    <w:spacing w:before="1"/>
                    <w:ind w:right="106" w:firstLine="0"/>
                    <w:rPr>
                      <w:rFonts w:ascii="Calibri" w:hAnsi="Calibri" w:cs="Calibri"/>
                      <w:sz w:val="24"/>
                      <w:szCs w:val="24"/>
                    </w:rPr>
                  </w:pPr>
                  <w:r w:rsidRPr="00C14304">
                    <w:rPr>
                      <w:rFonts w:ascii="Calibri" w:hAnsi="Calibri" w:cs="Calibri"/>
                      <w:b/>
                      <w:sz w:val="24"/>
                      <w:szCs w:val="24"/>
                    </w:rPr>
                    <w:t xml:space="preserve">Offerta economica </w:t>
                  </w:r>
                  <w:r w:rsidRPr="00C14304">
                    <w:rPr>
                      <w:rFonts w:ascii="Calibri" w:hAnsi="Calibri" w:cs="Calibri"/>
                      <w:sz w:val="24"/>
                      <w:szCs w:val="24"/>
                    </w:rPr>
                    <w:t xml:space="preserve">di cui al punto </w:t>
                  </w:r>
                  <w:r w:rsidRPr="00C14304">
                    <w:rPr>
                      <w:rFonts w:ascii="Calibri" w:hAnsi="Calibri" w:cs="Calibri"/>
                      <w:b/>
                      <w:sz w:val="24"/>
                      <w:szCs w:val="24"/>
                    </w:rPr>
                    <w:t xml:space="preserve">C1) </w:t>
                  </w:r>
                  <w:r w:rsidRPr="00C14304">
                    <w:rPr>
                      <w:rFonts w:ascii="Calibri" w:hAnsi="Calibri" w:cs="Calibri"/>
                      <w:sz w:val="24"/>
                      <w:szCs w:val="24"/>
                    </w:rPr>
                    <w:t xml:space="preserve">(offerta economica) e </w:t>
                  </w:r>
                  <w:r w:rsidRPr="00C14304">
                    <w:rPr>
                      <w:rFonts w:ascii="Calibri" w:hAnsi="Calibri" w:cs="Calibri"/>
                      <w:b/>
                      <w:sz w:val="24"/>
                      <w:szCs w:val="24"/>
                    </w:rPr>
                    <w:t xml:space="preserve">C2) </w:t>
                  </w:r>
                  <w:r w:rsidRPr="00C14304">
                    <w:rPr>
                      <w:rFonts w:ascii="Calibri" w:hAnsi="Calibri" w:cs="Calibri"/>
                      <w:sz w:val="24"/>
                      <w:szCs w:val="24"/>
                    </w:rPr>
                    <w:t>(dettaglio costo manodopera) firmata/e digitalmente dal titolare, legale rappresentante o procuratore del soggetto</w:t>
                  </w:r>
                  <w:r w:rsidRPr="00C14304">
                    <w:rPr>
                      <w:rFonts w:ascii="Calibri" w:hAnsi="Calibri" w:cs="Calibri"/>
                      <w:spacing w:val="-23"/>
                      <w:sz w:val="24"/>
                      <w:szCs w:val="24"/>
                    </w:rPr>
                    <w:t xml:space="preserve"> </w:t>
                  </w:r>
                  <w:r w:rsidRPr="00C14304">
                    <w:rPr>
                      <w:rFonts w:ascii="Calibri" w:hAnsi="Calibri" w:cs="Calibri"/>
                      <w:sz w:val="24"/>
                      <w:szCs w:val="24"/>
                    </w:rPr>
                    <w:t>concorrente.</w:t>
                  </w:r>
                </w:p>
              </w:txbxContent>
            </v:textbox>
            <w10:wrap type="topAndBottom" anchorx="page"/>
          </v:shape>
        </w:pict>
      </w:r>
    </w:p>
    <w:p w14:paraId="40A21D6E" w14:textId="77777777" w:rsidR="00887EDB" w:rsidRPr="001928DA" w:rsidRDefault="00887EDB">
      <w:pPr>
        <w:pStyle w:val="Corpotesto"/>
        <w:ind w:left="0"/>
        <w:jc w:val="left"/>
        <w:rPr>
          <w:rFonts w:ascii="Calibri" w:hAnsi="Calibri" w:cs="Calibri"/>
          <w:sz w:val="20"/>
          <w:szCs w:val="20"/>
        </w:rPr>
      </w:pPr>
    </w:p>
    <w:p w14:paraId="264FD045" w14:textId="77777777" w:rsidR="00887EDB" w:rsidRPr="001928DA" w:rsidRDefault="00887EDB" w:rsidP="00A56797">
      <w:pPr>
        <w:pBdr>
          <w:top w:val="single" w:sz="4" w:space="1" w:color="auto"/>
          <w:left w:val="single" w:sz="4" w:space="0" w:color="auto"/>
          <w:bottom w:val="single" w:sz="4" w:space="1" w:color="auto"/>
          <w:right w:val="single" w:sz="4" w:space="0" w:color="auto"/>
        </w:pBdr>
        <w:rPr>
          <w:rFonts w:ascii="Calibri" w:hAnsi="Calibri" w:cs="Calibri"/>
          <w:b/>
          <w:bCs/>
          <w:sz w:val="20"/>
          <w:szCs w:val="20"/>
          <w:u w:val="single"/>
        </w:rPr>
      </w:pPr>
      <w:r w:rsidRPr="001928DA">
        <w:rPr>
          <w:rFonts w:ascii="Calibri" w:hAnsi="Calibri" w:cs="Calibri"/>
          <w:b/>
          <w:bCs/>
          <w:sz w:val="20"/>
          <w:szCs w:val="20"/>
          <w:u w:val="single"/>
        </w:rPr>
        <w:t>A) DOCUMENTAZIONE AMMINISTRATIVA A CORREDO DELL’OFFERTA</w:t>
      </w:r>
    </w:p>
    <w:p w14:paraId="5EF5A03C" w14:textId="77777777" w:rsidR="00887EDB" w:rsidRPr="001928DA" w:rsidRDefault="00887EDB" w:rsidP="00A56797">
      <w:pPr>
        <w:pStyle w:val="Default"/>
        <w:pBdr>
          <w:top w:val="single" w:sz="4" w:space="1" w:color="auto"/>
          <w:left w:val="single" w:sz="4" w:space="0" w:color="auto"/>
          <w:bottom w:val="single" w:sz="4" w:space="1" w:color="auto"/>
          <w:right w:val="single" w:sz="4" w:space="0" w:color="auto"/>
        </w:pBdr>
        <w:rPr>
          <w:b/>
          <w:color w:val="auto"/>
          <w:sz w:val="20"/>
          <w:szCs w:val="20"/>
          <w:u w:val="single"/>
        </w:rPr>
      </w:pPr>
      <w:r w:rsidRPr="001928DA">
        <w:rPr>
          <w:b/>
          <w:color w:val="auto"/>
          <w:sz w:val="20"/>
          <w:szCs w:val="20"/>
          <w:u w:val="single"/>
        </w:rPr>
        <w:t xml:space="preserve">ATTENZIONE: il sistema telematico non permette di completare le operazioni di presentazione di una offerta dopo tale </w:t>
      </w:r>
      <w:r w:rsidR="004C097A">
        <w:rPr>
          <w:b/>
          <w:color w:val="auto"/>
          <w:sz w:val="20"/>
          <w:szCs w:val="20"/>
          <w:u w:val="single"/>
        </w:rPr>
        <w:t xml:space="preserve">     </w:t>
      </w:r>
      <w:r w:rsidRPr="001928DA">
        <w:rPr>
          <w:b/>
          <w:color w:val="auto"/>
          <w:sz w:val="20"/>
          <w:szCs w:val="20"/>
          <w:u w:val="single"/>
        </w:rPr>
        <w:t>termine perentorio.</w:t>
      </w:r>
    </w:p>
    <w:p w14:paraId="10110E58" w14:textId="77777777" w:rsidR="00887EDB" w:rsidRPr="001928DA" w:rsidRDefault="00887EDB" w:rsidP="00887EDB">
      <w:pPr>
        <w:pStyle w:val="Testonotaapidipagina"/>
        <w:tabs>
          <w:tab w:val="left" w:pos="720"/>
        </w:tabs>
        <w:spacing w:line="240" w:lineRule="atLeast"/>
        <w:ind w:right="98"/>
        <w:jc w:val="both"/>
        <w:rPr>
          <w:rFonts w:ascii="Calibri" w:hAnsi="Calibri" w:cs="Calibri"/>
          <w:b/>
        </w:rPr>
      </w:pPr>
    </w:p>
    <w:p w14:paraId="795FF2B3" w14:textId="77777777" w:rsidR="00887EDB" w:rsidRPr="001928DA" w:rsidRDefault="00887EDB" w:rsidP="00887EDB">
      <w:pPr>
        <w:adjustRightInd w:val="0"/>
        <w:spacing w:after="120"/>
        <w:ind w:left="142"/>
        <w:jc w:val="both"/>
        <w:rPr>
          <w:rFonts w:ascii="Calibri" w:hAnsi="Calibri" w:cs="Calibri"/>
          <w:sz w:val="20"/>
          <w:szCs w:val="20"/>
        </w:rPr>
      </w:pPr>
      <w:r w:rsidRPr="001928DA">
        <w:rPr>
          <w:rFonts w:ascii="Calibri" w:hAnsi="Calibri" w:cs="Calibri"/>
          <w:sz w:val="20"/>
          <w:szCs w:val="20"/>
        </w:rPr>
        <w:t>Nel caso in cui partecipi alla gara un operatore economico che non è stabilito in Italia, dovrà seguire la medesima procedura prevista per gli operatori economici stabiliti in Italia.</w:t>
      </w:r>
    </w:p>
    <w:p w14:paraId="70EEA7B9" w14:textId="77777777" w:rsidR="00887EDB" w:rsidRPr="001928DA" w:rsidRDefault="00887EDB" w:rsidP="00887EDB">
      <w:pPr>
        <w:ind w:right="-1"/>
        <w:jc w:val="both"/>
        <w:rPr>
          <w:rFonts w:ascii="Calibri" w:hAnsi="Calibri" w:cs="Calibri"/>
          <w:b/>
          <w:sz w:val="20"/>
          <w:szCs w:val="20"/>
          <w:u w:val="single"/>
        </w:rPr>
      </w:pPr>
    </w:p>
    <w:p w14:paraId="0EA5573A" w14:textId="77777777" w:rsidR="00887EDB" w:rsidRPr="001928DA" w:rsidRDefault="00887EDB" w:rsidP="00887EDB">
      <w:pPr>
        <w:adjustRightInd w:val="0"/>
        <w:spacing w:after="120"/>
        <w:ind w:left="142"/>
        <w:jc w:val="both"/>
        <w:rPr>
          <w:rFonts w:ascii="Calibri" w:hAnsi="Calibri" w:cs="Calibri"/>
          <w:b/>
          <w:sz w:val="20"/>
          <w:szCs w:val="20"/>
          <w:u w:val="single"/>
        </w:rPr>
      </w:pPr>
      <w:r w:rsidRPr="001928DA">
        <w:rPr>
          <w:rFonts w:ascii="Calibri" w:hAnsi="Calibri" w:cs="Calibri"/>
          <w:b/>
          <w:sz w:val="20"/>
          <w:szCs w:val="20"/>
          <w:u w:val="single"/>
        </w:rPr>
        <w:t xml:space="preserve">A.1) la “DOMANDA DI PARTECIPAZIONE” </w:t>
      </w:r>
    </w:p>
    <w:p w14:paraId="780FF8A6" w14:textId="77777777" w:rsidR="00887EDB" w:rsidRPr="001928DA" w:rsidRDefault="00887EDB" w:rsidP="00887EDB">
      <w:pPr>
        <w:adjustRightInd w:val="0"/>
        <w:spacing w:after="120"/>
        <w:ind w:left="142"/>
        <w:jc w:val="both"/>
        <w:rPr>
          <w:rFonts w:ascii="Calibri" w:hAnsi="Calibri" w:cs="Calibri"/>
          <w:b/>
          <w:sz w:val="20"/>
          <w:szCs w:val="20"/>
          <w:u w:val="single"/>
        </w:rPr>
      </w:pPr>
      <w:r w:rsidRPr="001928DA">
        <w:rPr>
          <w:rFonts w:ascii="Calibri" w:hAnsi="Calibri" w:cs="Calibri"/>
          <w:b/>
          <w:sz w:val="20"/>
          <w:szCs w:val="20"/>
          <w:u w:val="single"/>
        </w:rPr>
        <w:t>recante la forma di partecipazione, i dati generali dell’operatore economico e le dichiarazioni necessarie per la partecipazione, non contenute nel Documento di Gara Unico Europeo (DGUE) di cui al punto A.2, quali:</w:t>
      </w:r>
    </w:p>
    <w:p w14:paraId="17C2FB6F" w14:textId="77777777" w:rsidR="00887EDB" w:rsidRPr="001928DA" w:rsidRDefault="00887EDB" w:rsidP="00887EDB">
      <w:pPr>
        <w:adjustRightInd w:val="0"/>
        <w:spacing w:after="120"/>
        <w:jc w:val="both"/>
        <w:rPr>
          <w:rFonts w:ascii="Calibri" w:hAnsi="Calibri" w:cs="Calibri"/>
          <w:sz w:val="20"/>
          <w:szCs w:val="20"/>
        </w:rPr>
      </w:pPr>
      <w:r w:rsidRPr="001928DA">
        <w:rPr>
          <w:rFonts w:ascii="Calibri" w:hAnsi="Calibri" w:cs="Calibri"/>
          <w:sz w:val="20"/>
          <w:szCs w:val="20"/>
        </w:rPr>
        <w:t>- l’accettazione, senza condizione o riserva alcuna, di tutte le norme e disposizioni contenute nella presente lettera di invito, nel capitolato speciale di Appalto e nei suoi eventuali allegati, nello schema di contratto;</w:t>
      </w:r>
    </w:p>
    <w:p w14:paraId="2E348002" w14:textId="77777777" w:rsidR="00887EDB" w:rsidRPr="001928DA" w:rsidRDefault="00887EDB" w:rsidP="00887EDB">
      <w:pPr>
        <w:adjustRightInd w:val="0"/>
        <w:spacing w:after="120"/>
        <w:jc w:val="both"/>
        <w:rPr>
          <w:rFonts w:ascii="Calibri" w:hAnsi="Calibri" w:cs="Calibri"/>
          <w:sz w:val="20"/>
          <w:szCs w:val="20"/>
        </w:rPr>
      </w:pPr>
      <w:r w:rsidRPr="001928DA">
        <w:rPr>
          <w:rFonts w:ascii="Calibri" w:hAnsi="Calibri" w:cs="Calibri"/>
          <w:sz w:val="20"/>
          <w:szCs w:val="20"/>
        </w:rPr>
        <w:t>- di essere a conoscenza degli obblighi di condotta previsti dal “Codice di comportamento” della Stazione appaltante allegato agli atti di gara o consultabile nella sezione Amministrazione trasparente del sito istituzionale della Stazione appaltante;</w:t>
      </w:r>
    </w:p>
    <w:p w14:paraId="2F1F866C" w14:textId="77777777" w:rsidR="00887EDB" w:rsidRPr="001928DA" w:rsidRDefault="00887EDB" w:rsidP="00887EDB">
      <w:pPr>
        <w:adjustRightInd w:val="0"/>
        <w:spacing w:after="120"/>
        <w:jc w:val="both"/>
        <w:rPr>
          <w:rFonts w:ascii="Calibri" w:hAnsi="Calibri" w:cs="Calibri"/>
          <w:sz w:val="20"/>
          <w:szCs w:val="20"/>
        </w:rPr>
      </w:pPr>
      <w:r w:rsidRPr="001928DA">
        <w:rPr>
          <w:rFonts w:ascii="Calibri" w:hAnsi="Calibri" w:cs="Calibri"/>
          <w:sz w:val="20"/>
          <w:szCs w:val="20"/>
        </w:rPr>
        <w:t>- di impegnarsi, in caso di aggiudicazione e con riferimento alle prestazioni oggetto del contratto, ad osservare e far osservare gli obblighi di condotta di cui al punto precedente ai propri dipendenti e collaboratori a qualsiasi titolo, nonché, in caso di ricorso al subappalto, al subappaltatore e ai suoi dipendenti e collaboratori, per quanto compatibili con il ruolo e l’attività svolta;</w:t>
      </w:r>
    </w:p>
    <w:p w14:paraId="6774B1D4" w14:textId="77777777" w:rsidR="00887EDB" w:rsidRPr="001928DA" w:rsidRDefault="00887EDB" w:rsidP="00887EDB">
      <w:pPr>
        <w:adjustRightInd w:val="0"/>
        <w:spacing w:after="120"/>
        <w:jc w:val="both"/>
        <w:rPr>
          <w:rFonts w:ascii="Calibri" w:hAnsi="Calibri" w:cs="Calibri"/>
          <w:sz w:val="20"/>
          <w:szCs w:val="20"/>
        </w:rPr>
      </w:pPr>
      <w:r w:rsidRPr="001928DA">
        <w:rPr>
          <w:rFonts w:ascii="Calibri" w:hAnsi="Calibri" w:cs="Calibri"/>
          <w:sz w:val="20"/>
          <w:szCs w:val="20"/>
        </w:rPr>
        <w:t>- di non avere residenza/domicilio nei Paesi inseriti nelle c.d. black list di cui al Decreto del Ministro delle finanze del 4 maggio 1999 e al Decreto del Ministro dell’economia e delle finanze del 21 novembre 2001, oppure che ha sede/residenza/domicilio nei Paesi inseriti nelle c.d. black list, ma è in possesso di autorizzazione in corso di validità, rilasciata ai sensi del D.M. 14 dicembre 2010 del Ministero dell’economia e delle finanze emanato in attuazione dell’art. 37 del D.L. 78/2010, convertito in L. 122/2010, avendo cura di indicare - in tale ultimo caso - gli estremi della medesima autorizzazione, comprensivi di data di rilascio e periodo di validità;</w:t>
      </w:r>
    </w:p>
    <w:p w14:paraId="02D6EEA2" w14:textId="77777777" w:rsidR="00887EDB" w:rsidRPr="001928DA" w:rsidRDefault="00887EDB" w:rsidP="00887EDB">
      <w:pPr>
        <w:adjustRightInd w:val="0"/>
        <w:spacing w:after="120"/>
        <w:jc w:val="both"/>
        <w:rPr>
          <w:rFonts w:ascii="Calibri" w:hAnsi="Calibri" w:cs="Calibri"/>
          <w:sz w:val="20"/>
          <w:szCs w:val="20"/>
        </w:rPr>
      </w:pPr>
      <w:r w:rsidRPr="001928DA">
        <w:rPr>
          <w:rFonts w:ascii="Calibri" w:hAnsi="Calibri" w:cs="Calibri"/>
          <w:sz w:val="20"/>
          <w:szCs w:val="20"/>
        </w:rPr>
        <w:t xml:space="preserve">La Domanda di partecipazione è generata dal sistema telematico. A tal fine il concorrente, dopo essersi identificato sul sistema come precisato all’art. 11, del presente disciplinare, dovrà: </w:t>
      </w:r>
    </w:p>
    <w:p w14:paraId="0A8D5D73" w14:textId="77777777" w:rsidR="00887EDB" w:rsidRPr="001928DA" w:rsidRDefault="00887EDB" w:rsidP="00887EDB">
      <w:pPr>
        <w:adjustRightInd w:val="0"/>
        <w:spacing w:after="120"/>
        <w:jc w:val="both"/>
        <w:rPr>
          <w:rFonts w:ascii="Calibri" w:hAnsi="Calibri" w:cs="Calibri"/>
          <w:sz w:val="20"/>
          <w:szCs w:val="20"/>
        </w:rPr>
      </w:pPr>
      <w:r w:rsidRPr="001928DA">
        <w:rPr>
          <w:rFonts w:ascii="Calibri" w:hAnsi="Calibri" w:cs="Calibri"/>
          <w:sz w:val="20"/>
          <w:szCs w:val="20"/>
        </w:rPr>
        <w:t>-</w:t>
      </w:r>
      <w:r w:rsidRPr="001928DA">
        <w:rPr>
          <w:rFonts w:ascii="Calibri" w:hAnsi="Calibri" w:cs="Calibri"/>
          <w:sz w:val="20"/>
          <w:szCs w:val="20"/>
        </w:rPr>
        <w:tab/>
      </w:r>
      <w:r w:rsidRPr="001928DA">
        <w:rPr>
          <w:rFonts w:ascii="Calibri" w:hAnsi="Calibri" w:cs="Calibri"/>
          <w:b/>
          <w:sz w:val="20"/>
          <w:szCs w:val="20"/>
        </w:rPr>
        <w:t>Accedere</w:t>
      </w:r>
      <w:r w:rsidRPr="001928DA">
        <w:rPr>
          <w:rFonts w:ascii="Calibri" w:hAnsi="Calibri" w:cs="Calibri"/>
          <w:sz w:val="20"/>
          <w:szCs w:val="20"/>
        </w:rPr>
        <w:t xml:space="preserve"> allo spazio dedicato alla gara sul sistema telematico;</w:t>
      </w:r>
    </w:p>
    <w:p w14:paraId="6C46B8C7" w14:textId="77777777" w:rsidR="00887EDB" w:rsidRPr="001928DA" w:rsidRDefault="00887EDB" w:rsidP="00887EDB">
      <w:pPr>
        <w:adjustRightInd w:val="0"/>
        <w:spacing w:after="120"/>
        <w:jc w:val="both"/>
        <w:rPr>
          <w:rFonts w:ascii="Calibri" w:hAnsi="Calibri" w:cs="Calibri"/>
          <w:sz w:val="20"/>
          <w:szCs w:val="20"/>
        </w:rPr>
      </w:pPr>
      <w:r w:rsidRPr="001928DA">
        <w:rPr>
          <w:rFonts w:ascii="Calibri" w:hAnsi="Calibri" w:cs="Calibri"/>
          <w:sz w:val="20"/>
          <w:szCs w:val="20"/>
        </w:rPr>
        <w:t xml:space="preserve">-  </w:t>
      </w:r>
      <w:r w:rsidRPr="001928DA">
        <w:rPr>
          <w:rFonts w:ascii="Calibri" w:hAnsi="Calibri" w:cs="Calibri"/>
          <w:sz w:val="20"/>
          <w:szCs w:val="20"/>
        </w:rPr>
        <w:tab/>
      </w:r>
      <w:r w:rsidRPr="001928DA">
        <w:rPr>
          <w:rFonts w:ascii="Calibri" w:hAnsi="Calibri" w:cs="Calibri"/>
          <w:b/>
          <w:sz w:val="20"/>
          <w:szCs w:val="20"/>
        </w:rPr>
        <w:t>Definire</w:t>
      </w:r>
      <w:r w:rsidRPr="001928DA">
        <w:rPr>
          <w:rFonts w:ascii="Calibri" w:hAnsi="Calibri" w:cs="Calibri"/>
          <w:sz w:val="20"/>
          <w:szCs w:val="20"/>
        </w:rPr>
        <w:t xml:space="preserve"> la forma di partecipazione (passo 1 della procedura di presentazione offerta) </w:t>
      </w:r>
      <w:proofErr w:type="gramStart"/>
      <w:r w:rsidRPr="001928DA">
        <w:rPr>
          <w:rFonts w:ascii="Calibri" w:hAnsi="Calibri" w:cs="Calibri"/>
          <w:sz w:val="20"/>
          <w:szCs w:val="20"/>
        </w:rPr>
        <w:t>e</w:t>
      </w:r>
      <w:proofErr w:type="gramEnd"/>
      <w:r w:rsidRPr="001928DA">
        <w:rPr>
          <w:rFonts w:ascii="Calibri" w:hAnsi="Calibri" w:cs="Calibri"/>
          <w:sz w:val="20"/>
          <w:szCs w:val="20"/>
        </w:rPr>
        <w:t xml:space="preserve"> eventualmente aggiornare le informazioni presenti nell’Indirizzario fornitori cliccando su “Modifica”;</w:t>
      </w:r>
    </w:p>
    <w:p w14:paraId="702B9D5F" w14:textId="77777777" w:rsidR="00887EDB" w:rsidRPr="001928DA" w:rsidRDefault="00887EDB" w:rsidP="00887EDB">
      <w:pPr>
        <w:adjustRightInd w:val="0"/>
        <w:spacing w:after="120"/>
        <w:jc w:val="both"/>
        <w:rPr>
          <w:rFonts w:ascii="Calibri" w:hAnsi="Calibri" w:cs="Calibri"/>
          <w:sz w:val="20"/>
          <w:szCs w:val="20"/>
        </w:rPr>
      </w:pPr>
      <w:r w:rsidRPr="001928DA">
        <w:rPr>
          <w:rFonts w:ascii="Calibri" w:hAnsi="Calibri" w:cs="Calibri"/>
          <w:sz w:val="20"/>
          <w:szCs w:val="20"/>
        </w:rPr>
        <w:t xml:space="preserve">- </w:t>
      </w:r>
      <w:r w:rsidRPr="001928DA">
        <w:rPr>
          <w:rFonts w:ascii="Calibri" w:hAnsi="Calibri" w:cs="Calibri"/>
          <w:sz w:val="20"/>
          <w:szCs w:val="20"/>
        </w:rPr>
        <w:tab/>
      </w:r>
      <w:r w:rsidRPr="001928DA">
        <w:rPr>
          <w:rFonts w:ascii="Calibri" w:hAnsi="Calibri" w:cs="Calibri"/>
          <w:b/>
          <w:sz w:val="20"/>
          <w:szCs w:val="20"/>
        </w:rPr>
        <w:t>Generare</w:t>
      </w:r>
      <w:r w:rsidRPr="001928DA">
        <w:rPr>
          <w:rFonts w:ascii="Calibri" w:hAnsi="Calibri" w:cs="Calibri"/>
          <w:sz w:val="20"/>
          <w:szCs w:val="20"/>
        </w:rPr>
        <w:t xml:space="preserve"> il documento “domanda di partecipazione” accedendo alla Gestione della </w:t>
      </w:r>
      <w:r w:rsidRPr="001928DA">
        <w:rPr>
          <w:rFonts w:ascii="Calibri" w:hAnsi="Calibri" w:cs="Calibri"/>
          <w:sz w:val="20"/>
          <w:szCs w:val="20"/>
        </w:rPr>
        <w:tab/>
        <w:t xml:space="preserve">documentazione amministrativa del passo </w:t>
      </w:r>
      <w:proofErr w:type="gramStart"/>
      <w:r w:rsidRPr="001928DA">
        <w:rPr>
          <w:rFonts w:ascii="Calibri" w:hAnsi="Calibri" w:cs="Calibri"/>
          <w:sz w:val="20"/>
          <w:szCs w:val="20"/>
        </w:rPr>
        <w:t>2</w:t>
      </w:r>
      <w:proofErr w:type="gramEnd"/>
      <w:r w:rsidRPr="001928DA">
        <w:rPr>
          <w:rFonts w:ascii="Calibri" w:hAnsi="Calibri" w:cs="Calibri"/>
          <w:sz w:val="20"/>
          <w:szCs w:val="20"/>
        </w:rPr>
        <w:t xml:space="preserve"> della procedura di presentazione offerta. </w:t>
      </w:r>
    </w:p>
    <w:p w14:paraId="54413694" w14:textId="77777777" w:rsidR="00887EDB" w:rsidRPr="001928DA" w:rsidRDefault="00887EDB" w:rsidP="00887EDB">
      <w:pPr>
        <w:adjustRightInd w:val="0"/>
        <w:spacing w:after="120"/>
        <w:jc w:val="both"/>
        <w:rPr>
          <w:rFonts w:ascii="Calibri" w:hAnsi="Calibri" w:cs="Calibri"/>
          <w:sz w:val="20"/>
          <w:szCs w:val="20"/>
        </w:rPr>
      </w:pPr>
      <w:r w:rsidRPr="001928DA">
        <w:rPr>
          <w:rFonts w:ascii="Calibri" w:hAnsi="Calibri" w:cs="Calibri"/>
          <w:sz w:val="20"/>
          <w:szCs w:val="20"/>
        </w:rPr>
        <w:t xml:space="preserve">       -    </w:t>
      </w:r>
      <w:r w:rsidRPr="001928DA">
        <w:rPr>
          <w:rFonts w:ascii="Calibri" w:hAnsi="Calibri" w:cs="Calibri"/>
          <w:b/>
          <w:sz w:val="20"/>
          <w:szCs w:val="20"/>
        </w:rPr>
        <w:t>Scaricare</w:t>
      </w:r>
      <w:r w:rsidRPr="001928DA">
        <w:rPr>
          <w:rFonts w:ascii="Calibri" w:hAnsi="Calibri" w:cs="Calibri"/>
          <w:sz w:val="20"/>
          <w:szCs w:val="20"/>
        </w:rPr>
        <w:t xml:space="preserve"> sul proprio pc il documento “domanda di partecipazione” generato dal sistema;</w:t>
      </w:r>
    </w:p>
    <w:p w14:paraId="64D7A959" w14:textId="77777777" w:rsidR="00887EDB" w:rsidRPr="001928DA" w:rsidRDefault="00887EDB" w:rsidP="00887EDB">
      <w:pPr>
        <w:adjustRightInd w:val="0"/>
        <w:spacing w:after="120"/>
        <w:jc w:val="both"/>
        <w:rPr>
          <w:rFonts w:ascii="Calibri" w:hAnsi="Calibri" w:cs="Calibri"/>
          <w:sz w:val="20"/>
          <w:szCs w:val="20"/>
        </w:rPr>
      </w:pPr>
      <w:r w:rsidRPr="001928DA">
        <w:rPr>
          <w:rFonts w:ascii="Calibri" w:hAnsi="Calibri" w:cs="Calibri"/>
          <w:sz w:val="20"/>
          <w:szCs w:val="20"/>
        </w:rPr>
        <w:t xml:space="preserve">      -   </w:t>
      </w:r>
      <w:r w:rsidRPr="001928DA">
        <w:rPr>
          <w:rFonts w:ascii="Calibri" w:hAnsi="Calibri" w:cs="Calibri"/>
          <w:b/>
          <w:sz w:val="20"/>
          <w:szCs w:val="20"/>
        </w:rPr>
        <w:t>Firmare</w:t>
      </w:r>
      <w:r w:rsidRPr="001928DA">
        <w:rPr>
          <w:rFonts w:ascii="Calibri" w:hAnsi="Calibri" w:cs="Calibri"/>
          <w:sz w:val="20"/>
          <w:szCs w:val="20"/>
        </w:rPr>
        <w:t xml:space="preserve"> digitalmente il documento “domanda di partecipazione” generato dal sistema. Il </w:t>
      </w:r>
      <w:r w:rsidRPr="001928DA">
        <w:rPr>
          <w:rFonts w:ascii="Calibri" w:hAnsi="Calibri" w:cs="Calibri"/>
          <w:sz w:val="20"/>
          <w:szCs w:val="20"/>
        </w:rPr>
        <w:tab/>
        <w:t xml:space="preserve">documento deve essere firmato digitalmente dal titolare o legale rappresentante o </w:t>
      </w:r>
      <w:r w:rsidRPr="001928DA">
        <w:rPr>
          <w:rFonts w:ascii="Calibri" w:hAnsi="Calibri" w:cs="Calibri"/>
          <w:sz w:val="20"/>
          <w:szCs w:val="20"/>
        </w:rPr>
        <w:tab/>
        <w:t>procuratore del soggetto concorrente che rende le dichiarazioni ivi contenute.</w:t>
      </w:r>
    </w:p>
    <w:p w14:paraId="4088B684" w14:textId="77777777" w:rsidR="00887EDB" w:rsidRPr="001928DA" w:rsidRDefault="00887EDB" w:rsidP="00887EDB">
      <w:pPr>
        <w:adjustRightInd w:val="0"/>
        <w:spacing w:after="120"/>
        <w:jc w:val="both"/>
        <w:rPr>
          <w:rFonts w:ascii="Calibri" w:hAnsi="Calibri" w:cs="Calibri"/>
          <w:sz w:val="20"/>
          <w:szCs w:val="20"/>
        </w:rPr>
      </w:pPr>
      <w:r w:rsidRPr="001928DA">
        <w:rPr>
          <w:rFonts w:ascii="Calibri" w:hAnsi="Calibri" w:cs="Calibri"/>
          <w:sz w:val="20"/>
          <w:szCs w:val="20"/>
        </w:rPr>
        <w:t>-</w:t>
      </w:r>
      <w:r w:rsidRPr="001928DA">
        <w:rPr>
          <w:rFonts w:ascii="Calibri" w:hAnsi="Calibri" w:cs="Calibri"/>
          <w:sz w:val="20"/>
          <w:szCs w:val="20"/>
        </w:rPr>
        <w:tab/>
        <w:t xml:space="preserve">Inserire nel sistema il documento “domanda di partecipazione” firmato digitalmente </w:t>
      </w:r>
      <w:r w:rsidRPr="001928DA">
        <w:rPr>
          <w:rFonts w:ascii="Calibri" w:hAnsi="Calibri" w:cs="Calibri"/>
          <w:sz w:val="20"/>
          <w:szCs w:val="20"/>
        </w:rPr>
        <w:tab/>
        <w:t>nell’apposito spazio previsto.</w:t>
      </w:r>
    </w:p>
    <w:p w14:paraId="57CEB11B" w14:textId="77777777" w:rsidR="00887EDB" w:rsidRPr="001928DA" w:rsidRDefault="00887EDB" w:rsidP="00887EDB">
      <w:pPr>
        <w:adjustRightInd w:val="0"/>
        <w:spacing w:after="120"/>
        <w:jc w:val="both"/>
        <w:rPr>
          <w:rFonts w:ascii="Calibri" w:hAnsi="Calibri" w:cs="Calibri"/>
          <w:sz w:val="20"/>
          <w:szCs w:val="20"/>
        </w:rPr>
      </w:pPr>
      <w:r w:rsidRPr="001928DA">
        <w:rPr>
          <w:rFonts w:ascii="Calibri" w:hAnsi="Calibri" w:cs="Calibri"/>
          <w:sz w:val="20"/>
          <w:szCs w:val="20"/>
        </w:rPr>
        <w:t xml:space="preserve">L’operatore economico deve indicare i dati anagrafici e di residenza di tutti i soggetti che ricoprono o i </w:t>
      </w:r>
      <w:r w:rsidRPr="001928DA">
        <w:rPr>
          <w:rFonts w:ascii="Calibri" w:hAnsi="Calibri" w:cs="Calibri"/>
          <w:b/>
          <w:sz w:val="20"/>
          <w:szCs w:val="20"/>
        </w:rPr>
        <w:t>soggetti cessati</w:t>
      </w:r>
      <w:r w:rsidRPr="001928DA">
        <w:rPr>
          <w:rFonts w:ascii="Calibri" w:hAnsi="Calibri" w:cs="Calibri"/>
          <w:sz w:val="20"/>
          <w:szCs w:val="20"/>
        </w:rPr>
        <w:t xml:space="preserve"> che abbiano ricoperto nell’anno antecedente la data di invio della presente lettera di invito le cariche di cui al comma 3 dell’art. </w:t>
      </w:r>
      <w:r w:rsidRPr="001928DA">
        <w:rPr>
          <w:rFonts w:ascii="Calibri" w:hAnsi="Calibri" w:cs="Calibri"/>
          <w:sz w:val="20"/>
          <w:szCs w:val="20"/>
        </w:rPr>
        <w:lastRenderedPageBreak/>
        <w:t>80 del D.Lgs. 50/2016; in particolare:</w:t>
      </w:r>
    </w:p>
    <w:p w14:paraId="2F6D39C4" w14:textId="77777777" w:rsidR="00887EDB" w:rsidRPr="001928DA" w:rsidRDefault="00887EDB" w:rsidP="00887EDB">
      <w:pPr>
        <w:adjustRightInd w:val="0"/>
        <w:spacing w:after="120"/>
        <w:jc w:val="both"/>
        <w:rPr>
          <w:rFonts w:ascii="Calibri" w:hAnsi="Calibri" w:cs="Calibri"/>
          <w:sz w:val="20"/>
          <w:szCs w:val="20"/>
        </w:rPr>
      </w:pPr>
      <w:r w:rsidRPr="001928DA">
        <w:rPr>
          <w:rFonts w:ascii="Calibri" w:hAnsi="Calibri" w:cs="Calibri"/>
          <w:sz w:val="20"/>
          <w:szCs w:val="20"/>
        </w:rPr>
        <w:t xml:space="preserve">- </w:t>
      </w:r>
      <w:r w:rsidRPr="001928DA">
        <w:rPr>
          <w:rFonts w:ascii="Calibri" w:hAnsi="Calibri" w:cs="Calibri"/>
          <w:sz w:val="20"/>
          <w:szCs w:val="20"/>
          <w:u w:val="single"/>
        </w:rPr>
        <w:t>in caso di impresa individuale:</w:t>
      </w:r>
      <w:r w:rsidRPr="001928DA">
        <w:rPr>
          <w:rFonts w:ascii="Calibri" w:hAnsi="Calibri" w:cs="Calibri"/>
          <w:sz w:val="20"/>
          <w:szCs w:val="20"/>
        </w:rPr>
        <w:t xml:space="preserve"> titolare e direttore tecnico,</w:t>
      </w:r>
    </w:p>
    <w:p w14:paraId="0C4DEFB2" w14:textId="77777777" w:rsidR="00887EDB" w:rsidRPr="001928DA" w:rsidRDefault="00887EDB" w:rsidP="00887EDB">
      <w:pPr>
        <w:adjustRightInd w:val="0"/>
        <w:spacing w:after="120"/>
        <w:jc w:val="both"/>
        <w:rPr>
          <w:rFonts w:ascii="Calibri" w:hAnsi="Calibri" w:cs="Calibri"/>
          <w:sz w:val="20"/>
          <w:szCs w:val="20"/>
        </w:rPr>
      </w:pPr>
      <w:r w:rsidRPr="001928DA">
        <w:rPr>
          <w:rFonts w:ascii="Calibri" w:hAnsi="Calibri" w:cs="Calibri"/>
          <w:sz w:val="20"/>
          <w:szCs w:val="20"/>
        </w:rPr>
        <w:t xml:space="preserve">- </w:t>
      </w:r>
      <w:r w:rsidRPr="001928DA">
        <w:rPr>
          <w:rFonts w:ascii="Calibri" w:hAnsi="Calibri" w:cs="Calibri"/>
          <w:sz w:val="20"/>
          <w:szCs w:val="20"/>
          <w:u w:val="single"/>
        </w:rPr>
        <w:t>in caso di società in nome collettivo:</w:t>
      </w:r>
      <w:r w:rsidRPr="001928DA">
        <w:rPr>
          <w:rFonts w:ascii="Calibri" w:hAnsi="Calibri" w:cs="Calibri"/>
          <w:sz w:val="20"/>
          <w:szCs w:val="20"/>
        </w:rPr>
        <w:t xml:space="preserve"> soci e direttore tecnico,</w:t>
      </w:r>
    </w:p>
    <w:p w14:paraId="24F12AD3" w14:textId="77777777" w:rsidR="00887EDB" w:rsidRPr="001928DA" w:rsidRDefault="00887EDB" w:rsidP="00887EDB">
      <w:pPr>
        <w:adjustRightInd w:val="0"/>
        <w:spacing w:after="120"/>
        <w:jc w:val="both"/>
        <w:rPr>
          <w:rFonts w:ascii="Calibri" w:hAnsi="Calibri" w:cs="Calibri"/>
          <w:sz w:val="20"/>
          <w:szCs w:val="20"/>
        </w:rPr>
      </w:pPr>
      <w:r w:rsidRPr="001928DA">
        <w:rPr>
          <w:rFonts w:ascii="Calibri" w:hAnsi="Calibri" w:cs="Calibri"/>
          <w:sz w:val="20"/>
          <w:szCs w:val="20"/>
        </w:rPr>
        <w:t xml:space="preserve">- </w:t>
      </w:r>
      <w:r w:rsidRPr="001928DA">
        <w:rPr>
          <w:rFonts w:ascii="Calibri" w:hAnsi="Calibri" w:cs="Calibri"/>
          <w:sz w:val="20"/>
          <w:szCs w:val="20"/>
          <w:u w:val="single"/>
        </w:rPr>
        <w:t>in caso di società in accomandita semplice:</w:t>
      </w:r>
      <w:r w:rsidRPr="001928DA">
        <w:rPr>
          <w:rFonts w:ascii="Calibri" w:hAnsi="Calibri" w:cs="Calibri"/>
          <w:sz w:val="20"/>
          <w:szCs w:val="20"/>
        </w:rPr>
        <w:t xml:space="preserve"> soci accomandatari e direttore tecnico,</w:t>
      </w:r>
    </w:p>
    <w:p w14:paraId="5304AC1B" w14:textId="77777777" w:rsidR="00887EDB" w:rsidRPr="001928DA" w:rsidRDefault="00887EDB" w:rsidP="00887EDB">
      <w:pPr>
        <w:adjustRightInd w:val="0"/>
        <w:spacing w:after="120"/>
        <w:jc w:val="both"/>
        <w:rPr>
          <w:rFonts w:ascii="Calibri" w:hAnsi="Calibri" w:cs="Calibri"/>
          <w:sz w:val="20"/>
          <w:szCs w:val="20"/>
        </w:rPr>
      </w:pPr>
      <w:r w:rsidRPr="001928DA">
        <w:rPr>
          <w:rFonts w:ascii="Calibri" w:hAnsi="Calibri" w:cs="Calibri"/>
          <w:sz w:val="20"/>
          <w:szCs w:val="20"/>
        </w:rPr>
        <w:t xml:space="preserve">- </w:t>
      </w:r>
      <w:r w:rsidRPr="001928DA">
        <w:rPr>
          <w:rFonts w:ascii="Calibri" w:hAnsi="Calibri" w:cs="Calibri"/>
          <w:sz w:val="20"/>
          <w:szCs w:val="20"/>
          <w:u w:val="single"/>
        </w:rPr>
        <w:t>in caso di altro tipo di società o consorzio:</w:t>
      </w:r>
      <w:r w:rsidRPr="001928DA">
        <w:rPr>
          <w:rFonts w:ascii="Calibri" w:hAnsi="Calibri" w:cs="Calibri"/>
          <w:sz w:val="20"/>
          <w:szCs w:val="20"/>
        </w:rPr>
        <w:t xml:space="preserve"> membri del consiglio di amministrazione cui sia stata conferita la legale rappresentanza, ivi compresi institori e procuratori generali, i membri degli organi con poteri di direzione o di vigilanza o dei soggetti muniti di poteri di rappresentanza, di direzione o di controllo, direttore tecnico, socio unico persona fisica o socio di maggioranza, in caso di società con meno di quattro soci. Si precisa che, in caso di due soli soci, i quali siano in possesso ciascuno del 50% della partecipazione azionaria, devono essere indicati entrambi.</w:t>
      </w:r>
    </w:p>
    <w:p w14:paraId="754B5E46" w14:textId="77777777" w:rsidR="00887EDB" w:rsidRPr="001928DA" w:rsidRDefault="00887EDB" w:rsidP="00887EDB">
      <w:pPr>
        <w:tabs>
          <w:tab w:val="left" w:pos="720"/>
        </w:tabs>
        <w:spacing w:line="240" w:lineRule="atLeast"/>
        <w:jc w:val="both"/>
        <w:rPr>
          <w:rFonts w:ascii="Calibri" w:hAnsi="Calibri" w:cs="Calibri"/>
          <w:b/>
          <w:sz w:val="20"/>
          <w:szCs w:val="20"/>
        </w:rPr>
      </w:pPr>
    </w:p>
    <w:p w14:paraId="676C94CB" w14:textId="77777777" w:rsidR="00887EDB" w:rsidRPr="001928DA" w:rsidRDefault="00887EDB" w:rsidP="00887EDB">
      <w:pPr>
        <w:adjustRightInd w:val="0"/>
        <w:spacing w:after="120"/>
        <w:jc w:val="both"/>
        <w:rPr>
          <w:rFonts w:ascii="Calibri" w:hAnsi="Calibri" w:cs="Calibri"/>
          <w:sz w:val="20"/>
          <w:szCs w:val="20"/>
        </w:rPr>
      </w:pPr>
      <w:r w:rsidRPr="001928DA">
        <w:rPr>
          <w:rFonts w:ascii="Calibri" w:hAnsi="Calibri" w:cs="Calibri"/>
          <w:b/>
          <w:sz w:val="20"/>
          <w:szCs w:val="20"/>
        </w:rPr>
        <w:t>Si invitano gli operatori economici a verificare la completezza e l’esattezza delle informazioni contenute nel pdf “domanda di partecipazione” generato automaticamente dal Sistema.</w:t>
      </w:r>
      <w:r w:rsidRPr="001928DA">
        <w:rPr>
          <w:rFonts w:ascii="Calibri" w:hAnsi="Calibri" w:cs="Calibri"/>
          <w:sz w:val="20"/>
          <w:szCs w:val="20"/>
        </w:rPr>
        <w:t xml:space="preserve"> Per modificare o completare le informazioni mancanti è necessario utilizzare la funzione “Modifica” presente al passo 1 della procedura di presentazione dell’offerta.</w:t>
      </w:r>
    </w:p>
    <w:p w14:paraId="4B952934" w14:textId="77777777" w:rsidR="00887EDB" w:rsidRPr="001928DA" w:rsidRDefault="00887EDB" w:rsidP="00887EDB">
      <w:pPr>
        <w:adjustRightInd w:val="0"/>
        <w:spacing w:after="120"/>
        <w:jc w:val="both"/>
        <w:rPr>
          <w:rFonts w:ascii="Calibri" w:hAnsi="Calibri" w:cs="Calibri"/>
          <w:sz w:val="20"/>
          <w:szCs w:val="20"/>
        </w:rPr>
      </w:pPr>
      <w:r w:rsidRPr="001928DA">
        <w:rPr>
          <w:rFonts w:ascii="Calibri" w:hAnsi="Calibri" w:cs="Calibri"/>
          <w:sz w:val="20"/>
          <w:szCs w:val="20"/>
        </w:rPr>
        <w:t>L’inserimento e la modifica dei dati anagrafici e di residenza di tutti i soggetti di cui al comma 3 dell’art. 80 del D.Lgs. 50/2016, qualora non presenti nella domanda di partecipazione, deve essere effettuata utilizzando la funzione “Modifica anagrafica” presente nella home page.</w:t>
      </w:r>
    </w:p>
    <w:p w14:paraId="345A9A97" w14:textId="77777777" w:rsidR="00887EDB" w:rsidRPr="001928DA" w:rsidRDefault="00887EDB" w:rsidP="00887EDB">
      <w:pPr>
        <w:tabs>
          <w:tab w:val="left" w:pos="720"/>
        </w:tabs>
        <w:spacing w:line="240" w:lineRule="atLeast"/>
        <w:jc w:val="both"/>
        <w:rPr>
          <w:rFonts w:ascii="Calibri" w:hAnsi="Calibri" w:cs="Calibri"/>
          <w:b/>
          <w:sz w:val="20"/>
          <w:szCs w:val="20"/>
        </w:rPr>
      </w:pPr>
    </w:p>
    <w:p w14:paraId="12E95F83" w14:textId="77777777" w:rsidR="00887EDB" w:rsidRPr="001928DA" w:rsidRDefault="00887EDB" w:rsidP="00887EDB">
      <w:pPr>
        <w:adjustRightInd w:val="0"/>
        <w:spacing w:after="120"/>
        <w:jc w:val="both"/>
        <w:rPr>
          <w:rFonts w:ascii="Calibri" w:hAnsi="Calibri" w:cs="Calibri"/>
          <w:b/>
          <w:sz w:val="20"/>
          <w:szCs w:val="20"/>
        </w:rPr>
      </w:pPr>
      <w:r w:rsidRPr="001928DA">
        <w:rPr>
          <w:rFonts w:ascii="Calibri" w:hAnsi="Calibri" w:cs="Calibri"/>
          <w:b/>
          <w:sz w:val="20"/>
          <w:szCs w:val="20"/>
        </w:rPr>
        <w:t>OPERATORI RIUNITI (Raggruppamento temporaneo di concorrenti, Consorzio ordinario di concorrenti)</w:t>
      </w:r>
    </w:p>
    <w:p w14:paraId="1E01D11A" w14:textId="77777777" w:rsidR="00887EDB" w:rsidRPr="001928DA" w:rsidRDefault="00887EDB" w:rsidP="00887EDB">
      <w:pPr>
        <w:adjustRightInd w:val="0"/>
        <w:spacing w:after="120"/>
        <w:jc w:val="both"/>
        <w:rPr>
          <w:rFonts w:ascii="Calibri" w:hAnsi="Calibri" w:cs="Calibri"/>
          <w:b/>
          <w:sz w:val="20"/>
          <w:szCs w:val="20"/>
        </w:rPr>
      </w:pPr>
      <w:r w:rsidRPr="001928DA">
        <w:rPr>
          <w:rFonts w:ascii="Calibri" w:hAnsi="Calibri" w:cs="Calibri"/>
          <w:b/>
          <w:sz w:val="20"/>
          <w:szCs w:val="20"/>
        </w:rPr>
        <w:t>Nel caso in cui l’operatore economico partecipi alla gara come operatore riunito:</w:t>
      </w:r>
    </w:p>
    <w:p w14:paraId="46BF81E0" w14:textId="77777777" w:rsidR="00887EDB" w:rsidRPr="001928DA" w:rsidRDefault="00887EDB" w:rsidP="00887EDB">
      <w:pPr>
        <w:adjustRightInd w:val="0"/>
        <w:spacing w:after="120"/>
        <w:jc w:val="both"/>
        <w:rPr>
          <w:rFonts w:ascii="Calibri" w:hAnsi="Calibri" w:cs="Calibri"/>
          <w:sz w:val="20"/>
          <w:szCs w:val="20"/>
        </w:rPr>
      </w:pPr>
      <w:r w:rsidRPr="001928DA">
        <w:rPr>
          <w:rFonts w:ascii="Calibri" w:hAnsi="Calibri" w:cs="Calibri"/>
          <w:sz w:val="20"/>
          <w:szCs w:val="20"/>
        </w:rPr>
        <w:t xml:space="preserve">- la mandataria deve generare, per sé e per conto di ciascuno dei membri dell’operatore riunito, la corrispondente “domanda di partecipazione”. </w:t>
      </w:r>
    </w:p>
    <w:p w14:paraId="3BE64764" w14:textId="77777777" w:rsidR="00887EDB" w:rsidRPr="001928DA" w:rsidRDefault="00887EDB" w:rsidP="00887EDB">
      <w:pPr>
        <w:adjustRightInd w:val="0"/>
        <w:spacing w:after="120"/>
        <w:jc w:val="both"/>
        <w:rPr>
          <w:rFonts w:ascii="Calibri" w:hAnsi="Calibri" w:cs="Calibri"/>
          <w:sz w:val="20"/>
          <w:szCs w:val="20"/>
        </w:rPr>
      </w:pPr>
      <w:r w:rsidRPr="001928DA">
        <w:rPr>
          <w:rFonts w:ascii="Calibri" w:hAnsi="Calibri" w:cs="Calibri"/>
          <w:sz w:val="20"/>
          <w:szCs w:val="20"/>
        </w:rPr>
        <w:t xml:space="preserve">La mandataria genera la corrispondente domanda di partecipazione recuperando le informazioni precedentemente inserite dal membro stesso nell’Indirizzario fornitori; di conseguenza </w:t>
      </w:r>
      <w:r w:rsidRPr="001928DA">
        <w:rPr>
          <w:rFonts w:ascii="Calibri" w:hAnsi="Calibri" w:cs="Calibri"/>
          <w:b/>
          <w:sz w:val="20"/>
          <w:szCs w:val="20"/>
        </w:rPr>
        <w:t>ciascun membro dell’operatore riunito deve iscriversi all’Indirizzario fornitori.</w:t>
      </w:r>
    </w:p>
    <w:p w14:paraId="0C4D9914" w14:textId="77777777" w:rsidR="00887EDB" w:rsidRPr="001928DA" w:rsidRDefault="00887EDB" w:rsidP="00887EDB">
      <w:pPr>
        <w:adjustRightInd w:val="0"/>
        <w:spacing w:after="120"/>
        <w:jc w:val="both"/>
        <w:rPr>
          <w:rFonts w:ascii="Calibri" w:hAnsi="Calibri" w:cs="Calibri"/>
          <w:sz w:val="20"/>
          <w:szCs w:val="20"/>
        </w:rPr>
      </w:pPr>
      <w:r w:rsidRPr="001928DA">
        <w:rPr>
          <w:rFonts w:ascii="Calibri" w:hAnsi="Calibri" w:cs="Calibri"/>
          <w:sz w:val="20"/>
          <w:szCs w:val="20"/>
        </w:rPr>
        <w:t xml:space="preserve">Si invita la mandataria a verificare la completezza e l’esattezza delle informazioni contenute nei pdf </w:t>
      </w:r>
      <w:r w:rsidRPr="001928DA">
        <w:rPr>
          <w:rFonts w:ascii="Calibri" w:hAnsi="Calibri" w:cs="Calibri"/>
          <w:i/>
          <w:sz w:val="20"/>
          <w:szCs w:val="20"/>
        </w:rPr>
        <w:t>“domanda di partecipazione</w:t>
      </w:r>
      <w:r w:rsidRPr="001928DA">
        <w:rPr>
          <w:rFonts w:ascii="Calibri" w:hAnsi="Calibri" w:cs="Calibri"/>
          <w:sz w:val="20"/>
          <w:szCs w:val="20"/>
        </w:rPr>
        <w:t>” di ciascun membro; eventuali modifiche e/o integrazioni alle informazioni contenute nella domanda di partecipazione possono essere effettuate solo dal membro stesso utilizzando la funzione “Modifica anagrafica” presente nella home page;</w:t>
      </w:r>
    </w:p>
    <w:p w14:paraId="17F64E43" w14:textId="77777777" w:rsidR="00887EDB" w:rsidRPr="001928DA" w:rsidRDefault="00887EDB" w:rsidP="00887EDB">
      <w:pPr>
        <w:adjustRightInd w:val="0"/>
        <w:spacing w:after="120"/>
        <w:ind w:left="705" w:hanging="705"/>
        <w:jc w:val="both"/>
        <w:rPr>
          <w:rFonts w:ascii="Calibri" w:hAnsi="Calibri" w:cs="Calibri"/>
          <w:sz w:val="20"/>
          <w:szCs w:val="20"/>
        </w:rPr>
      </w:pPr>
      <w:r w:rsidRPr="001928DA">
        <w:rPr>
          <w:rFonts w:ascii="Calibri" w:hAnsi="Calibri" w:cs="Calibri"/>
          <w:sz w:val="20"/>
          <w:szCs w:val="20"/>
        </w:rPr>
        <w:t xml:space="preserve">- </w:t>
      </w:r>
      <w:r w:rsidRPr="001928DA">
        <w:rPr>
          <w:rFonts w:ascii="Calibri" w:hAnsi="Calibri" w:cs="Calibri"/>
          <w:sz w:val="20"/>
          <w:szCs w:val="20"/>
        </w:rPr>
        <w:tab/>
        <w:t xml:space="preserve">per ogni membro dell’operatore riunito dovrà essere specificata, al passo </w:t>
      </w:r>
      <w:proofErr w:type="gramStart"/>
      <w:r w:rsidRPr="001928DA">
        <w:rPr>
          <w:rFonts w:ascii="Calibri" w:hAnsi="Calibri" w:cs="Calibri"/>
          <w:sz w:val="20"/>
          <w:szCs w:val="20"/>
        </w:rPr>
        <w:t>2</w:t>
      </w:r>
      <w:proofErr w:type="gramEnd"/>
      <w:r w:rsidRPr="001928DA">
        <w:rPr>
          <w:rFonts w:ascii="Calibri" w:hAnsi="Calibri" w:cs="Calibri"/>
          <w:sz w:val="20"/>
          <w:szCs w:val="20"/>
        </w:rPr>
        <w:t xml:space="preserve"> della procedura di presentazione dell’offerta, la quota percentuale di apporto dei requisiti di qualificazione;</w:t>
      </w:r>
    </w:p>
    <w:p w14:paraId="5F252A71" w14:textId="77777777" w:rsidR="00887EDB" w:rsidRPr="001928DA" w:rsidRDefault="00887EDB" w:rsidP="00887EDB">
      <w:pPr>
        <w:adjustRightInd w:val="0"/>
        <w:spacing w:after="120"/>
        <w:ind w:left="705" w:hanging="705"/>
        <w:jc w:val="both"/>
        <w:rPr>
          <w:rFonts w:ascii="Calibri" w:hAnsi="Calibri" w:cs="Calibri"/>
          <w:sz w:val="20"/>
          <w:szCs w:val="20"/>
        </w:rPr>
      </w:pPr>
      <w:r w:rsidRPr="001928DA">
        <w:rPr>
          <w:rFonts w:ascii="Calibri" w:hAnsi="Calibri" w:cs="Calibri"/>
          <w:sz w:val="20"/>
          <w:szCs w:val="20"/>
        </w:rPr>
        <w:t xml:space="preserve">- </w:t>
      </w:r>
      <w:r w:rsidRPr="001928DA">
        <w:rPr>
          <w:rFonts w:ascii="Calibri" w:hAnsi="Calibri" w:cs="Calibri"/>
          <w:sz w:val="20"/>
          <w:szCs w:val="20"/>
        </w:rPr>
        <w:tab/>
        <w:t>ognuno dei membri dell’operatore riunito dovrà firmare digitalmente la “domanda di partecipazione” generata dal sistema e ad esso riferito.</w:t>
      </w:r>
    </w:p>
    <w:p w14:paraId="2FDA238B" w14:textId="77777777" w:rsidR="00887EDB" w:rsidRPr="001928DA" w:rsidRDefault="00887EDB" w:rsidP="00887EDB">
      <w:pPr>
        <w:adjustRightInd w:val="0"/>
        <w:spacing w:after="120"/>
        <w:jc w:val="both"/>
        <w:rPr>
          <w:rFonts w:ascii="Calibri" w:hAnsi="Calibri" w:cs="Calibri"/>
          <w:sz w:val="20"/>
          <w:szCs w:val="20"/>
        </w:rPr>
      </w:pPr>
      <w:r w:rsidRPr="001928DA">
        <w:rPr>
          <w:rFonts w:ascii="Calibri" w:hAnsi="Calibri" w:cs="Calibri"/>
          <w:sz w:val="20"/>
          <w:szCs w:val="20"/>
        </w:rPr>
        <w:t>La suddetta documentazione prodotta da ciascuno dei membri dell’operatore riunito deve essere inserita nell’apposito spazio predisposto sul sistema telematico da parte dell’operatore economico indicato quale mandatario e abilitato ad operare sul sistema START.</w:t>
      </w:r>
    </w:p>
    <w:p w14:paraId="5E9253F3" w14:textId="77777777" w:rsidR="00887EDB" w:rsidRPr="001928DA" w:rsidRDefault="00887EDB" w:rsidP="00887EDB">
      <w:pPr>
        <w:tabs>
          <w:tab w:val="left" w:pos="720"/>
        </w:tabs>
        <w:spacing w:line="240" w:lineRule="atLeast"/>
        <w:jc w:val="both"/>
        <w:rPr>
          <w:rFonts w:ascii="Calibri" w:hAnsi="Calibri" w:cs="Calibri"/>
          <w:sz w:val="20"/>
          <w:szCs w:val="20"/>
        </w:rPr>
      </w:pPr>
    </w:p>
    <w:p w14:paraId="2EAB83EB" w14:textId="77777777" w:rsidR="00887EDB" w:rsidRPr="001928DA" w:rsidRDefault="00887EDB" w:rsidP="00887EDB">
      <w:pPr>
        <w:adjustRightInd w:val="0"/>
        <w:spacing w:after="120"/>
        <w:jc w:val="both"/>
        <w:rPr>
          <w:rFonts w:ascii="Calibri" w:hAnsi="Calibri" w:cs="Calibri"/>
          <w:sz w:val="20"/>
          <w:szCs w:val="20"/>
        </w:rPr>
      </w:pPr>
      <w:r w:rsidRPr="001928DA">
        <w:rPr>
          <w:rFonts w:ascii="Calibri" w:hAnsi="Calibri" w:cs="Calibri"/>
          <w:sz w:val="20"/>
          <w:szCs w:val="20"/>
        </w:rPr>
        <w:t>A.1.1)</w:t>
      </w:r>
      <w:r w:rsidRPr="001928DA">
        <w:rPr>
          <w:rFonts w:ascii="Calibri" w:hAnsi="Calibri" w:cs="Calibri"/>
          <w:b/>
          <w:sz w:val="20"/>
          <w:szCs w:val="20"/>
          <w:u w:val="single"/>
        </w:rPr>
        <w:t xml:space="preserve"> In caso di partecipazione in raggruppamento temporaneo, consorzio ordinario di concorrenti già costituiti </w:t>
      </w:r>
      <w:r w:rsidRPr="001928DA">
        <w:rPr>
          <w:rFonts w:ascii="Calibri" w:hAnsi="Calibri" w:cs="Calibri"/>
          <w:sz w:val="20"/>
          <w:szCs w:val="20"/>
        </w:rPr>
        <w:t>deve essere, inoltre, prodotta ed inserita, nell’apposito spazio, da parte dell’operatore economico indicato quale impresa mandataria ed abilitato ad operare sul sistema START, anche:</w:t>
      </w:r>
    </w:p>
    <w:p w14:paraId="04F0A4C4" w14:textId="77777777" w:rsidR="00887EDB" w:rsidRPr="001928DA" w:rsidRDefault="00887EDB" w:rsidP="00887EDB">
      <w:pPr>
        <w:adjustRightInd w:val="0"/>
        <w:spacing w:after="120"/>
        <w:jc w:val="both"/>
        <w:rPr>
          <w:rFonts w:ascii="Calibri" w:hAnsi="Calibri" w:cs="Calibri"/>
          <w:sz w:val="20"/>
          <w:szCs w:val="20"/>
        </w:rPr>
      </w:pPr>
      <w:r w:rsidRPr="001928DA">
        <w:rPr>
          <w:rFonts w:ascii="Calibri" w:hAnsi="Calibri" w:cs="Calibri"/>
          <w:sz w:val="20"/>
          <w:szCs w:val="20"/>
        </w:rPr>
        <w:t xml:space="preserve">- </w:t>
      </w:r>
      <w:r w:rsidRPr="001928DA">
        <w:rPr>
          <w:rFonts w:ascii="Calibri" w:hAnsi="Calibri" w:cs="Calibri"/>
          <w:b/>
          <w:sz w:val="20"/>
          <w:szCs w:val="20"/>
        </w:rPr>
        <w:t>la copia autentica</w:t>
      </w:r>
      <w:r w:rsidRPr="001928DA">
        <w:rPr>
          <w:rFonts w:ascii="Calibri" w:hAnsi="Calibri" w:cs="Calibri"/>
          <w:sz w:val="20"/>
          <w:szCs w:val="20"/>
        </w:rPr>
        <w:t xml:space="preserve"> dell’originale cartaceo, rilasciata da notaio, </w:t>
      </w:r>
      <w:r w:rsidRPr="001928DA">
        <w:rPr>
          <w:rFonts w:ascii="Calibri" w:hAnsi="Calibri" w:cs="Calibri"/>
          <w:b/>
          <w:sz w:val="20"/>
          <w:szCs w:val="20"/>
        </w:rPr>
        <w:t>dell’ATTO DI COSTITUZIONE di RAGGRUPPAMENTO TEMPORANEO/CONSORZIO ORDINARIO DI CONCORRENTI,</w:t>
      </w:r>
      <w:r w:rsidRPr="001928DA">
        <w:rPr>
          <w:rFonts w:ascii="Calibri" w:hAnsi="Calibri" w:cs="Calibri"/>
          <w:sz w:val="20"/>
          <w:szCs w:val="20"/>
        </w:rPr>
        <w:t xml:space="preserve"> redatto nella forma minima della scrittura privata autenticata dal notaio, con le prescrizioni di cui all’art. 48, commi 12 e 13, del D.Lgs. n. 50/2016, in formato elettronico o mediante scansione del documento cartaceo.</w:t>
      </w:r>
    </w:p>
    <w:p w14:paraId="1EEDB73E" w14:textId="77777777" w:rsidR="00887EDB" w:rsidRPr="001928DA" w:rsidRDefault="00887EDB" w:rsidP="00887EDB">
      <w:pPr>
        <w:adjustRightInd w:val="0"/>
        <w:spacing w:after="120"/>
        <w:jc w:val="both"/>
        <w:rPr>
          <w:rFonts w:ascii="Calibri" w:hAnsi="Calibri" w:cs="Calibri"/>
          <w:b/>
          <w:sz w:val="20"/>
          <w:szCs w:val="20"/>
        </w:rPr>
      </w:pPr>
      <w:r w:rsidRPr="001928DA">
        <w:rPr>
          <w:rFonts w:ascii="Calibri" w:hAnsi="Calibri" w:cs="Calibri"/>
          <w:b/>
          <w:sz w:val="20"/>
          <w:szCs w:val="20"/>
        </w:rPr>
        <w:t>CONSORZI ART. 45 COMMA 2, LETTERE b) e c)</w:t>
      </w:r>
    </w:p>
    <w:p w14:paraId="209B764E" w14:textId="77777777" w:rsidR="00887EDB" w:rsidRPr="001928DA" w:rsidRDefault="00887EDB" w:rsidP="00887EDB">
      <w:pPr>
        <w:adjustRightInd w:val="0"/>
        <w:spacing w:after="120"/>
        <w:jc w:val="both"/>
        <w:rPr>
          <w:rFonts w:ascii="Calibri" w:hAnsi="Calibri" w:cs="Calibri"/>
          <w:b/>
          <w:sz w:val="20"/>
          <w:szCs w:val="20"/>
        </w:rPr>
      </w:pPr>
      <w:r w:rsidRPr="001928DA">
        <w:rPr>
          <w:rFonts w:ascii="Calibri" w:hAnsi="Calibri" w:cs="Calibri"/>
          <w:b/>
          <w:sz w:val="20"/>
          <w:szCs w:val="20"/>
        </w:rPr>
        <w:t>Nel caso in cui l’operatore economico partecipante alla gara sia un consorzio di cui all’art. 45, comma 2, lettera b) o lettera c) del D.Lgs. 50/2016 deve:</w:t>
      </w:r>
    </w:p>
    <w:p w14:paraId="07164B55" w14:textId="77777777" w:rsidR="00887EDB" w:rsidRPr="001928DA" w:rsidRDefault="00887EDB" w:rsidP="00887EDB">
      <w:pPr>
        <w:adjustRightInd w:val="0"/>
        <w:spacing w:after="120"/>
        <w:jc w:val="both"/>
        <w:rPr>
          <w:rFonts w:ascii="Calibri" w:hAnsi="Calibri" w:cs="Calibri"/>
          <w:sz w:val="20"/>
          <w:szCs w:val="20"/>
        </w:rPr>
      </w:pPr>
      <w:r w:rsidRPr="001928DA">
        <w:rPr>
          <w:rFonts w:ascii="Calibri" w:hAnsi="Calibri" w:cs="Calibri"/>
          <w:sz w:val="20"/>
          <w:szCs w:val="20"/>
        </w:rPr>
        <w:t xml:space="preserve">- </w:t>
      </w:r>
      <w:r w:rsidRPr="001928DA">
        <w:rPr>
          <w:rFonts w:ascii="Calibri" w:hAnsi="Calibri" w:cs="Calibri"/>
          <w:b/>
          <w:sz w:val="20"/>
          <w:szCs w:val="20"/>
        </w:rPr>
        <w:t xml:space="preserve">compilare i </w:t>
      </w:r>
      <w:proofErr w:type="spellStart"/>
      <w:r w:rsidRPr="001928DA">
        <w:rPr>
          <w:rFonts w:ascii="Calibri" w:hAnsi="Calibri" w:cs="Calibri"/>
          <w:b/>
          <w:sz w:val="20"/>
          <w:szCs w:val="20"/>
        </w:rPr>
        <w:t>form</w:t>
      </w:r>
      <w:proofErr w:type="spellEnd"/>
      <w:r w:rsidRPr="001928DA">
        <w:rPr>
          <w:rFonts w:ascii="Calibri" w:hAnsi="Calibri" w:cs="Calibri"/>
          <w:b/>
          <w:sz w:val="20"/>
          <w:szCs w:val="20"/>
        </w:rPr>
        <w:t xml:space="preserve"> on line</w:t>
      </w:r>
      <w:r w:rsidRPr="001928DA">
        <w:rPr>
          <w:rFonts w:ascii="Calibri" w:hAnsi="Calibri" w:cs="Calibri"/>
          <w:sz w:val="20"/>
          <w:szCs w:val="20"/>
        </w:rPr>
        <w:t xml:space="preserve"> per procedere alla generazione della corrispondente “domanda di </w:t>
      </w:r>
      <w:proofErr w:type="gramStart"/>
      <w:r w:rsidRPr="001928DA">
        <w:rPr>
          <w:rFonts w:ascii="Calibri" w:hAnsi="Calibri" w:cs="Calibri"/>
          <w:sz w:val="20"/>
          <w:szCs w:val="20"/>
        </w:rPr>
        <w:t>partecipazione ”</w:t>
      </w:r>
      <w:proofErr w:type="gramEnd"/>
      <w:r w:rsidRPr="001928DA">
        <w:rPr>
          <w:rFonts w:ascii="Calibri" w:hAnsi="Calibri" w:cs="Calibri"/>
          <w:sz w:val="20"/>
          <w:szCs w:val="20"/>
        </w:rPr>
        <w:t>, specificando la tipologia di consorzio [consorzio lett. b) o consorzio lett. c), comma 2, art. 45 del D.Lgs. 50/2016];</w:t>
      </w:r>
    </w:p>
    <w:p w14:paraId="7D54A9CE" w14:textId="77777777" w:rsidR="00887EDB" w:rsidRPr="001928DA" w:rsidRDefault="00887EDB" w:rsidP="00887EDB">
      <w:pPr>
        <w:adjustRightInd w:val="0"/>
        <w:spacing w:after="120"/>
        <w:jc w:val="both"/>
        <w:rPr>
          <w:rFonts w:ascii="Calibri" w:hAnsi="Calibri" w:cs="Calibri"/>
          <w:sz w:val="20"/>
          <w:szCs w:val="20"/>
        </w:rPr>
      </w:pPr>
      <w:r w:rsidRPr="001928DA">
        <w:rPr>
          <w:rFonts w:ascii="Calibri" w:hAnsi="Calibri" w:cs="Calibri"/>
          <w:sz w:val="20"/>
          <w:szCs w:val="20"/>
        </w:rPr>
        <w:t xml:space="preserve">- firmare digitalmente la “domanda di partecipazione” generata dal sistema; </w:t>
      </w:r>
    </w:p>
    <w:p w14:paraId="3403514D" w14:textId="77777777" w:rsidR="00887EDB" w:rsidRPr="001928DA" w:rsidRDefault="00887EDB" w:rsidP="00887EDB">
      <w:pPr>
        <w:tabs>
          <w:tab w:val="left" w:pos="720"/>
        </w:tabs>
        <w:spacing w:line="240" w:lineRule="atLeast"/>
        <w:jc w:val="both"/>
        <w:rPr>
          <w:rFonts w:ascii="Calibri" w:hAnsi="Calibri" w:cs="Calibri"/>
          <w:sz w:val="20"/>
          <w:szCs w:val="20"/>
        </w:rPr>
      </w:pPr>
    </w:p>
    <w:p w14:paraId="7E52CE69" w14:textId="77777777" w:rsidR="00887EDB" w:rsidRPr="001928DA" w:rsidRDefault="00887EDB" w:rsidP="00887EDB">
      <w:pPr>
        <w:tabs>
          <w:tab w:val="left" w:pos="720"/>
        </w:tabs>
        <w:spacing w:line="240" w:lineRule="atLeast"/>
        <w:jc w:val="both"/>
        <w:rPr>
          <w:rFonts w:ascii="Calibri" w:hAnsi="Calibri" w:cs="Calibri"/>
          <w:b/>
          <w:bCs/>
          <w:sz w:val="20"/>
          <w:szCs w:val="20"/>
        </w:rPr>
      </w:pPr>
      <w:r w:rsidRPr="001928DA">
        <w:rPr>
          <w:rFonts w:ascii="Calibri" w:hAnsi="Calibri" w:cs="Calibri"/>
          <w:b/>
          <w:sz w:val="20"/>
          <w:szCs w:val="20"/>
        </w:rPr>
        <w:t>A.2)</w:t>
      </w:r>
      <w:r w:rsidRPr="001928DA">
        <w:rPr>
          <w:rFonts w:ascii="Calibri" w:hAnsi="Calibri" w:cs="Calibri"/>
          <w:sz w:val="20"/>
          <w:szCs w:val="20"/>
        </w:rPr>
        <w:t xml:space="preserve"> Il </w:t>
      </w:r>
      <w:r w:rsidRPr="001928DA">
        <w:rPr>
          <w:rFonts w:ascii="Calibri" w:hAnsi="Calibri" w:cs="Calibri"/>
          <w:b/>
          <w:sz w:val="20"/>
          <w:szCs w:val="20"/>
        </w:rPr>
        <w:t xml:space="preserve">“DOCUMENTO DI GARA UNICO EUROPEO – DGUE”, la Dichiarazione art. 80 </w:t>
      </w:r>
      <w:r w:rsidR="00EE6620" w:rsidRPr="001928DA">
        <w:rPr>
          <w:rFonts w:ascii="Calibri" w:hAnsi="Calibri" w:cs="Calibri"/>
          <w:b/>
          <w:sz w:val="20"/>
          <w:szCs w:val="20"/>
        </w:rPr>
        <w:t>mod. A.2.0 per quanto non ricompreso nel DGUE</w:t>
      </w:r>
      <w:r w:rsidRPr="001928DA">
        <w:rPr>
          <w:rStyle w:val="Rimandonotaapidipagina12"/>
          <w:rFonts w:ascii="Calibri" w:hAnsi="Calibri" w:cs="Calibri"/>
          <w:b/>
          <w:sz w:val="20"/>
          <w:szCs w:val="20"/>
        </w:rPr>
        <w:footnoteReference w:id="1"/>
      </w:r>
      <w:r w:rsidRPr="001928DA">
        <w:rPr>
          <w:rFonts w:ascii="Calibri" w:hAnsi="Calibri" w:cs="Calibri"/>
          <w:b/>
          <w:sz w:val="20"/>
          <w:szCs w:val="20"/>
        </w:rPr>
        <w:t xml:space="preserve"> e ulteriori modelli per consorziata esecutrice, impresa ausiliaria</w:t>
      </w:r>
      <w:r w:rsidRPr="001928DA">
        <w:rPr>
          <w:rFonts w:ascii="Calibri" w:hAnsi="Calibri" w:cs="Calibri"/>
          <w:sz w:val="20"/>
          <w:szCs w:val="20"/>
        </w:rPr>
        <w:t xml:space="preserve"> </w:t>
      </w:r>
      <w:r w:rsidRPr="001928DA">
        <w:rPr>
          <w:rFonts w:ascii="Calibri" w:hAnsi="Calibri" w:cs="Calibri"/>
          <w:b/>
          <w:bCs/>
          <w:sz w:val="20"/>
          <w:szCs w:val="20"/>
        </w:rPr>
        <w:t>e impresa cooptata.</w:t>
      </w:r>
    </w:p>
    <w:p w14:paraId="49C5915F" w14:textId="77777777" w:rsidR="00887EDB" w:rsidRPr="001928DA" w:rsidRDefault="00887EDB" w:rsidP="00887EDB">
      <w:pPr>
        <w:tabs>
          <w:tab w:val="left" w:pos="720"/>
        </w:tabs>
        <w:spacing w:line="240" w:lineRule="atLeast"/>
        <w:jc w:val="both"/>
        <w:rPr>
          <w:rFonts w:ascii="Calibri" w:hAnsi="Calibri" w:cs="Calibri"/>
          <w:sz w:val="20"/>
          <w:szCs w:val="20"/>
        </w:rPr>
      </w:pPr>
      <w:r w:rsidRPr="001928DA">
        <w:rPr>
          <w:rFonts w:ascii="Calibri" w:hAnsi="Calibri" w:cs="Calibri"/>
          <w:b/>
          <w:bCs/>
          <w:sz w:val="20"/>
          <w:szCs w:val="20"/>
          <w:u w:val="single"/>
        </w:rPr>
        <w:t>Le dichiarazioni sull’assenza dei motivi di esclusione</w:t>
      </w:r>
      <w:r w:rsidRPr="001928DA">
        <w:rPr>
          <w:rFonts w:ascii="Calibri" w:hAnsi="Calibri" w:cs="Calibri"/>
          <w:sz w:val="20"/>
          <w:szCs w:val="20"/>
        </w:rPr>
        <w:t xml:space="preserve"> di cui all’art. 80 D.Lgs. 50/2016, sul possesso dei criteri di selezione di cui all’art. 83 del D.Lgs. 50/2016 previsti nella presente lettera di invito, </w:t>
      </w:r>
      <w:r w:rsidRPr="001928DA">
        <w:rPr>
          <w:rFonts w:ascii="Calibri" w:hAnsi="Calibri" w:cs="Calibri"/>
          <w:b/>
          <w:bCs/>
          <w:sz w:val="20"/>
          <w:szCs w:val="20"/>
          <w:u w:val="single"/>
        </w:rPr>
        <w:t>dovranno essere rese dall’operatore economico concorrente</w:t>
      </w:r>
      <w:r w:rsidRPr="001928DA">
        <w:rPr>
          <w:rFonts w:ascii="Calibri" w:hAnsi="Calibri" w:cs="Calibri"/>
          <w:sz w:val="20"/>
          <w:szCs w:val="20"/>
        </w:rPr>
        <w:t>, ai sensi del D.P.R. 445/2000,</w:t>
      </w:r>
      <w:r w:rsidRPr="001928DA">
        <w:rPr>
          <w:rFonts w:ascii="Calibri" w:hAnsi="Calibri" w:cs="Calibri"/>
          <w:b/>
          <w:bCs/>
          <w:sz w:val="20"/>
          <w:szCs w:val="20"/>
        </w:rPr>
        <w:t xml:space="preserve"> </w:t>
      </w:r>
      <w:r w:rsidRPr="001928DA">
        <w:rPr>
          <w:rFonts w:ascii="Calibri" w:hAnsi="Calibri" w:cs="Calibri"/>
          <w:b/>
          <w:bCs/>
          <w:sz w:val="20"/>
          <w:szCs w:val="20"/>
          <w:u w:val="single"/>
        </w:rPr>
        <w:t>attraverso il DGUE</w:t>
      </w:r>
      <w:r w:rsidRPr="001928DA">
        <w:rPr>
          <w:rFonts w:ascii="Calibri" w:hAnsi="Calibri" w:cs="Calibri"/>
          <w:sz w:val="20"/>
          <w:szCs w:val="20"/>
        </w:rPr>
        <w:t>, disponibile nella documentazione di gara, approvato in allegato alla Circolare del Ministero delle Infrastrutture e dei Trasporti n. 3 del 18 luglio 2016 “Linee guida per la compilazione del modello di formulario di Documento di gara unico europeo (</w:t>
      </w:r>
      <w:r w:rsidRPr="001928DA">
        <w:rPr>
          <w:rFonts w:ascii="Calibri" w:hAnsi="Calibri" w:cs="Calibri"/>
          <w:b/>
          <w:bCs/>
          <w:sz w:val="20"/>
          <w:szCs w:val="20"/>
        </w:rPr>
        <w:t>DGUE</w:t>
      </w:r>
      <w:r w:rsidRPr="001928DA">
        <w:rPr>
          <w:rFonts w:ascii="Calibri" w:hAnsi="Calibri" w:cs="Calibri"/>
          <w:sz w:val="20"/>
          <w:szCs w:val="20"/>
        </w:rPr>
        <w:t xml:space="preserve">) approvato dal Regolamento di esecuzione (UE) 2016/7 della Commissione del 5 gennaio 2016. (16A05530)” - Gazzetta Ufficiale - Serie Generale n. 174 del 27-7-2016 e </w:t>
      </w:r>
      <w:r w:rsidRPr="001928DA">
        <w:rPr>
          <w:rFonts w:ascii="Calibri" w:hAnsi="Calibri" w:cs="Calibri"/>
          <w:b/>
          <w:bCs/>
          <w:sz w:val="20"/>
          <w:szCs w:val="20"/>
          <w:u w:val="single"/>
        </w:rPr>
        <w:t xml:space="preserve">attraverso il Modello </w:t>
      </w:r>
      <w:r w:rsidR="00E25802" w:rsidRPr="001928DA">
        <w:rPr>
          <w:rFonts w:ascii="Calibri" w:hAnsi="Calibri" w:cs="Calibri"/>
          <w:b/>
          <w:bCs/>
          <w:sz w:val="20"/>
          <w:szCs w:val="20"/>
          <w:u w:val="single"/>
        </w:rPr>
        <w:t>A.2</w:t>
      </w:r>
      <w:r w:rsidRPr="001928DA">
        <w:rPr>
          <w:rFonts w:ascii="Calibri" w:hAnsi="Calibri" w:cs="Calibri"/>
          <w:b/>
          <w:bCs/>
          <w:sz w:val="20"/>
          <w:szCs w:val="20"/>
          <w:u w:val="single"/>
        </w:rPr>
        <w:t>.0</w:t>
      </w:r>
      <w:r w:rsidRPr="00A56797">
        <w:rPr>
          <w:rFonts w:ascii="Calibri" w:hAnsi="Calibri" w:cs="Calibri"/>
          <w:b/>
          <w:bCs/>
          <w:sz w:val="20"/>
          <w:szCs w:val="20"/>
        </w:rPr>
        <w:t xml:space="preserve"> – </w:t>
      </w:r>
      <w:r w:rsidR="00EE6620" w:rsidRPr="001928DA">
        <w:rPr>
          <w:rFonts w:ascii="Calibri" w:hAnsi="Calibri" w:cs="Calibri"/>
          <w:b/>
          <w:sz w:val="20"/>
          <w:szCs w:val="20"/>
        </w:rPr>
        <w:t>Dichiarazione art. 80 mod. A.2.0 per quanto non ricompreso nel DGUE</w:t>
      </w:r>
      <w:r w:rsidR="00EE6620" w:rsidRPr="001928DA">
        <w:rPr>
          <w:rStyle w:val="Rimandonotaapidipagina12"/>
          <w:rFonts w:ascii="Calibri" w:hAnsi="Calibri" w:cs="Calibri"/>
          <w:b/>
          <w:sz w:val="20"/>
          <w:szCs w:val="20"/>
        </w:rPr>
        <w:footnoteReference w:id="2"/>
      </w:r>
    </w:p>
    <w:p w14:paraId="3B66D3D6" w14:textId="77777777" w:rsidR="00887EDB" w:rsidRPr="001928DA" w:rsidRDefault="00887EDB" w:rsidP="00887EDB">
      <w:pPr>
        <w:tabs>
          <w:tab w:val="left" w:pos="720"/>
        </w:tabs>
        <w:spacing w:line="240" w:lineRule="atLeast"/>
        <w:jc w:val="both"/>
        <w:rPr>
          <w:rFonts w:ascii="Calibri" w:hAnsi="Calibri" w:cs="Calibri"/>
          <w:b/>
          <w:bCs/>
          <w:sz w:val="20"/>
          <w:szCs w:val="20"/>
        </w:rPr>
      </w:pPr>
      <w:r w:rsidRPr="001928DA">
        <w:rPr>
          <w:rFonts w:ascii="Calibri" w:hAnsi="Calibri" w:cs="Calibri"/>
          <w:sz w:val="20"/>
          <w:szCs w:val="20"/>
        </w:rPr>
        <w:t xml:space="preserve">Si evidenzia che il concorrente o altro soggetto tenuto alla presentazione del DGUE, o di qualsiasi altra dichiarazione, è responsabile di tutte le dichiarazioni rese </w:t>
      </w:r>
      <w:bookmarkStart w:id="12" w:name="__DdeLink__12177_550159862"/>
      <w:r w:rsidRPr="001928DA">
        <w:rPr>
          <w:rFonts w:ascii="Calibri" w:hAnsi="Calibri" w:cs="Calibri"/>
          <w:sz w:val="20"/>
          <w:szCs w:val="20"/>
        </w:rPr>
        <w:t>ai sensi del D.P.R. 445/2000,</w:t>
      </w:r>
      <w:bookmarkEnd w:id="12"/>
      <w:r w:rsidRPr="001928DA">
        <w:rPr>
          <w:rFonts w:ascii="Calibri" w:hAnsi="Calibri" w:cs="Calibri"/>
          <w:sz w:val="20"/>
          <w:szCs w:val="20"/>
        </w:rPr>
        <w:t xml:space="preserve"> pertanto ogni eventuale errore nel contenuto delle dichiarazioni ricade sulla sua responsabilità. L’Amministrazione assume il contenuto delle dichiarazioni così come rese nel DGUE e sulla base di queste verifica la conformità di tutta la documentazione richiesta per la partecipazione alla gara. </w:t>
      </w:r>
    </w:p>
    <w:p w14:paraId="72D988EA" w14:textId="77777777" w:rsidR="00887EDB" w:rsidRPr="001928DA" w:rsidRDefault="00887EDB" w:rsidP="00887EDB">
      <w:pPr>
        <w:tabs>
          <w:tab w:val="left" w:pos="720"/>
        </w:tabs>
        <w:spacing w:line="240" w:lineRule="atLeast"/>
        <w:jc w:val="both"/>
        <w:rPr>
          <w:rFonts w:ascii="Calibri" w:hAnsi="Calibri" w:cs="Calibri"/>
          <w:sz w:val="20"/>
          <w:szCs w:val="20"/>
        </w:rPr>
      </w:pPr>
      <w:r w:rsidRPr="001928DA">
        <w:rPr>
          <w:rFonts w:ascii="Calibri" w:hAnsi="Calibri" w:cs="Calibri"/>
          <w:b/>
          <w:bCs/>
          <w:sz w:val="20"/>
          <w:szCs w:val="20"/>
        </w:rPr>
        <w:t>L’Amministrazione, nella successiva fase di controllo, verificherà la veridicità del contenuto di tali dichiarazioni.</w:t>
      </w:r>
    </w:p>
    <w:p w14:paraId="1E66607C" w14:textId="77777777" w:rsidR="00887EDB" w:rsidRPr="001928DA" w:rsidRDefault="00887EDB" w:rsidP="00887EDB">
      <w:pPr>
        <w:tabs>
          <w:tab w:val="left" w:pos="720"/>
        </w:tabs>
        <w:spacing w:line="240" w:lineRule="atLeast"/>
        <w:jc w:val="both"/>
        <w:rPr>
          <w:rFonts w:ascii="Calibri" w:hAnsi="Calibri" w:cs="Calibri"/>
          <w:sz w:val="20"/>
          <w:szCs w:val="20"/>
        </w:rPr>
      </w:pPr>
      <w:proofErr w:type="gramStart"/>
      <w:r w:rsidRPr="001928DA">
        <w:rPr>
          <w:rFonts w:ascii="Calibri" w:hAnsi="Calibri" w:cs="Calibri"/>
          <w:sz w:val="20"/>
          <w:szCs w:val="20"/>
        </w:rPr>
        <w:t>Il</w:t>
      </w:r>
      <w:r w:rsidRPr="001928DA">
        <w:rPr>
          <w:rFonts w:ascii="Calibri" w:hAnsi="Calibri" w:cs="Calibri"/>
          <w:b/>
          <w:bCs/>
          <w:sz w:val="20"/>
          <w:szCs w:val="20"/>
        </w:rPr>
        <w:t xml:space="preserve"> DGUE</w:t>
      </w:r>
      <w:r w:rsidRPr="001928DA">
        <w:rPr>
          <w:rFonts w:ascii="Calibri" w:hAnsi="Calibri" w:cs="Calibri"/>
          <w:sz w:val="20"/>
          <w:szCs w:val="20"/>
        </w:rPr>
        <w:t>,</w:t>
      </w:r>
      <w:proofErr w:type="gramEnd"/>
      <w:r w:rsidRPr="001928DA">
        <w:rPr>
          <w:rFonts w:ascii="Calibri" w:hAnsi="Calibri" w:cs="Calibri"/>
          <w:sz w:val="20"/>
          <w:szCs w:val="20"/>
        </w:rPr>
        <w:t xml:space="preserve"> dovrà essere compilato relativamente:</w:t>
      </w:r>
    </w:p>
    <w:p w14:paraId="5890490A" w14:textId="77777777" w:rsidR="00887EDB" w:rsidRPr="001928DA" w:rsidRDefault="00887EDB" w:rsidP="00887EDB">
      <w:pPr>
        <w:tabs>
          <w:tab w:val="left" w:pos="720"/>
        </w:tabs>
        <w:spacing w:line="240" w:lineRule="atLeast"/>
        <w:jc w:val="both"/>
        <w:rPr>
          <w:rFonts w:ascii="Calibri" w:hAnsi="Calibri" w:cs="Calibri"/>
          <w:sz w:val="20"/>
          <w:szCs w:val="20"/>
        </w:rPr>
      </w:pPr>
      <w:r w:rsidRPr="001928DA">
        <w:rPr>
          <w:rFonts w:ascii="Calibri" w:hAnsi="Calibri" w:cs="Calibri"/>
          <w:sz w:val="20"/>
          <w:szCs w:val="20"/>
        </w:rPr>
        <w:t>-</w:t>
      </w:r>
      <w:r w:rsidRPr="001928DA">
        <w:rPr>
          <w:rFonts w:ascii="Calibri" w:hAnsi="Calibri" w:cs="Calibri"/>
          <w:sz w:val="20"/>
          <w:szCs w:val="20"/>
        </w:rPr>
        <w:tab/>
        <w:t>alla parte II: Informazioni sull’operatore economico – tutte le sezioni,</w:t>
      </w:r>
    </w:p>
    <w:p w14:paraId="324EF63A" w14:textId="77777777" w:rsidR="00887EDB" w:rsidRPr="001928DA" w:rsidRDefault="00887EDB" w:rsidP="00887EDB">
      <w:pPr>
        <w:tabs>
          <w:tab w:val="left" w:pos="720"/>
        </w:tabs>
        <w:spacing w:line="240" w:lineRule="atLeast"/>
        <w:jc w:val="both"/>
        <w:rPr>
          <w:rFonts w:ascii="Calibri" w:hAnsi="Calibri" w:cs="Calibri"/>
          <w:sz w:val="20"/>
          <w:szCs w:val="20"/>
        </w:rPr>
      </w:pPr>
      <w:r w:rsidRPr="001928DA">
        <w:rPr>
          <w:rFonts w:ascii="Calibri" w:hAnsi="Calibri" w:cs="Calibri"/>
          <w:sz w:val="20"/>
          <w:szCs w:val="20"/>
        </w:rPr>
        <w:t>-</w:t>
      </w:r>
      <w:r w:rsidRPr="001928DA">
        <w:rPr>
          <w:rFonts w:ascii="Calibri" w:hAnsi="Calibri" w:cs="Calibri"/>
          <w:sz w:val="20"/>
          <w:szCs w:val="20"/>
        </w:rPr>
        <w:tab/>
        <w:t>alla parte III: Motivi di esclusione -– tutte le sezioni,</w:t>
      </w:r>
    </w:p>
    <w:p w14:paraId="1A48D0A3" w14:textId="77777777" w:rsidR="00887EDB" w:rsidRPr="001928DA" w:rsidRDefault="00887EDB" w:rsidP="00887EDB">
      <w:pPr>
        <w:tabs>
          <w:tab w:val="left" w:pos="720"/>
        </w:tabs>
        <w:spacing w:line="240" w:lineRule="atLeast"/>
        <w:ind w:left="709" w:hanging="709"/>
        <w:jc w:val="both"/>
        <w:rPr>
          <w:rFonts w:ascii="Calibri" w:hAnsi="Calibri" w:cs="Calibri"/>
          <w:i/>
          <w:sz w:val="20"/>
          <w:szCs w:val="20"/>
        </w:rPr>
      </w:pPr>
      <w:r w:rsidRPr="001928DA">
        <w:rPr>
          <w:rFonts w:ascii="Calibri" w:hAnsi="Calibri" w:cs="Calibri"/>
          <w:sz w:val="20"/>
          <w:szCs w:val="20"/>
        </w:rPr>
        <w:t>-</w:t>
      </w:r>
      <w:r w:rsidRPr="001928DA">
        <w:rPr>
          <w:rFonts w:ascii="Calibri" w:hAnsi="Calibri" w:cs="Calibri"/>
          <w:sz w:val="20"/>
          <w:szCs w:val="20"/>
        </w:rPr>
        <w:tab/>
        <w:t>alla parte IV come richiesto.</w:t>
      </w:r>
    </w:p>
    <w:p w14:paraId="7678AE37" w14:textId="77777777" w:rsidR="00887EDB" w:rsidRPr="001928DA" w:rsidRDefault="00887EDB" w:rsidP="00887EDB">
      <w:pPr>
        <w:tabs>
          <w:tab w:val="left" w:pos="720"/>
        </w:tabs>
        <w:spacing w:line="240" w:lineRule="atLeast"/>
        <w:jc w:val="both"/>
        <w:rPr>
          <w:rFonts w:ascii="Calibri" w:hAnsi="Calibri" w:cs="Calibri"/>
          <w:sz w:val="20"/>
          <w:szCs w:val="20"/>
        </w:rPr>
      </w:pPr>
      <w:r w:rsidRPr="001928DA">
        <w:rPr>
          <w:rFonts w:ascii="Calibri" w:hAnsi="Calibri" w:cs="Calibri"/>
          <w:sz w:val="20"/>
          <w:szCs w:val="20"/>
        </w:rPr>
        <w:t>ed essere sottoscritto con firma digitale dal titolare o legale rappresentante o procuratore del soggetto concorrente ed inserito sul sistema telematico nell’apposito spazio previsto.</w:t>
      </w:r>
    </w:p>
    <w:p w14:paraId="0EC06C3E" w14:textId="77777777" w:rsidR="00887EDB" w:rsidRPr="001928DA" w:rsidRDefault="00887EDB" w:rsidP="00887EDB">
      <w:pPr>
        <w:tabs>
          <w:tab w:val="left" w:pos="720"/>
        </w:tabs>
        <w:spacing w:line="240" w:lineRule="atLeast"/>
        <w:jc w:val="both"/>
        <w:rPr>
          <w:rFonts w:ascii="Calibri" w:hAnsi="Calibri" w:cs="Calibri"/>
          <w:sz w:val="20"/>
          <w:szCs w:val="20"/>
        </w:rPr>
      </w:pPr>
      <w:r w:rsidRPr="001928DA">
        <w:rPr>
          <w:rFonts w:ascii="Calibri" w:hAnsi="Calibri" w:cs="Calibri"/>
          <w:b/>
          <w:sz w:val="20"/>
          <w:szCs w:val="20"/>
          <w:u w:val="single"/>
        </w:rPr>
        <w:t>Nel caso di Raggruppamento temporaneo di concorrenti,</w:t>
      </w:r>
      <w:r w:rsidRPr="001928DA">
        <w:rPr>
          <w:rFonts w:ascii="Calibri" w:hAnsi="Calibri" w:cs="Calibri"/>
          <w:b/>
          <w:bCs/>
          <w:sz w:val="20"/>
          <w:szCs w:val="20"/>
          <w:u w:val="single"/>
        </w:rPr>
        <w:t xml:space="preserve"> Consorzio ordinario di concorrenti,</w:t>
      </w:r>
      <w:r w:rsidRPr="001928DA">
        <w:rPr>
          <w:rFonts w:ascii="Calibri" w:hAnsi="Calibri" w:cs="Calibri"/>
          <w:b/>
          <w:bCs/>
          <w:sz w:val="20"/>
          <w:szCs w:val="20"/>
        </w:rPr>
        <w:t xml:space="preserve"> il DGUE e il </w:t>
      </w:r>
      <w:r w:rsidRPr="001928DA">
        <w:rPr>
          <w:rFonts w:ascii="Calibri" w:hAnsi="Calibri" w:cs="Calibri"/>
          <w:b/>
          <w:bCs/>
          <w:sz w:val="20"/>
          <w:szCs w:val="20"/>
          <w:u w:val="single"/>
        </w:rPr>
        <w:t xml:space="preserve">Modello </w:t>
      </w:r>
      <w:r w:rsidR="00E25802" w:rsidRPr="001928DA">
        <w:rPr>
          <w:rFonts w:ascii="Calibri" w:hAnsi="Calibri" w:cs="Calibri"/>
          <w:b/>
          <w:bCs/>
          <w:sz w:val="20"/>
          <w:szCs w:val="20"/>
          <w:u w:val="single"/>
        </w:rPr>
        <w:t>A.</w:t>
      </w:r>
      <w:r w:rsidRPr="001928DA">
        <w:rPr>
          <w:rFonts w:ascii="Calibri" w:hAnsi="Calibri" w:cs="Calibri"/>
          <w:b/>
          <w:bCs/>
          <w:sz w:val="20"/>
          <w:szCs w:val="20"/>
          <w:u w:val="single"/>
        </w:rPr>
        <w:t xml:space="preserve">2.0 – </w:t>
      </w:r>
      <w:r w:rsidR="00EE6620" w:rsidRPr="001928DA">
        <w:rPr>
          <w:rFonts w:ascii="Calibri" w:hAnsi="Calibri" w:cs="Calibri"/>
          <w:b/>
          <w:sz w:val="20"/>
          <w:szCs w:val="20"/>
          <w:u w:val="single"/>
        </w:rPr>
        <w:t>Dichiarazione art. 80 mod. A.2.0 per quanto non ricompreso nel DGUE</w:t>
      </w:r>
      <w:r w:rsidR="00EE6620" w:rsidRPr="001928DA">
        <w:rPr>
          <w:rStyle w:val="Rimandonotaapidipagina12"/>
          <w:rFonts w:ascii="Calibri" w:hAnsi="Calibri" w:cs="Calibri"/>
          <w:b/>
          <w:sz w:val="20"/>
          <w:szCs w:val="20"/>
          <w:u w:val="single"/>
        </w:rPr>
        <w:footnoteReference w:id="3"/>
      </w:r>
      <w:r w:rsidRPr="001928DA">
        <w:rPr>
          <w:rFonts w:ascii="Calibri" w:hAnsi="Calibri" w:cs="Calibri"/>
          <w:b/>
          <w:bCs/>
          <w:sz w:val="20"/>
          <w:szCs w:val="20"/>
        </w:rPr>
        <w:t xml:space="preserve"> </w:t>
      </w:r>
      <w:r w:rsidRPr="001928DA">
        <w:rPr>
          <w:rFonts w:ascii="Calibri" w:hAnsi="Calibri" w:cs="Calibri"/>
          <w:sz w:val="20"/>
          <w:szCs w:val="20"/>
        </w:rPr>
        <w:t xml:space="preserve">dovranno essere compilati e firmati digitalmente (dal titolare o legale rappresentante o procuratore) da ciascun membro facente parte del Raggruppamento temporaneo di concorrenti, </w:t>
      </w:r>
      <w:r w:rsidRPr="001928DA">
        <w:rPr>
          <w:rFonts w:ascii="Calibri" w:hAnsi="Calibri" w:cs="Calibri"/>
          <w:bCs/>
          <w:sz w:val="20"/>
          <w:szCs w:val="20"/>
        </w:rPr>
        <w:t>Consorzio ordinario di concorrenti.</w:t>
      </w:r>
      <w:r w:rsidRPr="001928DA">
        <w:rPr>
          <w:rFonts w:ascii="Calibri" w:hAnsi="Calibri" w:cs="Calibri"/>
          <w:sz w:val="20"/>
          <w:szCs w:val="20"/>
        </w:rPr>
        <w:t xml:space="preserve"> L’inserimento di tali documenti nel sistema avviene a cura del soggetto indicato quale mandatario. </w:t>
      </w:r>
    </w:p>
    <w:p w14:paraId="07054E89" w14:textId="77777777" w:rsidR="00887EDB" w:rsidRPr="001928DA" w:rsidRDefault="00887EDB" w:rsidP="00A56797">
      <w:pPr>
        <w:pStyle w:val="Corpotesto"/>
        <w:pBdr>
          <w:top w:val="none" w:sz="0" w:space="0" w:color="000000"/>
          <w:left w:val="none" w:sz="0" w:space="0" w:color="000000"/>
          <w:bottom w:val="none" w:sz="0" w:space="0" w:color="000000"/>
          <w:right w:val="none" w:sz="0" w:space="0" w:color="000000"/>
        </w:pBdr>
        <w:ind w:left="0"/>
        <w:rPr>
          <w:rFonts w:ascii="Calibri" w:hAnsi="Calibri" w:cs="Calibri"/>
          <w:sz w:val="20"/>
          <w:szCs w:val="20"/>
        </w:rPr>
      </w:pPr>
      <w:r w:rsidRPr="001928DA">
        <w:rPr>
          <w:rFonts w:ascii="Calibri" w:hAnsi="Calibri" w:cs="Calibri"/>
          <w:b/>
          <w:sz w:val="20"/>
          <w:szCs w:val="20"/>
          <w:u w:val="single"/>
        </w:rPr>
        <w:t>Nel caso di Consorzio di cui alle lett. b) e c) del comma 2 dell’art. 45 del D.Lgs. 50/2016</w:t>
      </w:r>
      <w:r w:rsidRPr="001928DA">
        <w:rPr>
          <w:rFonts w:ascii="Calibri" w:hAnsi="Calibri" w:cs="Calibri"/>
          <w:b/>
          <w:sz w:val="20"/>
          <w:szCs w:val="20"/>
        </w:rPr>
        <w:t xml:space="preserve"> il</w:t>
      </w:r>
      <w:r w:rsidRPr="001928DA">
        <w:rPr>
          <w:rFonts w:ascii="Calibri" w:hAnsi="Calibri" w:cs="Calibri"/>
          <w:sz w:val="20"/>
          <w:szCs w:val="20"/>
        </w:rPr>
        <w:t xml:space="preserve"> </w:t>
      </w:r>
      <w:r w:rsidRPr="001928DA">
        <w:rPr>
          <w:rFonts w:ascii="Calibri" w:hAnsi="Calibri" w:cs="Calibri"/>
          <w:b/>
          <w:bCs/>
          <w:sz w:val="20"/>
          <w:szCs w:val="20"/>
        </w:rPr>
        <w:t>DGUE</w:t>
      </w:r>
      <w:r w:rsidRPr="001928DA">
        <w:rPr>
          <w:rFonts w:ascii="Calibri" w:hAnsi="Calibri" w:cs="Calibri"/>
          <w:sz w:val="20"/>
          <w:szCs w:val="20"/>
        </w:rPr>
        <w:t xml:space="preserve"> dovrà essere compilato e firmato digitalmente dal titolare o legale rappresentante o procuratore del Consorzio e da ciascuna delle consorziate esecutrici per le quali il medesimo Consorzio concorre. Il Consorzio inoltre dovrà compilare e firmare digitalmente (titolare o legale rappresentante o procuratore) i</w:t>
      </w:r>
      <w:r w:rsidRPr="001928DA">
        <w:rPr>
          <w:rFonts w:ascii="Calibri" w:hAnsi="Calibri" w:cs="Calibri"/>
          <w:b/>
          <w:bCs/>
          <w:sz w:val="20"/>
          <w:szCs w:val="20"/>
        </w:rPr>
        <w:t>l Modello A.2.0 –</w:t>
      </w:r>
      <w:r w:rsidR="00EE6620" w:rsidRPr="001928DA">
        <w:rPr>
          <w:rFonts w:ascii="Calibri" w:hAnsi="Calibri" w:cs="Calibri"/>
          <w:b/>
          <w:sz w:val="20"/>
          <w:szCs w:val="20"/>
          <w:u w:val="single"/>
        </w:rPr>
        <w:t xml:space="preserve"> Dichiarazione art. 80 mod. A.2.0 per quanto non ricompreso nel DGUE</w:t>
      </w:r>
      <w:r w:rsidR="00EE6620" w:rsidRPr="001928DA">
        <w:rPr>
          <w:rStyle w:val="Rimandonotaapidipagina12"/>
          <w:rFonts w:ascii="Calibri" w:hAnsi="Calibri" w:cs="Calibri"/>
          <w:b/>
          <w:sz w:val="20"/>
          <w:szCs w:val="20"/>
          <w:u w:val="single"/>
        </w:rPr>
        <w:footnoteReference w:id="4"/>
      </w:r>
      <w:r w:rsidR="00EE6620" w:rsidRPr="001928DA">
        <w:rPr>
          <w:rFonts w:ascii="Calibri" w:hAnsi="Calibri" w:cs="Calibri"/>
          <w:b/>
          <w:bCs/>
          <w:sz w:val="20"/>
          <w:szCs w:val="20"/>
        </w:rPr>
        <w:t xml:space="preserve"> </w:t>
      </w:r>
      <w:r w:rsidR="00A56797">
        <w:rPr>
          <w:rFonts w:ascii="Calibri" w:hAnsi="Calibri" w:cs="Calibri"/>
          <w:b/>
          <w:bCs/>
          <w:sz w:val="20"/>
          <w:szCs w:val="20"/>
        </w:rPr>
        <w:t xml:space="preserve"> </w:t>
      </w:r>
      <w:r w:rsidR="00A56797" w:rsidRPr="00A56797">
        <w:rPr>
          <w:rFonts w:ascii="Calibri" w:hAnsi="Calibri" w:cs="Calibri"/>
          <w:bCs/>
          <w:sz w:val="20"/>
          <w:szCs w:val="20"/>
        </w:rPr>
        <w:t>I</w:t>
      </w:r>
      <w:r w:rsidRPr="00A56797">
        <w:rPr>
          <w:rFonts w:ascii="Calibri" w:hAnsi="Calibri" w:cs="Calibri"/>
          <w:sz w:val="20"/>
          <w:szCs w:val="20"/>
        </w:rPr>
        <w:t>n</w:t>
      </w:r>
      <w:r w:rsidRPr="001928DA">
        <w:rPr>
          <w:rFonts w:ascii="Calibri" w:hAnsi="Calibri" w:cs="Calibri"/>
          <w:sz w:val="20"/>
          <w:szCs w:val="20"/>
        </w:rPr>
        <w:t xml:space="preserve">oltre ciascuna consorziata esecutrice dovrà rendere utilizzando l’apposito </w:t>
      </w:r>
      <w:r w:rsidRPr="001928DA">
        <w:rPr>
          <w:rFonts w:ascii="Calibri" w:hAnsi="Calibri" w:cs="Calibri"/>
          <w:b/>
          <w:bCs/>
          <w:sz w:val="20"/>
          <w:szCs w:val="20"/>
        </w:rPr>
        <w:t xml:space="preserve">modello A.2.1, </w:t>
      </w:r>
      <w:r w:rsidRPr="001928DA">
        <w:rPr>
          <w:rFonts w:ascii="Calibri" w:hAnsi="Calibri" w:cs="Calibri"/>
          <w:b/>
          <w:bCs/>
          <w:sz w:val="20"/>
          <w:szCs w:val="20"/>
          <w:u w:val="single"/>
        </w:rPr>
        <w:t>Scheda consorziata</w:t>
      </w:r>
      <w:r w:rsidRPr="001928DA">
        <w:rPr>
          <w:rFonts w:ascii="Calibri" w:hAnsi="Calibri" w:cs="Calibri"/>
          <w:b/>
          <w:bCs/>
          <w:sz w:val="20"/>
          <w:szCs w:val="20"/>
        </w:rPr>
        <w:t xml:space="preserve">, </w:t>
      </w:r>
      <w:r w:rsidRPr="001928DA">
        <w:rPr>
          <w:rFonts w:ascii="Calibri" w:hAnsi="Calibri" w:cs="Calibri"/>
          <w:sz w:val="20"/>
          <w:szCs w:val="20"/>
        </w:rPr>
        <w:t xml:space="preserve">disponibile nella documentazione di gara, i </w:t>
      </w:r>
      <w:r w:rsidRPr="001928DA">
        <w:rPr>
          <w:rFonts w:ascii="Calibri" w:hAnsi="Calibri" w:cs="Calibri"/>
          <w:b/>
          <w:bCs/>
          <w:sz w:val="20"/>
          <w:szCs w:val="20"/>
        </w:rPr>
        <w:t>dati generali della consorziata</w:t>
      </w:r>
      <w:r w:rsidRPr="001928DA">
        <w:rPr>
          <w:rFonts w:ascii="Calibri" w:hAnsi="Calibri" w:cs="Calibri"/>
          <w:sz w:val="20"/>
          <w:szCs w:val="20"/>
        </w:rPr>
        <w:t xml:space="preserve"> e le ulteriori </w:t>
      </w:r>
      <w:r w:rsidRPr="001928DA">
        <w:rPr>
          <w:rFonts w:ascii="Calibri" w:hAnsi="Calibri" w:cs="Calibri"/>
          <w:b/>
          <w:bCs/>
          <w:sz w:val="20"/>
          <w:szCs w:val="20"/>
        </w:rPr>
        <w:t xml:space="preserve">dichiarazioni </w:t>
      </w:r>
      <w:r w:rsidRPr="001928DA">
        <w:rPr>
          <w:rFonts w:ascii="Calibri" w:hAnsi="Calibri" w:cs="Calibri"/>
          <w:sz w:val="20"/>
          <w:szCs w:val="20"/>
        </w:rPr>
        <w:t>che</w:t>
      </w:r>
      <w:r w:rsidRPr="001928DA">
        <w:rPr>
          <w:rFonts w:ascii="Calibri" w:hAnsi="Calibri" w:cs="Calibri"/>
          <w:b/>
          <w:bCs/>
          <w:sz w:val="20"/>
          <w:szCs w:val="20"/>
        </w:rPr>
        <w:t xml:space="preserve"> non</w:t>
      </w:r>
      <w:r w:rsidRPr="001928DA">
        <w:rPr>
          <w:rFonts w:ascii="Calibri" w:hAnsi="Calibri" w:cs="Calibri"/>
          <w:sz w:val="20"/>
          <w:szCs w:val="20"/>
        </w:rPr>
        <w:t xml:space="preserve"> sono </w:t>
      </w:r>
      <w:r w:rsidRPr="00A56797">
        <w:rPr>
          <w:rFonts w:ascii="Calibri" w:hAnsi="Calibri" w:cs="Calibri"/>
          <w:bCs/>
          <w:sz w:val="20"/>
          <w:szCs w:val="20"/>
        </w:rPr>
        <w:t>contenute nel</w:t>
      </w:r>
      <w:r w:rsidRPr="001928DA">
        <w:rPr>
          <w:rFonts w:ascii="Calibri" w:hAnsi="Calibri" w:cs="Calibri"/>
          <w:sz w:val="20"/>
          <w:szCs w:val="20"/>
        </w:rPr>
        <w:t xml:space="preserve"> Documento di Gara Unico Europeo (</w:t>
      </w:r>
      <w:r w:rsidRPr="001928DA">
        <w:rPr>
          <w:rFonts w:ascii="Calibri" w:hAnsi="Calibri" w:cs="Calibri"/>
          <w:b/>
          <w:bCs/>
          <w:sz w:val="20"/>
          <w:szCs w:val="20"/>
        </w:rPr>
        <w:t>DGUE</w:t>
      </w:r>
      <w:r w:rsidRPr="001928DA">
        <w:rPr>
          <w:rFonts w:ascii="Calibri" w:hAnsi="Calibri" w:cs="Calibri"/>
          <w:sz w:val="20"/>
          <w:szCs w:val="20"/>
        </w:rPr>
        <w:t xml:space="preserve">); tale modello dovrà, analogamente a quanto previsto per il DGUE, essere compilato e firmato digitalmente dal relativo titolare o legale rappresentante o procuratore. Non potrà essere indicata quale consorziata esecutrice l’impresa che si trovi </w:t>
      </w:r>
      <w:proofErr w:type="gramStart"/>
      <w:r w:rsidRPr="001928DA">
        <w:rPr>
          <w:rFonts w:ascii="Calibri" w:hAnsi="Calibri" w:cs="Calibri"/>
          <w:sz w:val="20"/>
          <w:szCs w:val="20"/>
        </w:rPr>
        <w:t>nella condizioni</w:t>
      </w:r>
      <w:proofErr w:type="gramEnd"/>
      <w:r w:rsidRPr="001928DA">
        <w:rPr>
          <w:rFonts w:ascii="Calibri" w:hAnsi="Calibri" w:cs="Calibri"/>
          <w:sz w:val="20"/>
          <w:szCs w:val="20"/>
        </w:rPr>
        <w:t xml:space="preserve"> di cui all’art. 110, comma 5, D.Lgs. n. 50/2016.</w:t>
      </w:r>
    </w:p>
    <w:p w14:paraId="71A2803C" w14:textId="77777777" w:rsidR="00887EDB" w:rsidRPr="001928DA" w:rsidRDefault="00887EDB" w:rsidP="00C14304">
      <w:pPr>
        <w:pStyle w:val="Corpotesto"/>
        <w:pBdr>
          <w:top w:val="none" w:sz="0" w:space="0" w:color="000000"/>
          <w:left w:val="none" w:sz="0" w:space="0" w:color="000000"/>
          <w:bottom w:val="none" w:sz="0" w:space="0" w:color="000000"/>
          <w:right w:val="none" w:sz="0" w:space="0" w:color="000000"/>
        </w:pBdr>
        <w:ind w:left="0"/>
        <w:rPr>
          <w:rFonts w:ascii="Calibri" w:hAnsi="Calibri" w:cs="Calibri"/>
          <w:sz w:val="20"/>
          <w:szCs w:val="20"/>
        </w:rPr>
      </w:pPr>
      <w:r w:rsidRPr="001928DA">
        <w:rPr>
          <w:rFonts w:ascii="Calibri" w:hAnsi="Calibri" w:cs="Calibri"/>
          <w:sz w:val="20"/>
          <w:szCs w:val="20"/>
        </w:rPr>
        <w:t>L’inserimento nel sistema dei</w:t>
      </w:r>
      <w:r w:rsidRPr="001928DA">
        <w:rPr>
          <w:rFonts w:ascii="Calibri" w:hAnsi="Calibri" w:cs="Calibri"/>
          <w:b/>
          <w:bCs/>
          <w:sz w:val="20"/>
          <w:szCs w:val="20"/>
        </w:rPr>
        <w:t xml:space="preserve"> DGUE,</w:t>
      </w:r>
      <w:r w:rsidRPr="001928DA">
        <w:rPr>
          <w:rFonts w:ascii="Calibri" w:hAnsi="Calibri" w:cs="Calibri"/>
          <w:sz w:val="20"/>
          <w:szCs w:val="20"/>
        </w:rPr>
        <w:t xml:space="preserve"> </w:t>
      </w:r>
      <w:r w:rsidRPr="001928DA">
        <w:rPr>
          <w:rFonts w:ascii="Calibri" w:hAnsi="Calibri" w:cs="Calibri"/>
          <w:b/>
          <w:sz w:val="20"/>
          <w:szCs w:val="20"/>
        </w:rPr>
        <w:t xml:space="preserve">del Modello A.2.0 – </w:t>
      </w:r>
      <w:r w:rsidR="00EE6620" w:rsidRPr="001928DA">
        <w:rPr>
          <w:rFonts w:ascii="Calibri" w:hAnsi="Calibri" w:cs="Calibri"/>
          <w:b/>
          <w:sz w:val="20"/>
          <w:szCs w:val="20"/>
          <w:u w:val="single"/>
        </w:rPr>
        <w:t>Dichiarazione art. 80 mod. A.2.0 per quanto non ricompreso nel DGUE</w:t>
      </w:r>
      <w:r w:rsidR="00EE6620" w:rsidRPr="001928DA">
        <w:rPr>
          <w:rStyle w:val="Rimandonotaapidipagina12"/>
          <w:rFonts w:ascii="Calibri" w:hAnsi="Calibri" w:cs="Calibri"/>
          <w:b/>
          <w:sz w:val="20"/>
          <w:szCs w:val="20"/>
          <w:u w:val="single"/>
        </w:rPr>
        <w:footnoteReference w:id="5"/>
      </w:r>
      <w:r w:rsidR="00EE6620" w:rsidRPr="001928DA">
        <w:rPr>
          <w:rFonts w:ascii="Calibri" w:hAnsi="Calibri" w:cs="Calibri"/>
          <w:b/>
          <w:bCs/>
          <w:sz w:val="20"/>
          <w:szCs w:val="20"/>
        </w:rPr>
        <w:t xml:space="preserve"> </w:t>
      </w:r>
      <w:r w:rsidRPr="001928DA">
        <w:rPr>
          <w:rFonts w:ascii="Calibri" w:hAnsi="Calibri" w:cs="Calibri"/>
          <w:sz w:val="20"/>
          <w:szCs w:val="20"/>
        </w:rPr>
        <w:t xml:space="preserve">e del </w:t>
      </w:r>
      <w:r w:rsidRPr="001928DA">
        <w:rPr>
          <w:rFonts w:ascii="Calibri" w:hAnsi="Calibri" w:cs="Calibri"/>
          <w:b/>
          <w:bCs/>
          <w:sz w:val="20"/>
          <w:szCs w:val="20"/>
        </w:rPr>
        <w:t xml:space="preserve">modello A.2.1 - </w:t>
      </w:r>
      <w:r w:rsidRPr="001928DA">
        <w:rPr>
          <w:rFonts w:ascii="Calibri" w:hAnsi="Calibri" w:cs="Calibri"/>
          <w:b/>
          <w:bCs/>
          <w:sz w:val="20"/>
          <w:szCs w:val="20"/>
          <w:u w:val="single"/>
        </w:rPr>
        <w:t>Scheda consorziata</w:t>
      </w:r>
      <w:r w:rsidRPr="001928DA">
        <w:rPr>
          <w:rFonts w:ascii="Calibri" w:hAnsi="Calibri" w:cs="Calibri"/>
          <w:b/>
          <w:bCs/>
          <w:sz w:val="20"/>
          <w:szCs w:val="20"/>
        </w:rPr>
        <w:t xml:space="preserve"> </w:t>
      </w:r>
      <w:r w:rsidRPr="001928DA">
        <w:rPr>
          <w:rFonts w:ascii="Calibri" w:hAnsi="Calibri" w:cs="Calibri"/>
          <w:sz w:val="20"/>
          <w:szCs w:val="20"/>
        </w:rPr>
        <w:t>avviene a cura del Consorzio che provvederà ad</w:t>
      </w:r>
      <w:r w:rsidR="00C14304">
        <w:rPr>
          <w:rFonts w:ascii="Calibri" w:hAnsi="Calibri" w:cs="Calibri"/>
          <w:sz w:val="20"/>
          <w:szCs w:val="20"/>
        </w:rPr>
        <w:t xml:space="preserve"> </w:t>
      </w:r>
      <w:r w:rsidRPr="001928DA">
        <w:rPr>
          <w:rFonts w:ascii="Calibri" w:hAnsi="Calibri" w:cs="Calibri"/>
          <w:sz w:val="20"/>
          <w:szCs w:val="20"/>
        </w:rPr>
        <w:t>inserire gli stessi negli appositi spazi presenti sul sistema, in particolare quello del Consorzio nell’apposito spazio riservato al concorrente, quelli delle consorziate esecutrici negli appositi spazi a queste dedicati.</w:t>
      </w:r>
    </w:p>
    <w:p w14:paraId="021E6CEB" w14:textId="77777777" w:rsidR="00887EDB" w:rsidRPr="001928DA" w:rsidRDefault="00887EDB" w:rsidP="00887EDB">
      <w:pPr>
        <w:pBdr>
          <w:top w:val="none" w:sz="0" w:space="0" w:color="000000"/>
          <w:left w:val="none" w:sz="0" w:space="0" w:color="000000"/>
          <w:bottom w:val="none" w:sz="0" w:space="0" w:color="000000"/>
          <w:right w:val="none" w:sz="0" w:space="0" w:color="000000"/>
        </w:pBdr>
        <w:tabs>
          <w:tab w:val="left" w:pos="720"/>
        </w:tabs>
        <w:spacing w:line="240" w:lineRule="atLeast"/>
        <w:jc w:val="both"/>
        <w:rPr>
          <w:rFonts w:ascii="Calibri" w:hAnsi="Calibri" w:cs="Calibri"/>
          <w:sz w:val="20"/>
          <w:szCs w:val="20"/>
        </w:rPr>
      </w:pPr>
      <w:r w:rsidRPr="001928DA">
        <w:rPr>
          <w:rFonts w:ascii="Calibri" w:hAnsi="Calibri" w:cs="Calibri"/>
          <w:sz w:val="20"/>
          <w:szCs w:val="20"/>
        </w:rPr>
        <w:t>Tutta la documentazione richiesta per la partecipazione di un consorzio di cui alle lettere b) o c) dovrà essere presentata anche nel caso in cui il Consorzio stesso partecipi alla procedura come membro di un raggruppamento temporaneo di concorrenti o di consorzio ordinario, con la differenza che l’inserimento della documentazione nel sistema avviene a cura del soggetto indicato quale mandatario.</w:t>
      </w:r>
    </w:p>
    <w:p w14:paraId="6445353B" w14:textId="77777777" w:rsidR="00887EDB" w:rsidRPr="001928DA" w:rsidRDefault="00887EDB" w:rsidP="00887EDB">
      <w:pPr>
        <w:pStyle w:val="Corpotesto"/>
        <w:pBdr>
          <w:top w:val="none" w:sz="0" w:space="0" w:color="000000"/>
          <w:left w:val="none" w:sz="0" w:space="0" w:color="000000"/>
          <w:bottom w:val="none" w:sz="0" w:space="0" w:color="000000"/>
          <w:right w:val="none" w:sz="0" w:space="0" w:color="000000"/>
        </w:pBdr>
        <w:rPr>
          <w:rFonts w:ascii="Calibri" w:hAnsi="Calibri" w:cs="Calibri"/>
          <w:sz w:val="20"/>
          <w:szCs w:val="20"/>
        </w:rPr>
      </w:pPr>
    </w:p>
    <w:p w14:paraId="4E180BAD" w14:textId="77777777" w:rsidR="00887EDB" w:rsidRPr="001928DA" w:rsidRDefault="00887EDB" w:rsidP="00887EDB">
      <w:pPr>
        <w:tabs>
          <w:tab w:val="left" w:pos="720"/>
        </w:tabs>
        <w:spacing w:line="240" w:lineRule="atLeast"/>
        <w:jc w:val="both"/>
        <w:rPr>
          <w:rFonts w:ascii="Calibri" w:hAnsi="Calibri" w:cs="Calibri"/>
          <w:b/>
          <w:sz w:val="20"/>
          <w:szCs w:val="20"/>
          <w:u w:val="single"/>
        </w:rPr>
      </w:pPr>
      <w:r w:rsidRPr="001928DA">
        <w:rPr>
          <w:rFonts w:ascii="Calibri" w:hAnsi="Calibri" w:cs="Calibri"/>
          <w:b/>
          <w:sz w:val="20"/>
          <w:szCs w:val="20"/>
          <w:u w:val="single"/>
        </w:rPr>
        <w:t>AVVALIMENTO (ART. 89 D. LGS. n. 50/2016)</w:t>
      </w:r>
    </w:p>
    <w:p w14:paraId="0B84C444" w14:textId="77777777" w:rsidR="00887EDB" w:rsidRPr="001928DA" w:rsidRDefault="00887EDB" w:rsidP="00887EDB">
      <w:pPr>
        <w:tabs>
          <w:tab w:val="left" w:pos="720"/>
        </w:tabs>
        <w:spacing w:line="240" w:lineRule="atLeast"/>
        <w:jc w:val="both"/>
        <w:rPr>
          <w:rFonts w:ascii="Calibri" w:hAnsi="Calibri" w:cs="Calibri"/>
          <w:sz w:val="20"/>
          <w:szCs w:val="20"/>
        </w:rPr>
      </w:pPr>
      <w:r w:rsidRPr="001928DA">
        <w:rPr>
          <w:rFonts w:ascii="Calibri" w:hAnsi="Calibri" w:cs="Calibri"/>
          <w:b/>
          <w:sz w:val="20"/>
          <w:szCs w:val="20"/>
          <w:u w:val="single"/>
        </w:rPr>
        <w:t>L’operatore economico</w:t>
      </w:r>
      <w:r w:rsidRPr="001928DA">
        <w:rPr>
          <w:rFonts w:ascii="Calibri" w:hAnsi="Calibri" w:cs="Calibri"/>
          <w:sz w:val="20"/>
          <w:szCs w:val="20"/>
        </w:rPr>
        <w:t xml:space="preserve"> partecipante alla gara, nel caso in cui si avvalga, in relazione al presente appalto, dei requisiti di altro soggetto [impresa ausiliaria (</w:t>
      </w:r>
      <w:r w:rsidRPr="001928DA">
        <w:rPr>
          <w:rFonts w:ascii="Calibri" w:hAnsi="Calibri" w:cs="Calibri"/>
          <w:b/>
          <w:bCs/>
          <w:sz w:val="20"/>
          <w:szCs w:val="20"/>
        </w:rPr>
        <w:t>avvalimento</w:t>
      </w:r>
      <w:r w:rsidRPr="001928DA">
        <w:rPr>
          <w:rFonts w:ascii="Calibri" w:hAnsi="Calibri" w:cs="Calibri"/>
          <w:sz w:val="20"/>
          <w:szCs w:val="20"/>
        </w:rPr>
        <w:t xml:space="preserve">)] deve indicare nel </w:t>
      </w:r>
      <w:r w:rsidRPr="001928DA">
        <w:rPr>
          <w:rFonts w:ascii="Calibri" w:hAnsi="Calibri" w:cs="Calibri"/>
          <w:b/>
          <w:bCs/>
          <w:sz w:val="20"/>
          <w:szCs w:val="20"/>
        </w:rPr>
        <w:t>DGUE</w:t>
      </w:r>
      <w:r w:rsidRPr="001928DA">
        <w:rPr>
          <w:rFonts w:ascii="Calibri" w:hAnsi="Calibri" w:cs="Calibri"/>
          <w:b/>
          <w:sz w:val="20"/>
          <w:szCs w:val="20"/>
        </w:rPr>
        <w:t>:</w:t>
      </w:r>
    </w:p>
    <w:p w14:paraId="7F6A2510" w14:textId="77777777" w:rsidR="00887EDB" w:rsidRPr="001928DA" w:rsidRDefault="00887EDB" w:rsidP="00887EDB">
      <w:pPr>
        <w:tabs>
          <w:tab w:val="left" w:pos="720"/>
        </w:tabs>
        <w:spacing w:line="240" w:lineRule="atLeast"/>
        <w:ind w:left="360"/>
        <w:jc w:val="both"/>
        <w:rPr>
          <w:rFonts w:ascii="Calibri" w:hAnsi="Calibri" w:cs="Calibri"/>
          <w:sz w:val="20"/>
          <w:szCs w:val="20"/>
        </w:rPr>
      </w:pPr>
      <w:r w:rsidRPr="001928DA">
        <w:rPr>
          <w:rFonts w:ascii="Calibri" w:hAnsi="Calibri" w:cs="Calibri"/>
          <w:sz w:val="20"/>
          <w:szCs w:val="20"/>
        </w:rPr>
        <w:t>- la denominazione degli operatori economici di cui intende avvalersi (impresa ausiliaria);</w:t>
      </w:r>
    </w:p>
    <w:p w14:paraId="261CD824" w14:textId="77777777" w:rsidR="00887EDB" w:rsidRPr="001928DA" w:rsidRDefault="00887EDB" w:rsidP="00887EDB">
      <w:pPr>
        <w:tabs>
          <w:tab w:val="left" w:pos="720"/>
        </w:tabs>
        <w:spacing w:line="240" w:lineRule="atLeast"/>
        <w:ind w:left="360"/>
        <w:jc w:val="both"/>
        <w:rPr>
          <w:rFonts w:ascii="Calibri" w:hAnsi="Calibri" w:cs="Calibri"/>
          <w:sz w:val="20"/>
          <w:szCs w:val="20"/>
        </w:rPr>
      </w:pPr>
      <w:r w:rsidRPr="001928DA">
        <w:rPr>
          <w:rFonts w:ascii="Calibri" w:hAnsi="Calibri" w:cs="Calibri"/>
          <w:sz w:val="20"/>
          <w:szCs w:val="20"/>
        </w:rPr>
        <w:lastRenderedPageBreak/>
        <w:t>- i requisiti oggetto di avvalimento.</w:t>
      </w:r>
    </w:p>
    <w:p w14:paraId="3B9CA456" w14:textId="77777777" w:rsidR="00887EDB" w:rsidRPr="001928DA" w:rsidRDefault="00887EDB" w:rsidP="00887EDB">
      <w:pPr>
        <w:spacing w:line="240" w:lineRule="atLeast"/>
        <w:jc w:val="both"/>
        <w:rPr>
          <w:rFonts w:ascii="Calibri" w:hAnsi="Calibri" w:cs="Calibri"/>
          <w:sz w:val="20"/>
          <w:szCs w:val="20"/>
        </w:rPr>
      </w:pPr>
      <w:r w:rsidRPr="001928DA">
        <w:rPr>
          <w:rFonts w:ascii="Calibri" w:hAnsi="Calibri" w:cs="Calibri"/>
          <w:b/>
          <w:bCs/>
          <w:sz w:val="20"/>
          <w:szCs w:val="20"/>
          <w:u w:val="single"/>
        </w:rPr>
        <w:t xml:space="preserve">L’operatore economico </w:t>
      </w:r>
      <w:r w:rsidRPr="001928DA">
        <w:rPr>
          <w:rFonts w:ascii="Calibri" w:hAnsi="Calibri" w:cs="Calibri"/>
          <w:sz w:val="20"/>
          <w:szCs w:val="20"/>
        </w:rPr>
        <w:t xml:space="preserve">deve </w:t>
      </w:r>
      <w:r w:rsidRPr="001928DA">
        <w:rPr>
          <w:rFonts w:ascii="Calibri" w:hAnsi="Calibri" w:cs="Calibri"/>
          <w:b/>
          <w:sz w:val="20"/>
          <w:szCs w:val="20"/>
        </w:rPr>
        <w:t>inserire nell’apposito spazio</w:t>
      </w:r>
      <w:r w:rsidRPr="001928DA">
        <w:rPr>
          <w:rFonts w:ascii="Calibri" w:hAnsi="Calibri" w:cs="Calibri"/>
          <w:sz w:val="20"/>
          <w:szCs w:val="20"/>
        </w:rPr>
        <w:t xml:space="preserve"> del sistema telematico il </w:t>
      </w:r>
      <w:r w:rsidRPr="001928DA">
        <w:rPr>
          <w:rFonts w:ascii="Calibri" w:hAnsi="Calibri" w:cs="Calibri"/>
          <w:b/>
          <w:sz w:val="20"/>
          <w:szCs w:val="20"/>
        </w:rPr>
        <w:t xml:space="preserve">CONTRATTO DI AVVALIMENTO, </w:t>
      </w:r>
      <w:r w:rsidRPr="001928DA">
        <w:rPr>
          <w:rFonts w:ascii="Calibri" w:hAnsi="Calibri" w:cs="Calibri"/>
          <w:sz w:val="20"/>
          <w:szCs w:val="20"/>
        </w:rPr>
        <w:t>ai sensi dell’art. 89, comma 1, del D.Lgs. n. 50/2016</w:t>
      </w:r>
      <w:r w:rsidRPr="001928DA">
        <w:rPr>
          <w:rFonts w:ascii="Calibri" w:hAnsi="Calibri" w:cs="Calibri"/>
          <w:b/>
          <w:sz w:val="20"/>
          <w:szCs w:val="20"/>
        </w:rPr>
        <w:t xml:space="preserve">, </w:t>
      </w:r>
      <w:r w:rsidRPr="001928DA">
        <w:rPr>
          <w:rFonts w:ascii="Calibri" w:hAnsi="Calibri" w:cs="Calibri"/>
          <w:sz w:val="20"/>
          <w:szCs w:val="20"/>
        </w:rPr>
        <w:t xml:space="preserve">in originale in formato elettronico firmato digitalmente dai contraenti, oppure mediante copia digitale dell’originale analogico certificata conforme dal notaio e firmata digitalmente dallo stesso, </w:t>
      </w:r>
      <w:r w:rsidRPr="001928DA">
        <w:rPr>
          <w:rFonts w:ascii="Calibri" w:hAnsi="Calibri" w:cs="Calibri"/>
          <w:b/>
          <w:sz w:val="20"/>
          <w:szCs w:val="20"/>
        </w:rPr>
        <w:t>in virtù del quale l’impresa ausiliaria si obbliga nei confronti del concorrente a fornire i requisiti e a mettere a disposizione le risorse necessarie per tutta la durata dell’appalto.</w:t>
      </w:r>
      <w:r w:rsidRPr="001928DA">
        <w:rPr>
          <w:rFonts w:ascii="Calibri" w:hAnsi="Calibri" w:cs="Calibri"/>
          <w:sz w:val="20"/>
          <w:szCs w:val="20"/>
        </w:rPr>
        <w:t xml:space="preserve"> Detto </w:t>
      </w:r>
      <w:proofErr w:type="gramStart"/>
      <w:r w:rsidRPr="001928DA">
        <w:rPr>
          <w:rFonts w:ascii="Calibri" w:hAnsi="Calibri" w:cs="Calibri"/>
          <w:sz w:val="20"/>
          <w:szCs w:val="20"/>
        </w:rPr>
        <w:t xml:space="preserve">contratto </w:t>
      </w:r>
      <w:r w:rsidRPr="001928DA">
        <w:rPr>
          <w:rFonts w:ascii="Calibri" w:hAnsi="Calibri" w:cs="Calibri"/>
          <w:b/>
          <w:color w:val="000080"/>
          <w:sz w:val="20"/>
          <w:szCs w:val="20"/>
        </w:rPr>
        <w:t xml:space="preserve"> </w:t>
      </w:r>
      <w:r w:rsidRPr="001928DA">
        <w:rPr>
          <w:rFonts w:ascii="Calibri" w:hAnsi="Calibri" w:cs="Calibri"/>
          <w:sz w:val="20"/>
          <w:szCs w:val="20"/>
        </w:rPr>
        <w:t>contiene</w:t>
      </w:r>
      <w:proofErr w:type="gramEnd"/>
      <w:r w:rsidRPr="001928DA">
        <w:rPr>
          <w:rFonts w:ascii="Calibri" w:hAnsi="Calibri" w:cs="Calibri"/>
          <w:sz w:val="20"/>
          <w:szCs w:val="20"/>
        </w:rPr>
        <w:t>, a pena di nullità:</w:t>
      </w:r>
    </w:p>
    <w:p w14:paraId="0359471F" w14:textId="77777777" w:rsidR="00887EDB" w:rsidRPr="001928DA" w:rsidRDefault="00887EDB" w:rsidP="00887EDB">
      <w:pPr>
        <w:spacing w:line="240" w:lineRule="atLeast"/>
        <w:ind w:left="360"/>
        <w:jc w:val="both"/>
        <w:rPr>
          <w:rFonts w:ascii="Calibri" w:hAnsi="Calibri" w:cs="Calibri"/>
          <w:sz w:val="20"/>
          <w:szCs w:val="20"/>
        </w:rPr>
      </w:pPr>
      <w:r w:rsidRPr="001928DA">
        <w:rPr>
          <w:rFonts w:ascii="Calibri" w:hAnsi="Calibri" w:cs="Calibri"/>
          <w:sz w:val="20"/>
          <w:szCs w:val="20"/>
        </w:rPr>
        <w:t>- oggetto e specificazione dei requisiti forniti;</w:t>
      </w:r>
    </w:p>
    <w:p w14:paraId="130A1581" w14:textId="77777777" w:rsidR="00887EDB" w:rsidRPr="001928DA" w:rsidRDefault="00887EDB" w:rsidP="00887EDB">
      <w:pPr>
        <w:spacing w:line="240" w:lineRule="atLeast"/>
        <w:ind w:left="360"/>
        <w:jc w:val="both"/>
        <w:rPr>
          <w:rFonts w:ascii="Calibri" w:hAnsi="Calibri" w:cs="Calibri"/>
          <w:sz w:val="20"/>
          <w:szCs w:val="20"/>
        </w:rPr>
      </w:pPr>
      <w:r w:rsidRPr="001928DA">
        <w:rPr>
          <w:rFonts w:ascii="Calibri" w:hAnsi="Calibri" w:cs="Calibri"/>
          <w:sz w:val="20"/>
          <w:szCs w:val="20"/>
        </w:rPr>
        <w:t>- risorse e mezzi, (personale, attrezzature etc.) messi a disposizione dall’impresa ausiliaria</w:t>
      </w:r>
      <w:r w:rsidRPr="001928DA">
        <w:rPr>
          <w:rFonts w:ascii="Calibri" w:hAnsi="Calibri" w:cs="Calibri"/>
          <w:b/>
          <w:sz w:val="20"/>
          <w:szCs w:val="20"/>
        </w:rPr>
        <w:t xml:space="preserve"> </w:t>
      </w:r>
      <w:r w:rsidRPr="001928DA">
        <w:rPr>
          <w:rFonts w:ascii="Calibri" w:hAnsi="Calibri" w:cs="Calibri"/>
          <w:sz w:val="20"/>
          <w:szCs w:val="20"/>
        </w:rPr>
        <w:t xml:space="preserve">per l’esecuzione dell’appalto, in modo determinato e specifico; </w:t>
      </w:r>
    </w:p>
    <w:p w14:paraId="04E7B3E8" w14:textId="77777777" w:rsidR="00887EDB" w:rsidRPr="001928DA" w:rsidRDefault="00887EDB" w:rsidP="00887EDB">
      <w:pPr>
        <w:spacing w:line="240" w:lineRule="atLeast"/>
        <w:ind w:left="360"/>
        <w:jc w:val="both"/>
        <w:rPr>
          <w:rFonts w:ascii="Calibri" w:hAnsi="Calibri" w:cs="Calibri"/>
          <w:sz w:val="20"/>
          <w:szCs w:val="20"/>
        </w:rPr>
      </w:pPr>
      <w:r w:rsidRPr="001928DA">
        <w:rPr>
          <w:rFonts w:ascii="Calibri" w:hAnsi="Calibri" w:cs="Calibri"/>
          <w:sz w:val="20"/>
          <w:szCs w:val="20"/>
        </w:rPr>
        <w:t>- durata;</w:t>
      </w:r>
    </w:p>
    <w:p w14:paraId="47ED8E0B" w14:textId="77777777" w:rsidR="00887EDB" w:rsidRPr="001928DA" w:rsidRDefault="00887EDB" w:rsidP="00887EDB">
      <w:pPr>
        <w:spacing w:line="240" w:lineRule="atLeast"/>
        <w:ind w:left="360"/>
        <w:jc w:val="both"/>
        <w:rPr>
          <w:rFonts w:ascii="Calibri" w:hAnsi="Calibri" w:cs="Calibri"/>
          <w:sz w:val="20"/>
          <w:szCs w:val="20"/>
        </w:rPr>
      </w:pPr>
      <w:r w:rsidRPr="001928DA">
        <w:rPr>
          <w:rFonts w:ascii="Calibri" w:hAnsi="Calibri" w:cs="Calibri"/>
          <w:sz w:val="20"/>
          <w:szCs w:val="20"/>
        </w:rPr>
        <w:t xml:space="preserve">- ogni altro elemento utile ai fini dell’avvalimento. </w:t>
      </w:r>
    </w:p>
    <w:p w14:paraId="7F6F0FC3" w14:textId="77777777" w:rsidR="00887EDB" w:rsidRPr="001928DA" w:rsidRDefault="00887EDB" w:rsidP="00887EDB">
      <w:pPr>
        <w:tabs>
          <w:tab w:val="left" w:pos="720"/>
        </w:tabs>
        <w:spacing w:line="240" w:lineRule="atLeast"/>
        <w:jc w:val="both"/>
        <w:rPr>
          <w:rFonts w:ascii="Calibri" w:hAnsi="Calibri" w:cs="Calibri"/>
          <w:sz w:val="20"/>
          <w:szCs w:val="20"/>
        </w:rPr>
      </w:pPr>
      <w:r w:rsidRPr="001928DA">
        <w:rPr>
          <w:rFonts w:ascii="Calibri" w:hAnsi="Calibri" w:cs="Calibri"/>
          <w:sz w:val="20"/>
          <w:szCs w:val="20"/>
          <w:u w:val="single"/>
        </w:rPr>
        <w:t>L’</w:t>
      </w:r>
      <w:r w:rsidRPr="001928DA">
        <w:rPr>
          <w:rFonts w:ascii="Calibri" w:hAnsi="Calibri" w:cs="Calibri"/>
          <w:b/>
          <w:bCs/>
          <w:sz w:val="20"/>
          <w:szCs w:val="20"/>
          <w:u w:val="single"/>
        </w:rPr>
        <w:t>impresa ausiliaria,</w:t>
      </w:r>
      <w:r w:rsidRPr="001928DA">
        <w:rPr>
          <w:rFonts w:ascii="Calibri" w:hAnsi="Calibri" w:cs="Calibri"/>
          <w:sz w:val="20"/>
          <w:szCs w:val="20"/>
        </w:rPr>
        <w:t xml:space="preserve"> indicata dall’operatore economico, deve:</w:t>
      </w:r>
    </w:p>
    <w:p w14:paraId="62BCAEE3" w14:textId="77777777" w:rsidR="00887EDB" w:rsidRPr="001928DA" w:rsidRDefault="00887EDB" w:rsidP="00887EDB">
      <w:pPr>
        <w:tabs>
          <w:tab w:val="left" w:pos="720"/>
        </w:tabs>
        <w:spacing w:line="240" w:lineRule="atLeast"/>
        <w:jc w:val="both"/>
        <w:rPr>
          <w:rFonts w:ascii="Calibri" w:hAnsi="Calibri" w:cs="Calibri"/>
          <w:sz w:val="20"/>
          <w:szCs w:val="20"/>
        </w:rPr>
      </w:pPr>
      <w:r w:rsidRPr="001928DA">
        <w:rPr>
          <w:rFonts w:ascii="Calibri" w:hAnsi="Calibri" w:cs="Calibri"/>
          <w:sz w:val="20"/>
          <w:szCs w:val="20"/>
        </w:rPr>
        <w:t>-  produrre un proprio DGUE;</w:t>
      </w:r>
    </w:p>
    <w:p w14:paraId="7B8E2ED3" w14:textId="77777777" w:rsidR="00887EDB" w:rsidRPr="001928DA" w:rsidRDefault="00887EDB" w:rsidP="00887EDB">
      <w:pPr>
        <w:tabs>
          <w:tab w:val="left" w:pos="720"/>
        </w:tabs>
        <w:spacing w:line="240" w:lineRule="atLeast"/>
        <w:jc w:val="both"/>
        <w:rPr>
          <w:rFonts w:ascii="Calibri" w:hAnsi="Calibri" w:cs="Calibri"/>
          <w:sz w:val="20"/>
          <w:szCs w:val="20"/>
        </w:rPr>
      </w:pPr>
      <w:r w:rsidRPr="001928DA">
        <w:rPr>
          <w:rFonts w:ascii="Calibri" w:hAnsi="Calibri" w:cs="Calibri"/>
          <w:sz w:val="20"/>
          <w:szCs w:val="20"/>
        </w:rPr>
        <w:t xml:space="preserve">- rendere, utilizzando l’apposito </w:t>
      </w:r>
      <w:r w:rsidRPr="001928DA">
        <w:rPr>
          <w:rFonts w:ascii="Calibri" w:hAnsi="Calibri" w:cs="Calibri"/>
          <w:b/>
          <w:bCs/>
          <w:sz w:val="20"/>
          <w:szCs w:val="20"/>
          <w:u w:val="single"/>
        </w:rPr>
        <w:t>modello A.2.2,</w:t>
      </w:r>
      <w:r w:rsidRPr="001928DA">
        <w:rPr>
          <w:rFonts w:ascii="Calibri" w:hAnsi="Calibri" w:cs="Calibri"/>
          <w:b/>
          <w:bCs/>
          <w:sz w:val="20"/>
          <w:szCs w:val="20"/>
        </w:rPr>
        <w:t xml:space="preserve"> “SCHEDA AVVALIMENTO art. 89”, </w:t>
      </w:r>
      <w:r w:rsidRPr="001928DA">
        <w:rPr>
          <w:rFonts w:ascii="Calibri" w:hAnsi="Calibri" w:cs="Calibri"/>
          <w:sz w:val="20"/>
          <w:szCs w:val="20"/>
        </w:rPr>
        <w:t xml:space="preserve">disponibile nella documentazione di gara, i </w:t>
      </w:r>
      <w:r w:rsidRPr="001928DA">
        <w:rPr>
          <w:rFonts w:ascii="Calibri" w:hAnsi="Calibri" w:cs="Calibri"/>
          <w:b/>
          <w:bCs/>
          <w:sz w:val="20"/>
          <w:szCs w:val="20"/>
        </w:rPr>
        <w:t>dati generali d</w:t>
      </w:r>
      <w:r w:rsidRPr="001928DA">
        <w:rPr>
          <w:rFonts w:ascii="Calibri" w:hAnsi="Calibri" w:cs="Calibri"/>
          <w:sz w:val="20"/>
          <w:szCs w:val="20"/>
        </w:rPr>
        <w:t xml:space="preserve">ell’operatore economico, le ulteriori </w:t>
      </w:r>
      <w:r w:rsidRPr="001928DA">
        <w:rPr>
          <w:rFonts w:ascii="Calibri" w:hAnsi="Calibri" w:cs="Calibri"/>
          <w:b/>
          <w:bCs/>
          <w:sz w:val="20"/>
          <w:szCs w:val="20"/>
        </w:rPr>
        <w:t xml:space="preserve">dichiarazioni </w:t>
      </w:r>
      <w:r w:rsidRPr="001928DA">
        <w:rPr>
          <w:rFonts w:ascii="Calibri" w:hAnsi="Calibri" w:cs="Calibri"/>
          <w:sz w:val="20"/>
          <w:szCs w:val="20"/>
        </w:rPr>
        <w:t>che non sono contenute del Documento di Gara Unico Europeo (DGUE) e la dichiarazione di obbligarsi</w:t>
      </w:r>
      <w:r w:rsidRPr="001928DA">
        <w:rPr>
          <w:rFonts w:ascii="Calibri" w:hAnsi="Calibri" w:cs="Calibri"/>
          <w:b/>
          <w:bCs/>
          <w:sz w:val="20"/>
          <w:szCs w:val="20"/>
        </w:rPr>
        <w:t xml:space="preserve"> verso il concorrente e verso l’amministrazione </w:t>
      </w:r>
      <w:r w:rsidRPr="001928DA">
        <w:rPr>
          <w:rFonts w:ascii="Calibri" w:hAnsi="Calibri" w:cs="Calibri"/>
          <w:sz w:val="20"/>
          <w:szCs w:val="20"/>
        </w:rPr>
        <w:t>a mettere a disposizione per tutta la durata dell'appalto i requisiti e le risorse necessarie (personale, attrezzature, etc.) di cui è carente il concorrente.</w:t>
      </w:r>
    </w:p>
    <w:p w14:paraId="18A7583B" w14:textId="77777777" w:rsidR="00887EDB" w:rsidRPr="001928DA" w:rsidRDefault="00887EDB" w:rsidP="00887EDB">
      <w:pPr>
        <w:tabs>
          <w:tab w:val="left" w:pos="720"/>
        </w:tabs>
        <w:spacing w:line="240" w:lineRule="atLeast"/>
        <w:jc w:val="both"/>
        <w:rPr>
          <w:rFonts w:ascii="Calibri" w:hAnsi="Calibri" w:cs="Calibri"/>
          <w:sz w:val="20"/>
          <w:szCs w:val="20"/>
        </w:rPr>
      </w:pPr>
      <w:bookmarkStart w:id="13" w:name="__DdeLink__12211_550159862"/>
      <w:r w:rsidRPr="001928DA">
        <w:rPr>
          <w:rFonts w:ascii="Calibri" w:hAnsi="Calibri" w:cs="Calibri"/>
          <w:b/>
          <w:bCs/>
          <w:sz w:val="20"/>
          <w:szCs w:val="20"/>
        </w:rPr>
        <w:t xml:space="preserve">Il DGUE e la “SCHEDA DI AVVALIMENTO art. 89”, </w:t>
      </w:r>
      <w:r w:rsidRPr="001928DA">
        <w:rPr>
          <w:rFonts w:ascii="Calibri" w:hAnsi="Calibri" w:cs="Calibri"/>
          <w:sz w:val="20"/>
          <w:szCs w:val="20"/>
        </w:rPr>
        <w:t>compilate e sottoscritte ciascuna dal titolare o legale rappresentante o procuratore dell’impresa ausiliaria con firma digitale devono essere inserite nei rispettivi appositi spazi previsti sul sistema telematico da parte dell’operatore economico partecipante alla gara ovvero, in caso di Raggruppamento temporaneo di concorrenti, Consorzio ordinario di concorrenti, da parte della mandataria.</w:t>
      </w:r>
      <w:bookmarkEnd w:id="13"/>
    </w:p>
    <w:p w14:paraId="66F08169" w14:textId="77777777" w:rsidR="00887EDB" w:rsidRPr="001928DA" w:rsidRDefault="00887EDB" w:rsidP="00887EDB">
      <w:pPr>
        <w:tabs>
          <w:tab w:val="left" w:pos="720"/>
        </w:tabs>
        <w:spacing w:line="240" w:lineRule="atLeast"/>
        <w:jc w:val="both"/>
        <w:rPr>
          <w:rFonts w:ascii="Calibri" w:hAnsi="Calibri" w:cs="Calibri"/>
          <w:b/>
          <w:sz w:val="20"/>
          <w:szCs w:val="20"/>
          <w:u w:val="single"/>
        </w:rPr>
      </w:pPr>
      <w:r w:rsidRPr="001928DA">
        <w:rPr>
          <w:rFonts w:ascii="Calibri" w:hAnsi="Calibri" w:cs="Calibri"/>
          <w:b/>
          <w:sz w:val="20"/>
          <w:szCs w:val="20"/>
        </w:rPr>
        <w:t>L’impresa ausiliaria, individuata dal concorrente ai sensi dell’art. 89 D.Lgs. n. 50/2016, non deve trovarsi nella situazione di cui all’art. 110, comma 5, D.Lgs. n. 50/2016.</w:t>
      </w:r>
    </w:p>
    <w:p w14:paraId="33A178E7" w14:textId="77777777" w:rsidR="00887EDB" w:rsidRPr="001928DA" w:rsidRDefault="00887EDB" w:rsidP="00887EDB">
      <w:pPr>
        <w:tabs>
          <w:tab w:val="left" w:pos="720"/>
        </w:tabs>
        <w:spacing w:line="240" w:lineRule="atLeast"/>
        <w:jc w:val="both"/>
        <w:rPr>
          <w:rFonts w:ascii="Calibri" w:hAnsi="Calibri" w:cs="Calibri"/>
          <w:b/>
          <w:sz w:val="20"/>
          <w:szCs w:val="20"/>
        </w:rPr>
      </w:pPr>
      <w:r w:rsidRPr="001928DA">
        <w:rPr>
          <w:rFonts w:ascii="Calibri" w:hAnsi="Calibri" w:cs="Calibri"/>
          <w:b/>
          <w:sz w:val="20"/>
          <w:szCs w:val="20"/>
          <w:u w:val="single"/>
        </w:rPr>
        <w:t>CURATELA FALLIMENTARE E CONCORDATO PREVENTIVO CON CONTINUITÀ AZIENDALE</w:t>
      </w:r>
    </w:p>
    <w:p w14:paraId="54A81500" w14:textId="77777777" w:rsidR="00887EDB" w:rsidRPr="001928DA" w:rsidRDefault="00887EDB" w:rsidP="00FA2744">
      <w:pPr>
        <w:pStyle w:val="Corpotesto"/>
        <w:pBdr>
          <w:top w:val="none" w:sz="0" w:space="0" w:color="000000"/>
          <w:left w:val="none" w:sz="0" w:space="0" w:color="000000"/>
          <w:bottom w:val="none" w:sz="0" w:space="0" w:color="000000"/>
          <w:right w:val="none" w:sz="0" w:space="0" w:color="000000"/>
        </w:pBdr>
        <w:spacing w:after="283"/>
        <w:ind w:left="0"/>
        <w:rPr>
          <w:rFonts w:ascii="Calibri" w:hAnsi="Calibri" w:cs="Calibri"/>
          <w:b/>
          <w:sz w:val="20"/>
          <w:szCs w:val="20"/>
        </w:rPr>
      </w:pPr>
      <w:r w:rsidRPr="001928DA">
        <w:rPr>
          <w:rFonts w:ascii="Calibri" w:hAnsi="Calibri" w:cs="Calibri"/>
          <w:b/>
          <w:bCs/>
          <w:sz w:val="20"/>
          <w:szCs w:val="20"/>
        </w:rPr>
        <w:t>Nel caso</w:t>
      </w:r>
      <w:r w:rsidRPr="001928DA">
        <w:rPr>
          <w:rFonts w:ascii="Calibri" w:hAnsi="Calibri" w:cs="Calibri"/>
          <w:sz w:val="20"/>
          <w:szCs w:val="20"/>
        </w:rPr>
        <w:t xml:space="preserve"> in cui l’operatore economico sia stato ammesso a </w:t>
      </w:r>
      <w:r w:rsidRPr="001928DA">
        <w:rPr>
          <w:rFonts w:ascii="Calibri" w:hAnsi="Calibri" w:cs="Calibri"/>
          <w:b/>
          <w:bCs/>
          <w:sz w:val="20"/>
          <w:szCs w:val="20"/>
        </w:rPr>
        <w:t>concordato preventivo con continuità</w:t>
      </w:r>
      <w:r w:rsidRPr="001928DA">
        <w:rPr>
          <w:rFonts w:ascii="Calibri" w:hAnsi="Calibri" w:cs="Calibri"/>
          <w:sz w:val="20"/>
          <w:szCs w:val="20"/>
        </w:rPr>
        <w:t xml:space="preserve"> aziendale, nel DGUE nella sezione C – parte III. dovrà indicare anche gli estremi dell’autorizzazione del giudice delegato, ai sensi dell’art. 110, comma 3, lettera a), del Codice.</w:t>
      </w:r>
      <w:r w:rsidRPr="001928DA">
        <w:rPr>
          <w:rFonts w:ascii="Calibri" w:hAnsi="Calibri" w:cs="Calibri"/>
          <w:strike/>
          <w:sz w:val="20"/>
          <w:szCs w:val="20"/>
        </w:rPr>
        <w:t xml:space="preserve"> </w:t>
      </w:r>
    </w:p>
    <w:p w14:paraId="4F3A8E18" w14:textId="77777777" w:rsidR="00887EDB" w:rsidRPr="001928DA" w:rsidRDefault="00887EDB" w:rsidP="00FA2744">
      <w:pPr>
        <w:pStyle w:val="Corpotesto"/>
        <w:pBdr>
          <w:top w:val="none" w:sz="0" w:space="0" w:color="000000"/>
          <w:left w:val="none" w:sz="0" w:space="0" w:color="000000"/>
          <w:bottom w:val="none" w:sz="0" w:space="0" w:color="000000"/>
          <w:right w:val="none" w:sz="0" w:space="0" w:color="000000"/>
        </w:pBdr>
        <w:spacing w:after="283"/>
        <w:ind w:left="0"/>
        <w:rPr>
          <w:rFonts w:ascii="Calibri" w:hAnsi="Calibri" w:cs="Calibri"/>
          <w:sz w:val="20"/>
          <w:szCs w:val="20"/>
        </w:rPr>
      </w:pPr>
      <w:r w:rsidRPr="001928DA">
        <w:rPr>
          <w:rFonts w:ascii="Calibri" w:hAnsi="Calibri" w:cs="Calibri"/>
          <w:b/>
          <w:sz w:val="20"/>
          <w:szCs w:val="20"/>
        </w:rPr>
        <w:t>Nei casi in cui la partecipazione alle procedure di affidamento dell’impresa ammessa a concordato preventivo con continuità aziendale o del curatore di impresa in fallimento autorizzati, ai sensi dell’art. 110, comma 3, lettera a), del D.Lgs. 50/2016, a partecipare alle procedure di affidamento, sia stata subordinata da ANAC, ai sensi dell’art. 110, comma 5, D.Lgs. 50/2016 e così come dichiarato nel relativo DGUE, ad avvalimento di altro operatore economico in possesso dei requisiti di carattere generale, e degli altri requisiti di selezione richiesti nella presente lettera di invito, l</w:t>
      </w:r>
      <w:r w:rsidRPr="001928DA">
        <w:rPr>
          <w:rFonts w:ascii="Calibri" w:hAnsi="Calibri" w:cs="Calibri"/>
          <w:sz w:val="20"/>
          <w:szCs w:val="20"/>
          <w:u w:val="single"/>
        </w:rPr>
        <w:t>’</w:t>
      </w:r>
      <w:r w:rsidRPr="001928DA">
        <w:rPr>
          <w:rFonts w:ascii="Calibri" w:hAnsi="Calibri" w:cs="Calibri"/>
          <w:b/>
          <w:bCs/>
          <w:sz w:val="20"/>
          <w:szCs w:val="20"/>
          <w:u w:val="single"/>
        </w:rPr>
        <w:t>impresa ausiliaria,</w:t>
      </w:r>
      <w:r w:rsidRPr="001928DA">
        <w:rPr>
          <w:rFonts w:ascii="Calibri" w:hAnsi="Calibri" w:cs="Calibri"/>
          <w:sz w:val="20"/>
          <w:szCs w:val="20"/>
        </w:rPr>
        <w:t xml:space="preserve"> ivi indicata, </w:t>
      </w:r>
      <w:r w:rsidRPr="001928DA">
        <w:rPr>
          <w:rFonts w:ascii="Calibri" w:hAnsi="Calibri" w:cs="Calibri"/>
          <w:b/>
          <w:bCs/>
          <w:sz w:val="20"/>
          <w:szCs w:val="20"/>
          <w:u w:val="single"/>
        </w:rPr>
        <w:t>deve</w:t>
      </w:r>
      <w:r w:rsidRPr="001928DA">
        <w:rPr>
          <w:rFonts w:ascii="Calibri" w:hAnsi="Calibri" w:cs="Calibri"/>
          <w:sz w:val="20"/>
          <w:szCs w:val="20"/>
        </w:rPr>
        <w:t>:</w:t>
      </w:r>
    </w:p>
    <w:p w14:paraId="146A1A8B" w14:textId="77777777" w:rsidR="00887EDB" w:rsidRPr="001928DA" w:rsidRDefault="00887EDB" w:rsidP="00FA2744">
      <w:pPr>
        <w:tabs>
          <w:tab w:val="left" w:pos="720"/>
        </w:tabs>
        <w:spacing w:line="240" w:lineRule="atLeast"/>
        <w:jc w:val="both"/>
        <w:rPr>
          <w:rFonts w:ascii="Calibri" w:hAnsi="Calibri" w:cs="Calibri"/>
          <w:sz w:val="20"/>
          <w:szCs w:val="20"/>
        </w:rPr>
      </w:pPr>
      <w:r w:rsidRPr="001928DA">
        <w:rPr>
          <w:rFonts w:ascii="Calibri" w:hAnsi="Calibri" w:cs="Calibri"/>
          <w:sz w:val="20"/>
          <w:szCs w:val="20"/>
        </w:rPr>
        <w:t>1.</w:t>
      </w:r>
      <w:r w:rsidRPr="001928DA">
        <w:rPr>
          <w:rFonts w:ascii="Calibri" w:hAnsi="Calibri" w:cs="Calibri"/>
          <w:b/>
          <w:bCs/>
          <w:sz w:val="20"/>
          <w:szCs w:val="20"/>
        </w:rPr>
        <w:t xml:space="preserve"> </w:t>
      </w:r>
      <w:r w:rsidRPr="001928DA">
        <w:rPr>
          <w:rFonts w:ascii="Calibri" w:hAnsi="Calibri" w:cs="Calibri"/>
          <w:b/>
          <w:bCs/>
          <w:sz w:val="20"/>
          <w:szCs w:val="20"/>
          <w:u w:val="single"/>
        </w:rPr>
        <w:t>produrre un proprio DGUE</w:t>
      </w:r>
      <w:r w:rsidRPr="001928DA">
        <w:rPr>
          <w:rFonts w:ascii="Calibri" w:hAnsi="Calibri" w:cs="Calibri"/>
          <w:sz w:val="20"/>
          <w:szCs w:val="20"/>
        </w:rPr>
        <w:t>;</w:t>
      </w:r>
    </w:p>
    <w:p w14:paraId="45890895" w14:textId="77777777" w:rsidR="00887EDB" w:rsidRPr="001928DA" w:rsidRDefault="00887EDB" w:rsidP="00FA2744">
      <w:pPr>
        <w:tabs>
          <w:tab w:val="left" w:pos="720"/>
        </w:tabs>
        <w:spacing w:line="240" w:lineRule="atLeast"/>
        <w:jc w:val="both"/>
        <w:rPr>
          <w:rFonts w:ascii="Calibri" w:hAnsi="Calibri" w:cs="Calibri"/>
          <w:sz w:val="20"/>
          <w:szCs w:val="20"/>
        </w:rPr>
      </w:pPr>
      <w:r w:rsidRPr="001928DA">
        <w:rPr>
          <w:rFonts w:ascii="Calibri" w:hAnsi="Calibri" w:cs="Calibri"/>
          <w:sz w:val="20"/>
          <w:szCs w:val="20"/>
        </w:rPr>
        <w:t xml:space="preserve">2. rendere, utilizzando l’apposito </w:t>
      </w:r>
      <w:r w:rsidRPr="001928DA">
        <w:rPr>
          <w:rFonts w:ascii="Calibri" w:hAnsi="Calibri" w:cs="Calibri"/>
          <w:b/>
          <w:bCs/>
          <w:sz w:val="20"/>
          <w:szCs w:val="20"/>
          <w:u w:val="single"/>
        </w:rPr>
        <w:t>modello A.2.3,</w:t>
      </w:r>
      <w:r w:rsidRPr="001928DA">
        <w:rPr>
          <w:rFonts w:ascii="Calibri" w:hAnsi="Calibri" w:cs="Calibri"/>
          <w:b/>
          <w:bCs/>
          <w:sz w:val="20"/>
          <w:szCs w:val="20"/>
        </w:rPr>
        <w:t xml:space="preserve"> “SCHEDA AVVALIMENTO art. 110 comma 5”, </w:t>
      </w:r>
      <w:r w:rsidRPr="001928DA">
        <w:rPr>
          <w:rFonts w:ascii="Calibri" w:hAnsi="Calibri" w:cs="Calibri"/>
          <w:sz w:val="20"/>
          <w:szCs w:val="20"/>
        </w:rPr>
        <w:t xml:space="preserve">disponibile nella documentazione di gara, i </w:t>
      </w:r>
      <w:r w:rsidRPr="001928DA">
        <w:rPr>
          <w:rFonts w:ascii="Calibri" w:hAnsi="Calibri" w:cs="Calibri"/>
          <w:b/>
          <w:bCs/>
          <w:sz w:val="20"/>
          <w:szCs w:val="20"/>
        </w:rPr>
        <w:t>dati generali d</w:t>
      </w:r>
      <w:r w:rsidRPr="001928DA">
        <w:rPr>
          <w:rFonts w:ascii="Calibri" w:hAnsi="Calibri" w:cs="Calibri"/>
          <w:sz w:val="20"/>
          <w:szCs w:val="20"/>
        </w:rPr>
        <w:t xml:space="preserve">ell’operatore economico, le ulteriori </w:t>
      </w:r>
      <w:r w:rsidRPr="001928DA">
        <w:rPr>
          <w:rFonts w:ascii="Calibri" w:hAnsi="Calibri" w:cs="Calibri"/>
          <w:b/>
          <w:bCs/>
          <w:sz w:val="20"/>
          <w:szCs w:val="20"/>
        </w:rPr>
        <w:t xml:space="preserve">dichiarazioni </w:t>
      </w:r>
      <w:r w:rsidRPr="001928DA">
        <w:rPr>
          <w:rFonts w:ascii="Calibri" w:hAnsi="Calibri" w:cs="Calibri"/>
          <w:sz w:val="20"/>
          <w:szCs w:val="20"/>
        </w:rPr>
        <w:t>che non sono contenute nel Documento di Gara Unico Europeo (DGUE) e la dichiarazione di obbligarsi</w:t>
      </w:r>
      <w:r w:rsidRPr="001928DA">
        <w:rPr>
          <w:rFonts w:ascii="Calibri" w:hAnsi="Calibri" w:cs="Calibri"/>
          <w:b/>
          <w:bCs/>
          <w:sz w:val="20"/>
          <w:szCs w:val="20"/>
        </w:rPr>
        <w:t xml:space="preserve"> verso il concorrente e verso l’amministrazione </w:t>
      </w:r>
      <w:r w:rsidRPr="001928DA">
        <w:rPr>
          <w:rFonts w:ascii="Calibri" w:hAnsi="Calibri" w:cs="Calibri"/>
          <w:sz w:val="20"/>
          <w:szCs w:val="20"/>
        </w:rPr>
        <w:t>a mettere a disposizione per tutta la durata dell'appalto le risorse necessarie di cui è carente il concorrente nonché a subentrare al concorrente nel caso in cui questo nel corso della gara, ovvero dopo la stipulazione del contratto, non sia per qualsiasi ragione più in grado di dare regolare esecuzione all’appalto.</w:t>
      </w:r>
    </w:p>
    <w:p w14:paraId="351B1DE9" w14:textId="77777777" w:rsidR="00887EDB" w:rsidRPr="001928DA" w:rsidRDefault="00887EDB" w:rsidP="00A475FF">
      <w:pPr>
        <w:pStyle w:val="Corpotesto"/>
        <w:pBdr>
          <w:top w:val="none" w:sz="0" w:space="0" w:color="000000"/>
          <w:left w:val="none" w:sz="0" w:space="0" w:color="000000"/>
          <w:bottom w:val="none" w:sz="0" w:space="0" w:color="000000"/>
          <w:right w:val="none" w:sz="0" w:space="0" w:color="000000"/>
        </w:pBdr>
        <w:spacing w:after="283"/>
        <w:ind w:left="0"/>
        <w:rPr>
          <w:rFonts w:ascii="Calibri" w:hAnsi="Calibri" w:cs="Calibri"/>
          <w:b/>
          <w:sz w:val="20"/>
          <w:szCs w:val="20"/>
        </w:rPr>
      </w:pPr>
      <w:bookmarkStart w:id="14" w:name="__DdeLink__12211_55015986211"/>
      <w:r w:rsidRPr="001928DA">
        <w:rPr>
          <w:rFonts w:ascii="Calibri" w:hAnsi="Calibri" w:cs="Calibri"/>
          <w:b/>
          <w:bCs/>
          <w:sz w:val="20"/>
          <w:szCs w:val="20"/>
        </w:rPr>
        <w:t xml:space="preserve">Il DGUE e la “SCHEDA DI AVVALIMENTO – art. 110” </w:t>
      </w:r>
      <w:r w:rsidRPr="001928DA">
        <w:rPr>
          <w:rFonts w:ascii="Calibri" w:hAnsi="Calibri" w:cs="Calibri"/>
          <w:sz w:val="20"/>
          <w:szCs w:val="20"/>
        </w:rPr>
        <w:t>compilate e sottoscritte ciascuna dal titolare o legale rappresentante o procuratore dell’impresa ausiliaria con firma digitale devono essere inserite nei rispettivi appositi spazi previsti sul sistema telematico da parte dell’operatore economico partecipante alla gara ovvero, in caso di Raggruppamento temporaneo di concorrenti, Consorzio ordinario di concorrenti, da parte della mandataria.</w:t>
      </w:r>
      <w:bookmarkEnd w:id="14"/>
      <w:r w:rsidRPr="001928DA">
        <w:rPr>
          <w:rFonts w:ascii="Calibri" w:hAnsi="Calibri" w:cs="Calibri"/>
          <w:b/>
          <w:sz w:val="20"/>
          <w:szCs w:val="20"/>
        </w:rPr>
        <w:t xml:space="preserve"> </w:t>
      </w:r>
    </w:p>
    <w:p w14:paraId="6C574F0E" w14:textId="77777777" w:rsidR="00887EDB" w:rsidRPr="001928DA" w:rsidRDefault="00887EDB" w:rsidP="00887EDB">
      <w:pPr>
        <w:pBdr>
          <w:top w:val="none" w:sz="0" w:space="0" w:color="000000"/>
          <w:left w:val="none" w:sz="0" w:space="0" w:color="000000"/>
          <w:bottom w:val="none" w:sz="0" w:space="0" w:color="000000"/>
          <w:right w:val="none" w:sz="0" w:space="0" w:color="000000"/>
        </w:pBdr>
        <w:tabs>
          <w:tab w:val="left" w:pos="720"/>
        </w:tabs>
        <w:spacing w:after="283" w:line="240" w:lineRule="atLeast"/>
        <w:jc w:val="both"/>
        <w:rPr>
          <w:rFonts w:ascii="Calibri" w:hAnsi="Calibri" w:cs="Calibri"/>
          <w:b/>
          <w:sz w:val="20"/>
          <w:szCs w:val="20"/>
        </w:rPr>
      </w:pPr>
      <w:r w:rsidRPr="001928DA">
        <w:rPr>
          <w:rFonts w:ascii="Calibri" w:hAnsi="Calibri" w:cs="Calibri"/>
          <w:b/>
          <w:sz w:val="20"/>
          <w:szCs w:val="20"/>
        </w:rPr>
        <w:t xml:space="preserve">L’impresa ausiliaria indicata ai sensi dell’art. 110, comma 5, D.Lgs. n. 50/2016 non deve trovarsi nelle ipotesi di cui all’art. 186 bis R.D. 267/1942 o essere sottoposta a curatela fallimentare. </w:t>
      </w:r>
    </w:p>
    <w:p w14:paraId="6C80BD00" w14:textId="77777777" w:rsidR="00887EDB" w:rsidRPr="001928DA" w:rsidRDefault="00887EDB" w:rsidP="00887EDB">
      <w:pPr>
        <w:tabs>
          <w:tab w:val="left" w:pos="720"/>
        </w:tabs>
        <w:spacing w:line="240" w:lineRule="atLeast"/>
        <w:jc w:val="both"/>
        <w:rPr>
          <w:rFonts w:ascii="Calibri" w:hAnsi="Calibri" w:cs="Calibri"/>
          <w:b/>
          <w:sz w:val="20"/>
          <w:szCs w:val="20"/>
          <w:u w:val="single"/>
        </w:rPr>
      </w:pPr>
      <w:r w:rsidRPr="001928DA">
        <w:rPr>
          <w:rFonts w:ascii="Calibri" w:hAnsi="Calibri" w:cs="Calibri"/>
          <w:b/>
          <w:sz w:val="20"/>
          <w:szCs w:val="20"/>
          <w:u w:val="single"/>
        </w:rPr>
        <w:t>SUBAPPALTO</w:t>
      </w:r>
    </w:p>
    <w:p w14:paraId="21DF9F04" w14:textId="77777777" w:rsidR="00A475FF" w:rsidRPr="001928DA" w:rsidRDefault="00A475FF" w:rsidP="00887EDB">
      <w:pPr>
        <w:tabs>
          <w:tab w:val="left" w:pos="720"/>
        </w:tabs>
        <w:spacing w:line="240" w:lineRule="atLeast"/>
        <w:jc w:val="both"/>
        <w:rPr>
          <w:rFonts w:ascii="Calibri" w:hAnsi="Calibri" w:cs="Calibri"/>
          <w:b/>
          <w:strike/>
          <w:sz w:val="20"/>
          <w:szCs w:val="20"/>
          <w:highlight w:val="yellow"/>
          <w:u w:val="single"/>
        </w:rPr>
      </w:pPr>
    </w:p>
    <w:p w14:paraId="1AE4133A" w14:textId="77777777" w:rsidR="0065250F" w:rsidRPr="001928DA" w:rsidRDefault="0065250F" w:rsidP="00A475FF">
      <w:pPr>
        <w:pStyle w:val="Titolo31"/>
        <w:tabs>
          <w:tab w:val="left" w:pos="868"/>
        </w:tabs>
        <w:spacing w:before="1"/>
        <w:ind w:left="0"/>
        <w:rPr>
          <w:rFonts w:ascii="Calibri" w:hAnsi="Calibri" w:cs="Calibri"/>
          <w:sz w:val="20"/>
          <w:szCs w:val="20"/>
        </w:rPr>
      </w:pPr>
      <w:r w:rsidRPr="00094663">
        <w:rPr>
          <w:rFonts w:ascii="Calibri" w:hAnsi="Calibri" w:cs="Calibri"/>
          <w:b w:val="0"/>
          <w:sz w:val="20"/>
          <w:szCs w:val="20"/>
        </w:rPr>
        <w:t>Il subappalto, così come previsto all’art. 13 del capitolato</w:t>
      </w:r>
      <w:r w:rsidRPr="00094663">
        <w:rPr>
          <w:rFonts w:ascii="Calibri" w:hAnsi="Calibri" w:cs="Calibri"/>
          <w:sz w:val="20"/>
          <w:szCs w:val="20"/>
        </w:rPr>
        <w:t>, è vietato.</w:t>
      </w:r>
    </w:p>
    <w:p w14:paraId="3AC26971" w14:textId="77777777" w:rsidR="0065250F" w:rsidRPr="001928DA" w:rsidRDefault="0065250F" w:rsidP="00A475FF">
      <w:pPr>
        <w:pStyle w:val="Titolo31"/>
        <w:tabs>
          <w:tab w:val="left" w:pos="868"/>
        </w:tabs>
        <w:spacing w:before="1"/>
        <w:ind w:left="0"/>
        <w:rPr>
          <w:rFonts w:ascii="Calibri" w:hAnsi="Calibri" w:cs="Calibri"/>
          <w:sz w:val="20"/>
          <w:szCs w:val="20"/>
        </w:rPr>
      </w:pPr>
    </w:p>
    <w:p w14:paraId="4F53F7EE" w14:textId="77777777" w:rsidR="00C510CF" w:rsidRPr="001928DA" w:rsidRDefault="00AB00AD" w:rsidP="00A475FF">
      <w:pPr>
        <w:pStyle w:val="Titolo31"/>
        <w:tabs>
          <w:tab w:val="left" w:pos="868"/>
        </w:tabs>
        <w:spacing w:before="1"/>
        <w:ind w:left="0"/>
        <w:rPr>
          <w:rFonts w:ascii="Calibri" w:hAnsi="Calibri" w:cs="Calibri"/>
          <w:sz w:val="20"/>
          <w:szCs w:val="20"/>
        </w:rPr>
      </w:pPr>
      <w:r w:rsidRPr="001928DA">
        <w:rPr>
          <w:rFonts w:ascii="Calibri" w:hAnsi="Calibri" w:cs="Calibri"/>
          <w:sz w:val="20"/>
          <w:szCs w:val="20"/>
        </w:rPr>
        <w:t xml:space="preserve">A.3) </w:t>
      </w:r>
      <w:r w:rsidR="00405CA7" w:rsidRPr="001928DA">
        <w:rPr>
          <w:rFonts w:ascii="Calibri" w:hAnsi="Calibri" w:cs="Calibri"/>
          <w:sz w:val="20"/>
          <w:szCs w:val="20"/>
        </w:rPr>
        <w:t xml:space="preserve">GARANZIA A CORREDO DELL’OFFERTA, IN FORMATO ELETTRONICO, </w:t>
      </w:r>
      <w:r w:rsidR="00405CA7" w:rsidRPr="001928DA">
        <w:rPr>
          <w:rFonts w:ascii="Calibri" w:hAnsi="Calibri" w:cs="Calibri"/>
          <w:b w:val="0"/>
          <w:sz w:val="20"/>
          <w:szCs w:val="20"/>
        </w:rPr>
        <w:t>ai</w:t>
      </w:r>
      <w:r w:rsidR="00405CA7" w:rsidRPr="001928DA">
        <w:rPr>
          <w:rFonts w:ascii="Calibri" w:hAnsi="Calibri" w:cs="Calibri"/>
          <w:b w:val="0"/>
          <w:spacing w:val="6"/>
          <w:sz w:val="20"/>
          <w:szCs w:val="20"/>
        </w:rPr>
        <w:t xml:space="preserve"> </w:t>
      </w:r>
      <w:r w:rsidR="00405CA7" w:rsidRPr="001928DA">
        <w:rPr>
          <w:rFonts w:ascii="Calibri" w:hAnsi="Calibri" w:cs="Calibri"/>
          <w:b w:val="0"/>
          <w:sz w:val="20"/>
          <w:szCs w:val="20"/>
        </w:rPr>
        <w:t>sensi</w:t>
      </w:r>
      <w:r w:rsidR="00A475FF" w:rsidRPr="001928DA">
        <w:rPr>
          <w:rFonts w:ascii="Calibri" w:hAnsi="Calibri" w:cs="Calibri"/>
          <w:b w:val="0"/>
          <w:sz w:val="20"/>
          <w:szCs w:val="20"/>
        </w:rPr>
        <w:t xml:space="preserve"> </w:t>
      </w:r>
      <w:r w:rsidR="00405CA7" w:rsidRPr="001928DA">
        <w:rPr>
          <w:rFonts w:ascii="Calibri" w:hAnsi="Calibri" w:cs="Calibri"/>
          <w:b w:val="0"/>
          <w:sz w:val="20"/>
          <w:szCs w:val="20"/>
        </w:rPr>
        <w:t xml:space="preserve">dell’art. 93 del Codice a favore del Comune di </w:t>
      </w:r>
      <w:r w:rsidR="001E5707" w:rsidRPr="001928DA">
        <w:rPr>
          <w:rFonts w:ascii="Calibri" w:hAnsi="Calibri" w:cs="Calibri"/>
          <w:b w:val="0"/>
          <w:sz w:val="20"/>
          <w:szCs w:val="20"/>
        </w:rPr>
        <w:t xml:space="preserve">San Romano </w:t>
      </w:r>
      <w:r w:rsidR="00405CA7" w:rsidRPr="001928DA">
        <w:rPr>
          <w:rFonts w:ascii="Calibri" w:hAnsi="Calibri" w:cs="Calibri"/>
          <w:b w:val="0"/>
          <w:sz w:val="20"/>
          <w:szCs w:val="20"/>
        </w:rPr>
        <w:t xml:space="preserve">di </w:t>
      </w:r>
      <w:r w:rsidR="00405CA7" w:rsidRPr="0048537F">
        <w:rPr>
          <w:rFonts w:ascii="Calibri" w:hAnsi="Calibri" w:cs="Calibri"/>
          <w:sz w:val="20"/>
          <w:szCs w:val="20"/>
        </w:rPr>
        <w:t xml:space="preserve">euro </w:t>
      </w:r>
      <w:r w:rsidR="000E4996" w:rsidRPr="0048537F">
        <w:rPr>
          <w:rFonts w:ascii="Calibri" w:hAnsi="Calibri" w:cs="Calibri"/>
          <w:sz w:val="20"/>
          <w:szCs w:val="20"/>
        </w:rPr>
        <w:t>1</w:t>
      </w:r>
      <w:r w:rsidR="0048537F" w:rsidRPr="0048537F">
        <w:rPr>
          <w:rFonts w:ascii="Calibri" w:hAnsi="Calibri" w:cs="Calibri"/>
          <w:sz w:val="20"/>
          <w:szCs w:val="20"/>
        </w:rPr>
        <w:t>4.502,</w:t>
      </w:r>
      <w:proofErr w:type="gramStart"/>
      <w:r w:rsidR="0048537F" w:rsidRPr="0048537F">
        <w:rPr>
          <w:rFonts w:ascii="Calibri" w:hAnsi="Calibri" w:cs="Calibri"/>
          <w:sz w:val="20"/>
          <w:szCs w:val="20"/>
        </w:rPr>
        <w:t>24</w:t>
      </w:r>
      <w:r w:rsidR="001E5707" w:rsidRPr="0048537F">
        <w:rPr>
          <w:rFonts w:ascii="Calibri" w:hAnsi="Calibri" w:cs="Calibri"/>
          <w:b w:val="0"/>
          <w:sz w:val="20"/>
          <w:szCs w:val="20"/>
        </w:rPr>
        <w:t xml:space="preserve">  </w:t>
      </w:r>
      <w:r w:rsidR="00405CA7" w:rsidRPr="0048537F">
        <w:rPr>
          <w:rFonts w:ascii="Calibri" w:hAnsi="Calibri" w:cs="Calibri"/>
          <w:b w:val="0"/>
          <w:sz w:val="20"/>
          <w:szCs w:val="20"/>
        </w:rPr>
        <w:t>(</w:t>
      </w:r>
      <w:proofErr w:type="gramEnd"/>
      <w:r w:rsidR="00405CA7" w:rsidRPr="0048537F">
        <w:rPr>
          <w:rFonts w:ascii="Calibri" w:hAnsi="Calibri" w:cs="Calibri"/>
          <w:b w:val="0"/>
          <w:sz w:val="20"/>
          <w:szCs w:val="20"/>
        </w:rPr>
        <w:t>diconsi euro</w:t>
      </w:r>
      <w:r w:rsidR="00A475FF" w:rsidRPr="0048537F">
        <w:rPr>
          <w:rFonts w:ascii="Calibri" w:hAnsi="Calibri" w:cs="Calibri"/>
          <w:b w:val="0"/>
          <w:sz w:val="20"/>
          <w:szCs w:val="20"/>
        </w:rPr>
        <w:t xml:space="preserve"> </w:t>
      </w:r>
      <w:proofErr w:type="spellStart"/>
      <w:r w:rsidR="0048537F" w:rsidRPr="0048537F">
        <w:rPr>
          <w:rFonts w:ascii="Calibri" w:hAnsi="Calibri" w:cs="Calibri"/>
          <w:b w:val="0"/>
          <w:sz w:val="20"/>
          <w:szCs w:val="20"/>
        </w:rPr>
        <w:t>QuattordicimilaCinquecentoDue</w:t>
      </w:r>
      <w:proofErr w:type="spellEnd"/>
      <w:r w:rsidR="0048537F" w:rsidRPr="0048537F">
        <w:rPr>
          <w:rFonts w:ascii="Calibri" w:hAnsi="Calibri" w:cs="Calibri"/>
          <w:b w:val="0"/>
          <w:sz w:val="20"/>
          <w:szCs w:val="20"/>
        </w:rPr>
        <w:t>/24</w:t>
      </w:r>
      <w:r w:rsidR="00405CA7" w:rsidRPr="0048537F">
        <w:rPr>
          <w:rFonts w:ascii="Calibri" w:hAnsi="Calibri" w:cs="Calibri"/>
          <w:b w:val="0"/>
          <w:sz w:val="20"/>
          <w:szCs w:val="20"/>
        </w:rPr>
        <w:t>)</w:t>
      </w:r>
      <w:r w:rsidR="00405CA7" w:rsidRPr="001928DA">
        <w:rPr>
          <w:rFonts w:ascii="Calibri" w:hAnsi="Calibri" w:cs="Calibri"/>
          <w:b w:val="0"/>
          <w:sz w:val="20"/>
          <w:szCs w:val="20"/>
        </w:rPr>
        <w:t xml:space="preserve"> di validità almeno 180 giorni dalla data di scadenza</w:t>
      </w:r>
      <w:r w:rsidR="00A475FF" w:rsidRPr="001928DA">
        <w:rPr>
          <w:rFonts w:ascii="Calibri" w:hAnsi="Calibri" w:cs="Calibri"/>
          <w:b w:val="0"/>
          <w:sz w:val="20"/>
          <w:szCs w:val="20"/>
        </w:rPr>
        <w:t xml:space="preserve"> per la </w:t>
      </w:r>
      <w:r w:rsidR="00405CA7" w:rsidRPr="001928DA">
        <w:rPr>
          <w:rFonts w:ascii="Calibri" w:hAnsi="Calibri" w:cs="Calibri"/>
          <w:b w:val="0"/>
          <w:sz w:val="20"/>
          <w:szCs w:val="20"/>
        </w:rPr>
        <w:t>presentazione dell'offerta, sotto forma di cauzione o fideiussione.</w:t>
      </w:r>
      <w:r w:rsidR="009A6F78" w:rsidRPr="001928DA">
        <w:rPr>
          <w:rFonts w:ascii="Calibri" w:hAnsi="Calibri" w:cs="Calibri"/>
          <w:b w:val="0"/>
          <w:sz w:val="20"/>
          <w:szCs w:val="20"/>
        </w:rPr>
        <w:t xml:space="preserve">  </w:t>
      </w:r>
    </w:p>
    <w:p w14:paraId="635B442B" w14:textId="77777777" w:rsidR="00C510CF" w:rsidRPr="001928DA" w:rsidRDefault="00405CA7" w:rsidP="00A475FF">
      <w:pPr>
        <w:spacing w:before="200"/>
        <w:rPr>
          <w:rFonts w:ascii="Calibri" w:hAnsi="Calibri" w:cs="Calibri"/>
          <w:b/>
          <w:sz w:val="20"/>
          <w:szCs w:val="20"/>
        </w:rPr>
      </w:pPr>
      <w:r w:rsidRPr="001928DA">
        <w:rPr>
          <w:rFonts w:ascii="Calibri" w:hAnsi="Calibri" w:cs="Calibri"/>
          <w:b/>
          <w:sz w:val="20"/>
          <w:szCs w:val="20"/>
        </w:rPr>
        <w:lastRenderedPageBreak/>
        <w:t>La fideiussione deve riportare quale</w:t>
      </w:r>
      <w:r w:rsidRPr="001928DA">
        <w:rPr>
          <w:rFonts w:ascii="Calibri" w:hAnsi="Calibri" w:cs="Calibri"/>
          <w:b/>
          <w:sz w:val="20"/>
          <w:szCs w:val="20"/>
          <w:u w:val="thick"/>
        </w:rPr>
        <w:t xml:space="preserve"> causale l’oggetto del presente appalto e relativo CIG.</w:t>
      </w:r>
    </w:p>
    <w:p w14:paraId="3F53163D" w14:textId="77777777" w:rsidR="00C510CF" w:rsidRPr="001928DA" w:rsidRDefault="00C510CF">
      <w:pPr>
        <w:spacing w:before="9"/>
        <w:rPr>
          <w:rFonts w:ascii="Calibri" w:hAnsi="Calibri" w:cs="Calibri"/>
          <w:b/>
          <w:sz w:val="20"/>
          <w:szCs w:val="20"/>
        </w:rPr>
      </w:pPr>
    </w:p>
    <w:p w14:paraId="7188FC39" w14:textId="77777777" w:rsidR="00C510CF" w:rsidRPr="001928DA" w:rsidRDefault="00405CA7" w:rsidP="00A475FF">
      <w:pPr>
        <w:ind w:right="211"/>
        <w:jc w:val="both"/>
        <w:rPr>
          <w:rFonts w:ascii="Calibri" w:hAnsi="Calibri" w:cs="Calibri"/>
          <w:b/>
          <w:sz w:val="20"/>
          <w:szCs w:val="20"/>
        </w:rPr>
      </w:pPr>
      <w:r w:rsidRPr="001928DA">
        <w:rPr>
          <w:rFonts w:ascii="Calibri" w:hAnsi="Calibri" w:cs="Calibri"/>
          <w:sz w:val="20"/>
          <w:szCs w:val="20"/>
        </w:rPr>
        <w:t>Il documento attestante la costituzione della garanzia deve essere presentato, in originale, in formato elettronico e firmato digitalmente.</w:t>
      </w:r>
      <w:r w:rsidRPr="001928DA">
        <w:rPr>
          <w:rFonts w:ascii="Calibri" w:hAnsi="Calibri" w:cs="Calibri"/>
          <w:sz w:val="20"/>
          <w:szCs w:val="20"/>
          <w:u w:val="thick"/>
        </w:rPr>
        <w:t xml:space="preserve"> </w:t>
      </w:r>
      <w:r w:rsidRPr="001928DA">
        <w:rPr>
          <w:rFonts w:ascii="Calibri" w:hAnsi="Calibri" w:cs="Calibri"/>
          <w:b/>
          <w:sz w:val="20"/>
          <w:szCs w:val="20"/>
          <w:u w:val="thick"/>
        </w:rPr>
        <w:t>Qualora non sia disponibile l’originale in formato</w:t>
      </w:r>
      <w:r w:rsidRPr="001928DA">
        <w:rPr>
          <w:rFonts w:ascii="Calibri" w:hAnsi="Calibri" w:cs="Calibri"/>
          <w:b/>
          <w:sz w:val="20"/>
          <w:szCs w:val="20"/>
        </w:rPr>
        <w:t xml:space="preserve"> </w:t>
      </w:r>
      <w:r w:rsidRPr="001928DA">
        <w:rPr>
          <w:rFonts w:ascii="Calibri" w:hAnsi="Calibri" w:cs="Calibri"/>
          <w:b/>
          <w:sz w:val="20"/>
          <w:szCs w:val="20"/>
          <w:u w:val="thick"/>
        </w:rPr>
        <w:t>elettronico e firmato digitalmente, gli offerenti dovranno inserire nel sistema la</w:t>
      </w:r>
      <w:r w:rsidRPr="001928DA">
        <w:rPr>
          <w:rFonts w:ascii="Calibri" w:hAnsi="Calibri" w:cs="Calibri"/>
          <w:b/>
          <w:sz w:val="20"/>
          <w:szCs w:val="20"/>
        </w:rPr>
        <w:t xml:space="preserve"> </w:t>
      </w:r>
      <w:r w:rsidRPr="001928DA">
        <w:rPr>
          <w:rFonts w:ascii="Calibri" w:hAnsi="Calibri" w:cs="Calibri"/>
          <w:b/>
          <w:sz w:val="20"/>
          <w:szCs w:val="20"/>
          <w:u w:val="thick"/>
        </w:rPr>
        <w:t>scansione della documentazione originale cartacea.</w:t>
      </w:r>
    </w:p>
    <w:p w14:paraId="2F40FD49" w14:textId="77777777" w:rsidR="00C510CF" w:rsidRPr="001928DA" w:rsidRDefault="00C510CF">
      <w:pPr>
        <w:rPr>
          <w:rFonts w:ascii="Calibri" w:hAnsi="Calibri" w:cs="Calibri"/>
          <w:b/>
          <w:sz w:val="20"/>
          <w:szCs w:val="20"/>
        </w:rPr>
      </w:pPr>
    </w:p>
    <w:p w14:paraId="6B41A69E" w14:textId="77777777" w:rsidR="00C510CF" w:rsidRPr="001928DA" w:rsidRDefault="00405CA7" w:rsidP="00EE08C1">
      <w:pPr>
        <w:pStyle w:val="Paragrafoelenco"/>
        <w:numPr>
          <w:ilvl w:val="2"/>
          <w:numId w:val="12"/>
        </w:numPr>
        <w:tabs>
          <w:tab w:val="left" w:pos="1007"/>
        </w:tabs>
        <w:ind w:right="210" w:firstLine="0"/>
        <w:rPr>
          <w:rFonts w:ascii="Calibri" w:hAnsi="Calibri" w:cs="Calibri"/>
          <w:sz w:val="20"/>
          <w:szCs w:val="20"/>
        </w:rPr>
      </w:pPr>
      <w:r w:rsidRPr="001928DA">
        <w:rPr>
          <w:rFonts w:ascii="Calibri" w:hAnsi="Calibri" w:cs="Calibri"/>
          <w:sz w:val="20"/>
          <w:szCs w:val="20"/>
        </w:rPr>
        <w:t>- La cauzione può essere costituita, a scelta dell'offerente, in contanti o in titoli del debito pubblico garantiti dallo Stato al corso del giorno del deposito, presso una sezione di tesoreria provinciale o presso le aziende autorizzate, a titolo di pegno a favore dell'amministrazione aggiudicatrice.</w:t>
      </w:r>
    </w:p>
    <w:p w14:paraId="50A1F814" w14:textId="77777777" w:rsidR="00C510CF" w:rsidRPr="001928DA" w:rsidRDefault="00405CA7">
      <w:pPr>
        <w:spacing w:before="197"/>
        <w:ind w:left="252" w:right="208"/>
        <w:jc w:val="both"/>
        <w:rPr>
          <w:rFonts w:ascii="Calibri" w:hAnsi="Calibri" w:cs="Calibri"/>
          <w:i/>
          <w:sz w:val="20"/>
          <w:szCs w:val="20"/>
        </w:rPr>
      </w:pPr>
      <w:r w:rsidRPr="001928DA">
        <w:rPr>
          <w:rFonts w:ascii="Calibri" w:hAnsi="Calibri" w:cs="Calibri"/>
          <w:sz w:val="20"/>
          <w:szCs w:val="20"/>
        </w:rPr>
        <w:t xml:space="preserve">In caso di costituzione della garanzia mediante cauzione, e quindi in contanti o in titoli di debito pubblico, il deposito provvisorio dovrà essere effettuato, ai sensi dell’art. 93 del Codice presso la tesoreria </w:t>
      </w:r>
      <w:proofErr w:type="gramStart"/>
      <w:r w:rsidRPr="001928DA">
        <w:rPr>
          <w:rFonts w:ascii="Calibri" w:hAnsi="Calibri" w:cs="Calibri"/>
          <w:sz w:val="20"/>
          <w:szCs w:val="20"/>
        </w:rPr>
        <w:t>Comunale .</w:t>
      </w:r>
      <w:proofErr w:type="gramEnd"/>
      <w:r w:rsidRPr="001928DA">
        <w:rPr>
          <w:rFonts w:ascii="Calibri" w:hAnsi="Calibri" w:cs="Calibri"/>
          <w:sz w:val="20"/>
          <w:szCs w:val="20"/>
        </w:rPr>
        <w:t xml:space="preserve"> La quietanza dovrà riportare, quale causale, la dicitura </w:t>
      </w:r>
      <w:r w:rsidR="003624BF" w:rsidRPr="001928DA">
        <w:rPr>
          <w:rFonts w:ascii="Calibri" w:hAnsi="Calibri" w:cs="Calibri"/>
          <w:sz w:val="20"/>
          <w:szCs w:val="20"/>
        </w:rPr>
        <w:t>di cui in oggetto.</w:t>
      </w:r>
    </w:p>
    <w:p w14:paraId="70B6FAB1" w14:textId="77777777" w:rsidR="00C510CF" w:rsidRPr="001928DA" w:rsidRDefault="00405CA7">
      <w:pPr>
        <w:pStyle w:val="Corpotesto"/>
        <w:spacing w:before="2"/>
        <w:jc w:val="left"/>
        <w:rPr>
          <w:rFonts w:ascii="Calibri" w:hAnsi="Calibri" w:cs="Calibri"/>
          <w:sz w:val="20"/>
          <w:szCs w:val="20"/>
        </w:rPr>
      </w:pPr>
      <w:r w:rsidRPr="001928DA">
        <w:rPr>
          <w:rFonts w:ascii="Calibri" w:hAnsi="Calibri" w:cs="Calibri"/>
          <w:sz w:val="20"/>
          <w:szCs w:val="20"/>
        </w:rPr>
        <w:t>Si precisa che il deposito è infruttifero.</w:t>
      </w:r>
    </w:p>
    <w:p w14:paraId="36BC59ED" w14:textId="77777777" w:rsidR="00C510CF" w:rsidRPr="001928DA" w:rsidRDefault="00C510CF">
      <w:pPr>
        <w:spacing w:before="11"/>
        <w:rPr>
          <w:rFonts w:ascii="Calibri" w:hAnsi="Calibri" w:cs="Calibri"/>
          <w:sz w:val="20"/>
          <w:szCs w:val="20"/>
        </w:rPr>
      </w:pPr>
    </w:p>
    <w:p w14:paraId="72D2BC3A" w14:textId="77777777" w:rsidR="00C510CF" w:rsidRPr="001928DA" w:rsidRDefault="00405CA7" w:rsidP="00EE08C1">
      <w:pPr>
        <w:pStyle w:val="Paragrafoelenco"/>
        <w:numPr>
          <w:ilvl w:val="2"/>
          <w:numId w:val="12"/>
        </w:numPr>
        <w:tabs>
          <w:tab w:val="left" w:pos="1003"/>
        </w:tabs>
        <w:spacing w:line="276" w:lineRule="auto"/>
        <w:ind w:right="209" w:firstLine="0"/>
        <w:rPr>
          <w:rFonts w:ascii="Calibri" w:hAnsi="Calibri" w:cs="Calibri"/>
          <w:sz w:val="20"/>
          <w:szCs w:val="20"/>
        </w:rPr>
      </w:pPr>
      <w:r w:rsidRPr="001928DA">
        <w:rPr>
          <w:rFonts w:ascii="Calibri" w:hAnsi="Calibri" w:cs="Calibri"/>
          <w:sz w:val="20"/>
          <w:szCs w:val="20"/>
        </w:rPr>
        <w:t>- La garanzia fideiussoria di cui al comma 1 dell’art. 93 del Codice a scelta dell'appaltatore può essere rilasciata da imprese bancarie o assicurative che rispondano ai requisiti di solvibilità previsti dalle leggi che ne disciplinano le rispettive attività o rilasciata dagli intermediari finanziari iscritti nell'albo di cui all'</w:t>
      </w:r>
      <w:hyperlink r:id="rId18" w:anchor="107">
        <w:r w:rsidRPr="001928DA">
          <w:rPr>
            <w:rFonts w:ascii="Calibri" w:hAnsi="Calibri" w:cs="Calibri"/>
            <w:sz w:val="20"/>
            <w:szCs w:val="20"/>
            <w:u w:val="single"/>
          </w:rPr>
          <w:t>articolo 106 del decreto legislativo 1° settembre 1993, n. 385</w:t>
        </w:r>
      </w:hyperlink>
      <w:r w:rsidRPr="001928DA">
        <w:rPr>
          <w:rFonts w:ascii="Calibri" w:hAnsi="Calibri" w:cs="Calibri"/>
          <w:sz w:val="20"/>
          <w:szCs w:val="20"/>
        </w:rPr>
        <w:t>, che svolgono in via esclusiva o prevalente attività di rilascio di garanzie e che sono sottoposti a revisione contabile da parte di una società di revisione iscritta nell'albo previsto dall'articolo 161 del decreto legislativo 24 febbraio 1998, n. 58 e che abbiano i requisiti minimi di solvibilità richiesti dalla vigente normativa bancaria</w:t>
      </w:r>
      <w:r w:rsidRPr="001928DA">
        <w:rPr>
          <w:rFonts w:ascii="Calibri" w:hAnsi="Calibri" w:cs="Calibri"/>
          <w:spacing w:val="-6"/>
          <w:sz w:val="20"/>
          <w:szCs w:val="20"/>
        </w:rPr>
        <w:t xml:space="preserve"> </w:t>
      </w:r>
      <w:r w:rsidRPr="001928DA">
        <w:rPr>
          <w:rFonts w:ascii="Calibri" w:hAnsi="Calibri" w:cs="Calibri"/>
          <w:sz w:val="20"/>
          <w:szCs w:val="20"/>
        </w:rPr>
        <w:t>assicurativa.</w:t>
      </w:r>
    </w:p>
    <w:p w14:paraId="198BE2D3" w14:textId="77777777" w:rsidR="00C510CF" w:rsidRPr="001928DA" w:rsidRDefault="00405CA7" w:rsidP="00EE08C1">
      <w:pPr>
        <w:pStyle w:val="Paragrafoelenco"/>
        <w:numPr>
          <w:ilvl w:val="2"/>
          <w:numId w:val="12"/>
        </w:numPr>
        <w:tabs>
          <w:tab w:val="left" w:pos="1029"/>
        </w:tabs>
        <w:spacing w:before="82"/>
        <w:ind w:right="209" w:firstLine="0"/>
        <w:rPr>
          <w:rFonts w:ascii="Calibri" w:hAnsi="Calibri" w:cs="Calibri"/>
          <w:sz w:val="20"/>
          <w:szCs w:val="20"/>
        </w:rPr>
      </w:pPr>
      <w:r w:rsidRPr="001928DA">
        <w:rPr>
          <w:rFonts w:ascii="Calibri" w:hAnsi="Calibri" w:cs="Calibri"/>
          <w:sz w:val="20"/>
          <w:szCs w:val="20"/>
        </w:rPr>
        <w:t xml:space="preserve">- Nel caso di costituzione della garanzia mediante fideiussione la stessa deve recare </w:t>
      </w:r>
      <w:r w:rsidRPr="001928DA">
        <w:rPr>
          <w:rFonts w:ascii="Calibri" w:hAnsi="Calibri" w:cs="Calibri"/>
          <w:b/>
          <w:sz w:val="20"/>
          <w:szCs w:val="20"/>
        </w:rPr>
        <w:t xml:space="preserve">la firma digitale del soggetto autorizzato </w:t>
      </w:r>
      <w:r w:rsidRPr="001928DA">
        <w:rPr>
          <w:rFonts w:ascii="Calibri" w:hAnsi="Calibri" w:cs="Calibri"/>
          <w:sz w:val="20"/>
          <w:szCs w:val="20"/>
        </w:rPr>
        <w:t xml:space="preserve">dell’istituto, banca, azienda o compagnia di assicurazione, e deve prevedere espressamente la </w:t>
      </w:r>
      <w:r w:rsidRPr="001928DA">
        <w:rPr>
          <w:rFonts w:ascii="Calibri" w:hAnsi="Calibri" w:cs="Calibri"/>
          <w:b/>
          <w:sz w:val="20"/>
          <w:szCs w:val="20"/>
        </w:rPr>
        <w:t xml:space="preserve">rinuncia al beneficio </w:t>
      </w:r>
      <w:r w:rsidRPr="001928DA">
        <w:rPr>
          <w:rFonts w:ascii="Calibri" w:hAnsi="Calibri" w:cs="Calibri"/>
          <w:sz w:val="20"/>
          <w:szCs w:val="20"/>
        </w:rPr>
        <w:t xml:space="preserve">della preventiva escussione del debitore principale, la rinuncia all’eccezione di cui all’art. 1957 comma 2 del </w:t>
      </w:r>
      <w:proofErr w:type="gramStart"/>
      <w:r w:rsidRPr="001928DA">
        <w:rPr>
          <w:rFonts w:ascii="Calibri" w:hAnsi="Calibri" w:cs="Calibri"/>
          <w:sz w:val="20"/>
          <w:szCs w:val="20"/>
        </w:rPr>
        <w:t>codice civile</w:t>
      </w:r>
      <w:proofErr w:type="gramEnd"/>
      <w:r w:rsidRPr="001928DA">
        <w:rPr>
          <w:rFonts w:ascii="Calibri" w:hAnsi="Calibri" w:cs="Calibri"/>
          <w:sz w:val="20"/>
          <w:szCs w:val="20"/>
        </w:rPr>
        <w:t xml:space="preserve">, nonché l’operatività della garanzia medesima </w:t>
      </w:r>
      <w:r w:rsidRPr="001928DA">
        <w:rPr>
          <w:rFonts w:ascii="Calibri" w:hAnsi="Calibri" w:cs="Calibri"/>
          <w:b/>
          <w:sz w:val="20"/>
          <w:szCs w:val="20"/>
        </w:rPr>
        <w:t>entro 15 (quindici) giorni, a semplice richiesta scritta</w:t>
      </w:r>
      <w:r w:rsidRPr="001928DA">
        <w:rPr>
          <w:rFonts w:ascii="Calibri" w:hAnsi="Calibri" w:cs="Calibri"/>
          <w:b/>
          <w:spacing w:val="4"/>
          <w:sz w:val="20"/>
          <w:szCs w:val="20"/>
        </w:rPr>
        <w:t xml:space="preserve"> </w:t>
      </w:r>
      <w:r w:rsidRPr="001928DA">
        <w:rPr>
          <w:rFonts w:ascii="Calibri" w:hAnsi="Calibri" w:cs="Calibri"/>
          <w:sz w:val="20"/>
          <w:szCs w:val="20"/>
        </w:rPr>
        <w:t>dell’Amministrazione.</w:t>
      </w:r>
    </w:p>
    <w:p w14:paraId="268985E8" w14:textId="77777777" w:rsidR="00C510CF" w:rsidRPr="001928DA" w:rsidRDefault="00405CA7" w:rsidP="00EE08C1">
      <w:pPr>
        <w:pStyle w:val="Paragrafoelenco"/>
        <w:numPr>
          <w:ilvl w:val="2"/>
          <w:numId w:val="12"/>
        </w:numPr>
        <w:tabs>
          <w:tab w:val="left" w:pos="1082"/>
        </w:tabs>
        <w:spacing w:before="200" w:line="276" w:lineRule="auto"/>
        <w:ind w:right="209" w:firstLine="0"/>
        <w:rPr>
          <w:rFonts w:ascii="Calibri" w:hAnsi="Calibri" w:cs="Calibri"/>
          <w:sz w:val="20"/>
          <w:szCs w:val="20"/>
        </w:rPr>
      </w:pPr>
      <w:r w:rsidRPr="001928DA">
        <w:rPr>
          <w:rFonts w:ascii="Calibri" w:hAnsi="Calibri" w:cs="Calibri"/>
          <w:sz w:val="20"/>
          <w:szCs w:val="20"/>
        </w:rPr>
        <w:t xml:space="preserve">- Nel caso di </w:t>
      </w:r>
      <w:r w:rsidRPr="001928DA">
        <w:rPr>
          <w:rFonts w:ascii="Calibri" w:hAnsi="Calibri" w:cs="Calibri"/>
          <w:b/>
          <w:sz w:val="20"/>
          <w:szCs w:val="20"/>
        </w:rPr>
        <w:t xml:space="preserve">GEIE, raggruppamento temporaneo d’impresa </w:t>
      </w:r>
      <w:r w:rsidRPr="001928DA">
        <w:rPr>
          <w:rFonts w:ascii="Calibri" w:hAnsi="Calibri" w:cs="Calibri"/>
          <w:sz w:val="20"/>
          <w:szCs w:val="20"/>
        </w:rPr>
        <w:t xml:space="preserve">o di </w:t>
      </w:r>
      <w:r w:rsidRPr="001928DA">
        <w:rPr>
          <w:rFonts w:ascii="Calibri" w:hAnsi="Calibri" w:cs="Calibri"/>
          <w:b/>
          <w:sz w:val="20"/>
          <w:szCs w:val="20"/>
        </w:rPr>
        <w:t xml:space="preserve">consorzio ordinario di concorrenti </w:t>
      </w:r>
      <w:r w:rsidRPr="001928DA">
        <w:rPr>
          <w:rFonts w:ascii="Calibri" w:hAnsi="Calibri" w:cs="Calibri"/>
          <w:sz w:val="20"/>
          <w:szCs w:val="20"/>
        </w:rPr>
        <w:t>la fidejussione o il deposito deve essere intestato a tutte le imprese facenti parte del raggruppamento, oppure intestata all'impresa dichiarata capogruppo con l'indicazione esplicita della copertura del rischio anche per tutte le altre imprese facenti parte del GEIE, raggruppamento o del</w:t>
      </w:r>
      <w:r w:rsidRPr="001928DA">
        <w:rPr>
          <w:rFonts w:ascii="Calibri" w:hAnsi="Calibri" w:cs="Calibri"/>
          <w:spacing w:val="-4"/>
          <w:sz w:val="20"/>
          <w:szCs w:val="20"/>
        </w:rPr>
        <w:t xml:space="preserve"> </w:t>
      </w:r>
      <w:r w:rsidRPr="001928DA">
        <w:rPr>
          <w:rFonts w:ascii="Calibri" w:hAnsi="Calibri" w:cs="Calibri"/>
          <w:sz w:val="20"/>
          <w:szCs w:val="20"/>
        </w:rPr>
        <w:t>consorzio.</w:t>
      </w:r>
    </w:p>
    <w:p w14:paraId="04E2D32D" w14:textId="77777777" w:rsidR="00C510CF" w:rsidRPr="001928DA" w:rsidRDefault="00405CA7" w:rsidP="00EE08C1">
      <w:pPr>
        <w:pStyle w:val="Paragrafoelenco"/>
        <w:numPr>
          <w:ilvl w:val="2"/>
          <w:numId w:val="12"/>
        </w:numPr>
        <w:tabs>
          <w:tab w:val="left" w:pos="1043"/>
        </w:tabs>
        <w:spacing w:before="201"/>
        <w:ind w:right="207" w:firstLine="0"/>
        <w:rPr>
          <w:rFonts w:ascii="Calibri" w:hAnsi="Calibri" w:cs="Calibri"/>
          <w:sz w:val="20"/>
          <w:szCs w:val="20"/>
        </w:rPr>
      </w:pPr>
      <w:r w:rsidRPr="001928DA">
        <w:rPr>
          <w:rFonts w:ascii="Calibri" w:hAnsi="Calibri" w:cs="Calibri"/>
          <w:b/>
          <w:sz w:val="20"/>
          <w:szCs w:val="20"/>
        </w:rPr>
        <w:t xml:space="preserve">- </w:t>
      </w:r>
      <w:r w:rsidRPr="001928DA">
        <w:rPr>
          <w:rFonts w:ascii="Calibri" w:hAnsi="Calibri" w:cs="Calibri"/>
          <w:sz w:val="20"/>
          <w:szCs w:val="20"/>
        </w:rPr>
        <w:t>Ai sensi del Comma 7 dell’art. 93 del Codice, per i soggetti partecipanti che, nella domanda di partecipazione e scheda di rilevazione requisiti di cui al punto A.1), dichiarino di essere in possesso delle certificazioni di qualità di cui sotto, l'importo della garanzia, e del suo eventuale rinnovo, è ridotto del 50 per cento per gli operatori economici ai quali venga rilasciata, da organismi accreditati, ai sensi delle norme europee della serie UNI CEI EN 45000 e della serie UNI CEI EN ISO/IEC 17000, la certificazione del sistema di qualità conforme alle norme europee della serie UNI CEI ISO9000. Si applica la riduzione del 50 per cento, non cumulabile con quella di cui al primo periodo, anche nei confronti delle microimprese,</w:t>
      </w:r>
      <w:r w:rsidRPr="001928DA">
        <w:rPr>
          <w:rFonts w:ascii="Calibri" w:hAnsi="Calibri" w:cs="Calibri"/>
          <w:sz w:val="20"/>
          <w:szCs w:val="20"/>
          <w:u w:val="single"/>
        </w:rPr>
        <w:t xml:space="preserve"> </w:t>
      </w:r>
      <w:r w:rsidRPr="001928DA">
        <w:rPr>
          <w:rFonts w:ascii="Calibri" w:hAnsi="Calibri" w:cs="Calibri"/>
          <w:b/>
          <w:sz w:val="20"/>
          <w:szCs w:val="20"/>
          <w:u w:val="single"/>
        </w:rPr>
        <w:t>piccole e medie imprese</w:t>
      </w:r>
      <w:r w:rsidRPr="001928DA">
        <w:rPr>
          <w:rFonts w:ascii="Calibri" w:hAnsi="Calibri" w:cs="Calibri"/>
          <w:sz w:val="20"/>
          <w:szCs w:val="20"/>
          <w:u w:val="single"/>
        </w:rPr>
        <w:t xml:space="preserve"> e dei raggruppamenti di operatori economici o consorzi ordinari costituiti esclusivamente da microimprese, piccole e medie imprese.</w:t>
      </w:r>
      <w:r w:rsidRPr="001928DA">
        <w:rPr>
          <w:rFonts w:ascii="Calibri" w:hAnsi="Calibri" w:cs="Calibri"/>
          <w:sz w:val="20"/>
          <w:szCs w:val="20"/>
        </w:rPr>
        <w:t xml:space="preserve"> Nei contratti relativi a lavori, servizi o forniture, l'importo della garanzia e del suo eventuale rinnovo è ridotto del 30 per cento, anche cumulabile con la riduzione di cui al primo periodo, per gli operatori economici in possesso di registrazione al sistema comunitario di ecogestione e audit (EMAS), ai sensi del regolamento (CE) n. 1221/2009 del Parlamento europeo e del Consiglio, del 25 novembre 2009, o del 20 per cento per gli operatori in possesso di certificazione ambientale ai sensi della norma UNI ENISO14001. Nei contratti relativi a servizi o forniture, l'importo della garanzia e del suo eventuale rinnovo è ridotto del 20 percento, anche cumulabile con la riduzione di cui ai periodi primo e secondo, per gli operatori economici in possesso, in relazione ai beni o servizi che costituiscano almeno il 50 per cento del valore dei beni e servizi oggetto del contratto stesso, del marchio di qualità ecologica dell'Unione europea (Ecolabel UE) ai sensi del regolamento (CE) n. 66/2010 del Parlamento europeo e del Consiglio,  del 25 novembre 2009. Nei contratti relativi a lavori, servizi o forniture, l'importo della garanzia e del suo eventuale rinnovo è ridotto del 15 per cento, anche cumulabile con la riduzione di cui ai periodi primo, secondo, terzo e quarto per gli operatori economici che sviluppano un inventario di gas ad effetto serra ai sensi della norma UNI EN ISO 14064-1 o un'impronta climatica (carbon footprint) di prodotto ai sensi della norma UNI ISO/TS 14067. Per fruire delle riduzioni di cui al presente comma, l'operatore economico segnala, in sede di offerta, il possesso dei relativi requisiti e lo documenta nei modi prescritti dalle norme vigenti. Nei contratti di servizi e forniture, l'importo della garanzia e del suo eventuale rinnovo è ridotto del 30 per cento, non cumulabile con le riduzioni di cui ai periodi precedenti, per gli operatori economici in possesso </w:t>
      </w:r>
      <w:r w:rsidRPr="001928DA">
        <w:rPr>
          <w:rFonts w:ascii="Calibri" w:hAnsi="Calibri" w:cs="Calibri"/>
          <w:sz w:val="20"/>
          <w:szCs w:val="20"/>
        </w:rPr>
        <w:lastRenderedPageBreak/>
        <w:t>del rating di legalità e rating di impresa o della attestazione del modello organizzativo, ai sensi del decreto legislativo n. 231/2001 o di certificazione social accountability 8000, o di certificazione del sistema di gestione a tutela della sicurezza e della salute dei lavoratori, o di certificazione OHSAS 18001, o di certificazione UNI CEI EN ISO 50001 riguardante il sistema di gestione dell'energia o UNI CEI 11352 riguardante la certificazione di operatività in qualità di ESC (Energy Service Company) per l'offerta qualitativa dei servizi energetici e per gli operatori economici in possesso della certificazione ISO 27001 riguardante il sistema di gestione della sicurezza delle informazioni. In caso di cumulo delle riduzioni, la riduzione successiva deve essere calcolata sull’importo che risulta dalla riduzione</w:t>
      </w:r>
      <w:r w:rsidRPr="001928DA">
        <w:rPr>
          <w:rFonts w:ascii="Calibri" w:hAnsi="Calibri" w:cs="Calibri"/>
          <w:spacing w:val="-5"/>
          <w:sz w:val="20"/>
          <w:szCs w:val="20"/>
        </w:rPr>
        <w:t xml:space="preserve"> </w:t>
      </w:r>
      <w:r w:rsidRPr="001928DA">
        <w:rPr>
          <w:rFonts w:ascii="Calibri" w:hAnsi="Calibri" w:cs="Calibri"/>
          <w:sz w:val="20"/>
          <w:szCs w:val="20"/>
        </w:rPr>
        <w:t>precedente.</w:t>
      </w:r>
    </w:p>
    <w:p w14:paraId="0CCC1A2D" w14:textId="77777777" w:rsidR="003255BC" w:rsidRDefault="00405CA7" w:rsidP="003255BC">
      <w:pPr>
        <w:pStyle w:val="Corpotesto"/>
        <w:spacing w:before="76" w:line="273" w:lineRule="auto"/>
        <w:ind w:right="209"/>
        <w:rPr>
          <w:rFonts w:ascii="Calibri" w:hAnsi="Calibri" w:cs="Calibri"/>
          <w:sz w:val="20"/>
          <w:szCs w:val="20"/>
        </w:rPr>
      </w:pPr>
      <w:r w:rsidRPr="001928DA">
        <w:rPr>
          <w:rFonts w:ascii="Calibri" w:hAnsi="Calibri" w:cs="Calibri"/>
          <w:sz w:val="20"/>
          <w:szCs w:val="20"/>
        </w:rPr>
        <w:t xml:space="preserve">In caso di GEIE, RTI di tipo orizzontale o di consorzio ordinario, il possesso di tale certificazione deve essere dichiarato nella domanda di partecipazione e scheda di rilevazione requisiti da ogni soggetto facente parte del raggruppamento, GEIE o consorzio ordinario di concorrenti. In caso di raggruppamento temporaneo di tipo verticale, essendo individuabile una responsabilità </w:t>
      </w:r>
      <w:r w:rsidRPr="001928DA">
        <w:rPr>
          <w:rFonts w:ascii="Calibri" w:hAnsi="Calibri" w:cs="Calibri"/>
          <w:i/>
          <w:sz w:val="20"/>
          <w:szCs w:val="20"/>
        </w:rPr>
        <w:t>pro-quota</w:t>
      </w:r>
      <w:r w:rsidRPr="001928DA">
        <w:rPr>
          <w:rFonts w:ascii="Calibri" w:hAnsi="Calibri" w:cs="Calibri"/>
          <w:sz w:val="20"/>
          <w:szCs w:val="20"/>
        </w:rPr>
        <w:t xml:space="preserve">, il possesso di tale certificazione deve essere dichiarato nella domanda di partecipazione e </w:t>
      </w:r>
      <w:proofErr w:type="gramStart"/>
      <w:r w:rsidRPr="001928DA">
        <w:rPr>
          <w:rFonts w:ascii="Calibri" w:hAnsi="Calibri" w:cs="Calibri"/>
          <w:sz w:val="20"/>
          <w:szCs w:val="20"/>
        </w:rPr>
        <w:t>scheda  di</w:t>
      </w:r>
      <w:proofErr w:type="gramEnd"/>
      <w:r w:rsidRPr="001928DA">
        <w:rPr>
          <w:rFonts w:ascii="Calibri" w:hAnsi="Calibri" w:cs="Calibri"/>
          <w:sz w:val="20"/>
          <w:szCs w:val="20"/>
        </w:rPr>
        <w:t xml:space="preserve"> rilevazione dei requisiti dai soli soggetti facenti parte del raggruppamento che hanno usufruito del beneficio della riduzione sulla garanzia per la quota parte ad essi</w:t>
      </w:r>
      <w:r w:rsidRPr="001928DA">
        <w:rPr>
          <w:rFonts w:ascii="Calibri" w:hAnsi="Calibri" w:cs="Calibri"/>
          <w:spacing w:val="-20"/>
          <w:sz w:val="20"/>
          <w:szCs w:val="20"/>
        </w:rPr>
        <w:t xml:space="preserve"> </w:t>
      </w:r>
      <w:r w:rsidRPr="001928DA">
        <w:rPr>
          <w:rFonts w:ascii="Calibri" w:hAnsi="Calibri" w:cs="Calibri"/>
          <w:sz w:val="20"/>
          <w:szCs w:val="20"/>
        </w:rPr>
        <w:t>riferibile.</w:t>
      </w:r>
    </w:p>
    <w:p w14:paraId="0D14E600" w14:textId="77777777" w:rsidR="00C510CF" w:rsidRPr="001928DA" w:rsidRDefault="00405CA7" w:rsidP="003255BC">
      <w:pPr>
        <w:pStyle w:val="Corpotesto"/>
        <w:spacing w:before="76" w:line="273" w:lineRule="auto"/>
        <w:ind w:right="209"/>
        <w:rPr>
          <w:rFonts w:ascii="Calibri" w:hAnsi="Calibri" w:cs="Calibri"/>
          <w:sz w:val="20"/>
          <w:szCs w:val="20"/>
        </w:rPr>
      </w:pPr>
      <w:r w:rsidRPr="001928DA">
        <w:rPr>
          <w:rFonts w:ascii="Calibri" w:hAnsi="Calibri" w:cs="Calibri"/>
          <w:sz w:val="20"/>
          <w:szCs w:val="20"/>
        </w:rPr>
        <w:t>La garanzia copre la mancata sottoscrizione del contratto dopo l'aggiudicazione dovuta ad ogni fatto riconducibile all'affidatario o all'adozione di informazione antimafia interdittiva emessa ai sensi degli articoli 84 e 91 del decreto legislativo 6 settembre 2011, n. 159; la garanzia è svincolata automaticamente al momento della sottoscrizione del contratto.</w:t>
      </w:r>
    </w:p>
    <w:p w14:paraId="75C84392" w14:textId="77777777" w:rsidR="00C510CF" w:rsidRPr="001928DA" w:rsidRDefault="00405CA7" w:rsidP="00EE08C1">
      <w:pPr>
        <w:pStyle w:val="Titolo31"/>
        <w:numPr>
          <w:ilvl w:val="1"/>
          <w:numId w:val="12"/>
        </w:numPr>
        <w:tabs>
          <w:tab w:val="left" w:pos="974"/>
        </w:tabs>
        <w:spacing w:before="201" w:line="265" w:lineRule="exact"/>
        <w:ind w:left="973" w:hanging="721"/>
        <w:rPr>
          <w:rFonts w:ascii="Calibri" w:hAnsi="Calibri" w:cs="Calibri"/>
          <w:sz w:val="20"/>
          <w:szCs w:val="20"/>
        </w:rPr>
      </w:pPr>
      <w:r w:rsidRPr="001928DA">
        <w:rPr>
          <w:rFonts w:ascii="Calibri" w:hAnsi="Calibri" w:cs="Calibri"/>
          <w:sz w:val="20"/>
          <w:szCs w:val="20"/>
        </w:rPr>
        <w:t>L’IMPEGNO A RILASCIARE LA GARANZIA FIDEIUSSORIA PER</w:t>
      </w:r>
      <w:r w:rsidRPr="001928DA">
        <w:rPr>
          <w:rFonts w:ascii="Calibri" w:hAnsi="Calibri" w:cs="Calibri"/>
          <w:spacing w:val="52"/>
          <w:sz w:val="20"/>
          <w:szCs w:val="20"/>
        </w:rPr>
        <w:t xml:space="preserve"> </w:t>
      </w:r>
      <w:r w:rsidRPr="001928DA">
        <w:rPr>
          <w:rFonts w:ascii="Calibri" w:hAnsi="Calibri" w:cs="Calibri"/>
          <w:sz w:val="20"/>
          <w:szCs w:val="20"/>
        </w:rPr>
        <w:t>L’ESECUZIONE</w:t>
      </w:r>
    </w:p>
    <w:p w14:paraId="1ED53360" w14:textId="77777777" w:rsidR="009C6CF6" w:rsidRPr="001928DA" w:rsidRDefault="00405CA7" w:rsidP="003255BC">
      <w:pPr>
        <w:pStyle w:val="Corpotesto"/>
        <w:ind w:right="208"/>
        <w:rPr>
          <w:rFonts w:ascii="Calibri" w:hAnsi="Calibri" w:cs="Calibri"/>
          <w:sz w:val="20"/>
          <w:szCs w:val="20"/>
        </w:rPr>
      </w:pPr>
      <w:r w:rsidRPr="001928DA">
        <w:rPr>
          <w:rFonts w:ascii="Calibri" w:hAnsi="Calibri" w:cs="Calibri"/>
          <w:b/>
          <w:sz w:val="20"/>
          <w:szCs w:val="20"/>
        </w:rPr>
        <w:t xml:space="preserve">DEL CONTRATTO </w:t>
      </w:r>
      <w:r w:rsidRPr="001928DA">
        <w:rPr>
          <w:rFonts w:ascii="Calibri" w:hAnsi="Calibri" w:cs="Calibri"/>
          <w:sz w:val="20"/>
          <w:szCs w:val="20"/>
        </w:rPr>
        <w:t xml:space="preserve">(cauzione definitiva): l’offerta dei concorrenti, come previsto dal comma 8 dell’art. 93 del Codice, deve essere, inoltre, corredata dall’impegno di un fideiussore, anche diverso da quello che ha rilasciato la garanzia provvisoria, a rilasciare la garanzia fideiussoria per l’esecuzione del contratto, di cui all’art. 103 del Codice, qualora </w:t>
      </w:r>
      <w:proofErr w:type="gramStart"/>
      <w:r w:rsidRPr="001928DA">
        <w:rPr>
          <w:rFonts w:ascii="Calibri" w:hAnsi="Calibri" w:cs="Calibri"/>
          <w:sz w:val="20"/>
          <w:szCs w:val="20"/>
        </w:rPr>
        <w:t>l’offerente  risultasse</w:t>
      </w:r>
      <w:proofErr w:type="gramEnd"/>
      <w:r w:rsidRPr="001928DA">
        <w:rPr>
          <w:rFonts w:ascii="Calibri" w:hAnsi="Calibri" w:cs="Calibri"/>
          <w:sz w:val="20"/>
          <w:szCs w:val="20"/>
        </w:rPr>
        <w:t xml:space="preserve"> aggiudicatario. </w:t>
      </w:r>
      <w:r w:rsidRPr="001928DA">
        <w:rPr>
          <w:rFonts w:ascii="Calibri" w:hAnsi="Calibri" w:cs="Calibri"/>
          <w:sz w:val="20"/>
          <w:szCs w:val="20"/>
          <w:u w:val="single"/>
        </w:rPr>
        <w:t>La presente disposizione non si applica alle microimprese, piccole e medie imprese</w:t>
      </w:r>
      <w:r w:rsidRPr="001928DA">
        <w:rPr>
          <w:rFonts w:ascii="Calibri" w:hAnsi="Calibri" w:cs="Calibri"/>
          <w:sz w:val="20"/>
          <w:szCs w:val="20"/>
        </w:rPr>
        <w:t xml:space="preserve"> </w:t>
      </w:r>
      <w:r w:rsidRPr="001928DA">
        <w:rPr>
          <w:rFonts w:ascii="Calibri" w:hAnsi="Calibri" w:cs="Calibri"/>
          <w:sz w:val="20"/>
          <w:szCs w:val="20"/>
          <w:u w:val="single"/>
        </w:rPr>
        <w:t>e ai raggruppamenti temporanei o consorzi ordinari costituiti esclusivamente da microimprese,</w:t>
      </w:r>
      <w:r w:rsidRPr="001928DA">
        <w:rPr>
          <w:rFonts w:ascii="Calibri" w:hAnsi="Calibri" w:cs="Calibri"/>
          <w:sz w:val="20"/>
          <w:szCs w:val="20"/>
        </w:rPr>
        <w:t xml:space="preserve"> </w:t>
      </w:r>
      <w:r w:rsidRPr="001928DA">
        <w:rPr>
          <w:rFonts w:ascii="Calibri" w:hAnsi="Calibri" w:cs="Calibri"/>
          <w:sz w:val="20"/>
          <w:szCs w:val="20"/>
          <w:u w:val="single"/>
        </w:rPr>
        <w:t>piccole e medie imprese.</w:t>
      </w:r>
      <w:r w:rsidRPr="001928DA">
        <w:rPr>
          <w:rFonts w:ascii="Calibri" w:hAnsi="Calibri" w:cs="Calibri"/>
          <w:sz w:val="20"/>
          <w:szCs w:val="20"/>
        </w:rPr>
        <w:t xml:space="preserve"> Nel caso in cui il concorrente presenti la cauzione di cui alla lettera </w:t>
      </w:r>
      <w:r w:rsidRPr="001928DA">
        <w:rPr>
          <w:rFonts w:ascii="Calibri" w:hAnsi="Calibri" w:cs="Calibri"/>
          <w:b/>
          <w:sz w:val="20"/>
          <w:szCs w:val="20"/>
        </w:rPr>
        <w:t xml:space="preserve">A.3) </w:t>
      </w:r>
      <w:r w:rsidRPr="001928DA">
        <w:rPr>
          <w:rFonts w:ascii="Calibri" w:hAnsi="Calibri" w:cs="Calibri"/>
          <w:sz w:val="20"/>
          <w:szCs w:val="20"/>
        </w:rPr>
        <w:t xml:space="preserve">mediante fideiussione bancaria o assicurativa o rilasciata da intermediari finanziari, l’impegno richiesto in questa lettera </w:t>
      </w:r>
      <w:r w:rsidRPr="001928DA">
        <w:rPr>
          <w:rFonts w:ascii="Calibri" w:hAnsi="Calibri" w:cs="Calibri"/>
          <w:b/>
          <w:sz w:val="20"/>
          <w:szCs w:val="20"/>
        </w:rPr>
        <w:t xml:space="preserve">A.4) </w:t>
      </w:r>
      <w:r w:rsidRPr="001928DA">
        <w:rPr>
          <w:rFonts w:ascii="Calibri" w:hAnsi="Calibri" w:cs="Calibri"/>
          <w:sz w:val="20"/>
          <w:szCs w:val="20"/>
        </w:rPr>
        <w:t>può fare parte integrante del contenuto della fideiussione</w:t>
      </w:r>
      <w:r w:rsidRPr="001928DA">
        <w:rPr>
          <w:rFonts w:ascii="Calibri" w:hAnsi="Calibri" w:cs="Calibri"/>
          <w:spacing w:val="-22"/>
          <w:sz w:val="20"/>
          <w:szCs w:val="20"/>
        </w:rPr>
        <w:t xml:space="preserve"> </w:t>
      </w:r>
      <w:r w:rsidRPr="001928DA">
        <w:rPr>
          <w:rFonts w:ascii="Calibri" w:hAnsi="Calibri" w:cs="Calibri"/>
          <w:sz w:val="20"/>
          <w:szCs w:val="20"/>
        </w:rPr>
        <w:t>stessa.</w:t>
      </w:r>
    </w:p>
    <w:p w14:paraId="74209CC0" w14:textId="77777777" w:rsidR="00C510CF" w:rsidRPr="001928DA" w:rsidRDefault="00405CA7" w:rsidP="009C6CF6">
      <w:pPr>
        <w:pStyle w:val="Titolo31"/>
        <w:ind w:right="211"/>
        <w:rPr>
          <w:rFonts w:ascii="Calibri" w:hAnsi="Calibri" w:cs="Calibri"/>
          <w:b w:val="0"/>
          <w:sz w:val="20"/>
          <w:szCs w:val="20"/>
        </w:rPr>
      </w:pPr>
      <w:r w:rsidRPr="001928DA">
        <w:rPr>
          <w:rFonts w:ascii="Calibri" w:hAnsi="Calibri" w:cs="Calibri"/>
          <w:b w:val="0"/>
          <w:sz w:val="20"/>
          <w:szCs w:val="20"/>
        </w:rPr>
        <w:t>Il documento attestante l’impegno del fideiussore deve essere presentato in originale, in formato elettronico e firmato digitalmente, nel medesimo spazio relativo alla cauzione di cui alla lettera A.3) (garanzia provvisoria). Qualora non sia disponibile l’originale in formato elettronico e firmato digitalmente, gli offerenti dovranno inserire nel sistema la scansione della documentazione originale cartacea.</w:t>
      </w:r>
    </w:p>
    <w:p w14:paraId="222A5867" w14:textId="77777777" w:rsidR="005B7259" w:rsidRPr="001928DA" w:rsidRDefault="005B7259" w:rsidP="009C6CF6">
      <w:pPr>
        <w:pStyle w:val="Titolo31"/>
        <w:ind w:right="211"/>
        <w:rPr>
          <w:rFonts w:ascii="Calibri" w:hAnsi="Calibri" w:cs="Calibri"/>
          <w:b w:val="0"/>
          <w:sz w:val="20"/>
          <w:szCs w:val="20"/>
        </w:rPr>
      </w:pPr>
    </w:p>
    <w:p w14:paraId="4D8E3B90" w14:textId="77777777" w:rsidR="005B7259" w:rsidRPr="001928DA" w:rsidRDefault="005B7259" w:rsidP="005B7259">
      <w:pPr>
        <w:ind w:left="142"/>
        <w:jc w:val="both"/>
        <w:rPr>
          <w:rFonts w:ascii="Calibri" w:hAnsi="Calibri" w:cs="Calibri"/>
          <w:sz w:val="20"/>
          <w:szCs w:val="20"/>
        </w:rPr>
      </w:pPr>
      <w:r w:rsidRPr="001928DA">
        <w:rPr>
          <w:rFonts w:ascii="Calibri" w:hAnsi="Calibri" w:cs="Calibri"/>
          <w:b/>
          <w:bCs/>
          <w:sz w:val="20"/>
          <w:szCs w:val="20"/>
        </w:rPr>
        <w:t xml:space="preserve">A.5) IL DOCUMENTO </w:t>
      </w:r>
      <w:r w:rsidRPr="001928DA">
        <w:rPr>
          <w:rFonts w:ascii="Calibri" w:hAnsi="Calibri" w:cs="Calibri"/>
          <w:sz w:val="20"/>
          <w:szCs w:val="20"/>
        </w:rPr>
        <w:t>attestante l’avvenuto pagamento a favore dell’</w:t>
      </w:r>
      <w:r w:rsidRPr="001928DA">
        <w:rPr>
          <w:rFonts w:ascii="Calibri" w:hAnsi="Calibri" w:cs="Calibri"/>
          <w:b/>
          <w:sz w:val="20"/>
          <w:szCs w:val="20"/>
        </w:rPr>
        <w:t xml:space="preserve">Autorità Nazionale Anticorruzione (A.N.A.C.) </w:t>
      </w:r>
      <w:r w:rsidRPr="001928DA">
        <w:rPr>
          <w:rFonts w:ascii="Calibri" w:hAnsi="Calibri" w:cs="Calibri"/>
          <w:sz w:val="20"/>
          <w:szCs w:val="20"/>
        </w:rPr>
        <w:t xml:space="preserve">del contributo </w:t>
      </w:r>
      <w:r w:rsidRPr="0048537F">
        <w:rPr>
          <w:rFonts w:ascii="Calibri" w:hAnsi="Calibri" w:cs="Calibri"/>
          <w:b/>
          <w:sz w:val="20"/>
          <w:szCs w:val="20"/>
          <w:u w:val="single"/>
        </w:rPr>
        <w:t xml:space="preserve">pari a </w:t>
      </w:r>
      <w:proofErr w:type="gramStart"/>
      <w:r w:rsidRPr="0048537F">
        <w:rPr>
          <w:rFonts w:ascii="Calibri" w:hAnsi="Calibri" w:cs="Calibri"/>
          <w:b/>
          <w:sz w:val="20"/>
          <w:szCs w:val="20"/>
          <w:u w:val="single"/>
        </w:rPr>
        <w:t>Euro</w:t>
      </w:r>
      <w:proofErr w:type="gramEnd"/>
      <w:r w:rsidRPr="0048537F">
        <w:rPr>
          <w:rFonts w:ascii="Calibri" w:hAnsi="Calibri" w:cs="Calibri"/>
          <w:b/>
          <w:sz w:val="20"/>
          <w:szCs w:val="20"/>
          <w:u w:val="single"/>
        </w:rPr>
        <w:t xml:space="preserve"> 70,00</w:t>
      </w:r>
      <w:r w:rsidRPr="0048537F">
        <w:rPr>
          <w:rStyle w:val="Rimandonotaapidipagina4"/>
          <w:rFonts w:ascii="Calibri" w:hAnsi="Calibri" w:cs="Calibri"/>
          <w:b/>
          <w:sz w:val="20"/>
          <w:szCs w:val="20"/>
          <w:u w:val="single"/>
        </w:rPr>
        <w:footnoteReference w:id="6"/>
      </w:r>
      <w:r w:rsidRPr="0048537F">
        <w:rPr>
          <w:rFonts w:ascii="Calibri" w:hAnsi="Calibri" w:cs="Calibri"/>
          <w:b/>
          <w:sz w:val="20"/>
          <w:szCs w:val="20"/>
          <w:u w:val="single"/>
        </w:rPr>
        <w:t>.</w:t>
      </w:r>
    </w:p>
    <w:p w14:paraId="648FDC7A" w14:textId="77777777" w:rsidR="005B7259" w:rsidRPr="001928DA" w:rsidRDefault="005B7259" w:rsidP="005B7259">
      <w:pPr>
        <w:jc w:val="both"/>
        <w:rPr>
          <w:rFonts w:ascii="Calibri" w:hAnsi="Calibri" w:cs="Calibri"/>
          <w:sz w:val="20"/>
          <w:szCs w:val="20"/>
        </w:rPr>
      </w:pPr>
    </w:p>
    <w:p w14:paraId="7E0A1400" w14:textId="77777777" w:rsidR="005B7259" w:rsidRPr="001928DA" w:rsidRDefault="005B7259" w:rsidP="005B7259">
      <w:pPr>
        <w:ind w:left="142"/>
        <w:jc w:val="both"/>
        <w:rPr>
          <w:rFonts w:ascii="Calibri" w:hAnsi="Calibri" w:cs="Calibri"/>
          <w:sz w:val="20"/>
          <w:szCs w:val="20"/>
        </w:rPr>
      </w:pPr>
      <w:r w:rsidRPr="001928DA">
        <w:rPr>
          <w:rFonts w:ascii="Calibri" w:hAnsi="Calibri" w:cs="Calibri"/>
          <w:sz w:val="20"/>
          <w:szCs w:val="20"/>
        </w:rPr>
        <w:t xml:space="preserve">Il pagamento va effettuato, sulla base e nelle forme previste dalla deliberazione dell’Autorità Anticorruzione n. 1377 per la vigilanza sui contratti pubblici del 21 dicembre 2016 e ss.mm.ii. (Attuazione dell’art. 1 commi 65 e 67, della L. 23.12.2005 n. 266 per l’anno 2020 stabiliti con deliberazione ANAC n° 1197 del 18 dicembre 2019), e dall’Avviso dell’AVCP del 31/03/2010 (istruzioni relative alle contribuzioni dovute, ai sensi dell'art. 1, comma 67, della legge 23 dicembre 2005, n. 266, di soggetti pubblici e privati in vigore dal </w:t>
      </w:r>
      <w:proofErr w:type="gramStart"/>
      <w:r w:rsidRPr="001928DA">
        <w:rPr>
          <w:rFonts w:ascii="Calibri" w:hAnsi="Calibri" w:cs="Calibri"/>
          <w:sz w:val="20"/>
          <w:szCs w:val="20"/>
        </w:rPr>
        <w:t>1 maggio</w:t>
      </w:r>
      <w:proofErr w:type="gramEnd"/>
      <w:r w:rsidRPr="001928DA">
        <w:rPr>
          <w:rFonts w:ascii="Calibri" w:hAnsi="Calibri" w:cs="Calibri"/>
          <w:sz w:val="20"/>
          <w:szCs w:val="20"/>
        </w:rPr>
        <w:t xml:space="preserve"> 2010). </w:t>
      </w:r>
    </w:p>
    <w:p w14:paraId="63AE427A" w14:textId="77777777" w:rsidR="005B7259" w:rsidRPr="001928DA" w:rsidRDefault="005B7259" w:rsidP="005B7259">
      <w:pPr>
        <w:ind w:left="142"/>
        <w:jc w:val="both"/>
        <w:rPr>
          <w:rFonts w:ascii="Calibri" w:hAnsi="Calibri" w:cs="Calibri"/>
          <w:sz w:val="20"/>
          <w:szCs w:val="20"/>
        </w:rPr>
      </w:pPr>
      <w:r w:rsidRPr="001928DA">
        <w:rPr>
          <w:rFonts w:ascii="Calibri" w:hAnsi="Calibri" w:cs="Calibri"/>
          <w:sz w:val="20"/>
          <w:szCs w:val="20"/>
        </w:rPr>
        <w:t xml:space="preserve">Per il dettaglio delle informazioni inerenti </w:t>
      </w:r>
      <w:proofErr w:type="gramStart"/>
      <w:r w:rsidRPr="001928DA">
        <w:rPr>
          <w:rFonts w:ascii="Calibri" w:hAnsi="Calibri" w:cs="Calibri"/>
          <w:sz w:val="20"/>
          <w:szCs w:val="20"/>
        </w:rPr>
        <w:t>le</w:t>
      </w:r>
      <w:proofErr w:type="gramEnd"/>
      <w:r w:rsidRPr="001928DA">
        <w:rPr>
          <w:rFonts w:ascii="Calibri" w:hAnsi="Calibri" w:cs="Calibri"/>
          <w:sz w:val="20"/>
          <w:szCs w:val="20"/>
        </w:rPr>
        <w:t xml:space="preserve"> modalità di contribuzione, gli operatori economici sono tenuti a collegarsi al sito web di ANAC, </w:t>
      </w:r>
      <w:hyperlink r:id="rId19" w:history="1">
        <w:r w:rsidRPr="001928DA">
          <w:rPr>
            <w:rStyle w:val="Collegamentoipertestuale"/>
            <w:rFonts w:ascii="Calibri" w:hAnsi="Calibri" w:cs="Calibri"/>
            <w:b/>
            <w:color w:val="3333FF"/>
            <w:sz w:val="20"/>
            <w:szCs w:val="20"/>
          </w:rPr>
          <w:t>www.anticorruzione.it</w:t>
        </w:r>
      </w:hyperlink>
      <w:r w:rsidRPr="001928DA">
        <w:rPr>
          <w:rFonts w:ascii="Calibri" w:hAnsi="Calibri" w:cs="Calibri"/>
          <w:sz w:val="20"/>
          <w:szCs w:val="20"/>
        </w:rPr>
        <w:t>, sezione “Contributi in sede di gara”. Il codice CIG attribuito alla presente procedura.</w:t>
      </w:r>
    </w:p>
    <w:p w14:paraId="2F39338A" w14:textId="77777777" w:rsidR="005B7259" w:rsidRPr="001928DA" w:rsidRDefault="005B7259" w:rsidP="005B7259">
      <w:pPr>
        <w:jc w:val="both"/>
        <w:rPr>
          <w:rFonts w:ascii="Calibri" w:hAnsi="Calibri" w:cs="Calibri"/>
          <w:sz w:val="20"/>
          <w:szCs w:val="20"/>
        </w:rPr>
      </w:pPr>
    </w:p>
    <w:p w14:paraId="407AFA38" w14:textId="77777777" w:rsidR="005B7259" w:rsidRDefault="005B7259" w:rsidP="005B7259">
      <w:pPr>
        <w:ind w:left="142"/>
        <w:jc w:val="both"/>
        <w:rPr>
          <w:rFonts w:ascii="Calibri" w:hAnsi="Calibri" w:cs="Calibri"/>
          <w:b/>
          <w:bCs/>
          <w:sz w:val="20"/>
          <w:szCs w:val="20"/>
        </w:rPr>
      </w:pPr>
      <w:r w:rsidRPr="001928DA">
        <w:rPr>
          <w:rFonts w:ascii="Calibri" w:hAnsi="Calibri" w:cs="Calibri"/>
          <w:sz w:val="20"/>
          <w:szCs w:val="20"/>
        </w:rPr>
        <w:t>A comprova dell’avvenuto pagamento, il partecipante deve inserire nel sistema, a seconda della modalità di pagamento scelta,</w:t>
      </w:r>
      <w:r w:rsidRPr="001928DA">
        <w:rPr>
          <w:rFonts w:ascii="Calibri" w:hAnsi="Calibri" w:cs="Calibri"/>
          <w:b/>
          <w:sz w:val="20"/>
          <w:szCs w:val="20"/>
        </w:rPr>
        <w:t xml:space="preserve"> </w:t>
      </w:r>
      <w:r w:rsidRPr="001928DA">
        <w:rPr>
          <w:rFonts w:ascii="Calibri" w:hAnsi="Calibri" w:cs="Calibri"/>
          <w:b/>
          <w:bCs/>
          <w:sz w:val="20"/>
          <w:szCs w:val="20"/>
        </w:rPr>
        <w:t xml:space="preserve">scansione digitale della stampa della ricevuta di pagamento, trasmessa dal “Servizio di riscossione” </w:t>
      </w:r>
      <w:r w:rsidRPr="001928DA">
        <w:rPr>
          <w:rFonts w:ascii="Calibri" w:hAnsi="Calibri" w:cs="Calibri"/>
          <w:i/>
          <w:iCs/>
          <w:sz w:val="20"/>
          <w:szCs w:val="20"/>
        </w:rPr>
        <w:t>oppure</w:t>
      </w:r>
      <w:r w:rsidRPr="001928DA">
        <w:rPr>
          <w:rFonts w:ascii="Calibri" w:hAnsi="Calibri" w:cs="Calibri"/>
          <w:b/>
          <w:bCs/>
          <w:sz w:val="20"/>
          <w:szCs w:val="20"/>
        </w:rPr>
        <w:t xml:space="preserve"> la scansione digitale dello scontrino rilasciato dal punto vendita </w:t>
      </w:r>
      <w:r w:rsidRPr="001928DA">
        <w:rPr>
          <w:rFonts w:ascii="Calibri" w:hAnsi="Calibri" w:cs="Calibri"/>
          <w:i/>
          <w:iCs/>
          <w:sz w:val="20"/>
          <w:szCs w:val="20"/>
        </w:rPr>
        <w:t>oppure</w:t>
      </w:r>
      <w:r w:rsidRPr="001928DA">
        <w:rPr>
          <w:rFonts w:ascii="Calibri" w:hAnsi="Calibri" w:cs="Calibri"/>
          <w:b/>
          <w:bCs/>
          <w:sz w:val="20"/>
          <w:szCs w:val="20"/>
        </w:rPr>
        <w:t>, per i soli operatori economici esteri, la scansione digitale della ricevuta di bonifico bancario internazionale.</w:t>
      </w:r>
    </w:p>
    <w:p w14:paraId="48DDFBF4" w14:textId="77777777" w:rsidR="00C94F12" w:rsidRDefault="00C94F12" w:rsidP="00C94F12">
      <w:pPr>
        <w:ind w:left="142"/>
        <w:jc w:val="both"/>
        <w:rPr>
          <w:rFonts w:ascii="Calibri" w:hAnsi="Calibri" w:cs="Calibri"/>
          <w:b/>
          <w:sz w:val="20"/>
          <w:szCs w:val="20"/>
        </w:rPr>
      </w:pPr>
    </w:p>
    <w:p w14:paraId="07178FAB" w14:textId="77777777" w:rsidR="00C94F12" w:rsidRPr="0048537F" w:rsidRDefault="00C94F12" w:rsidP="00C94F12">
      <w:pPr>
        <w:ind w:left="142"/>
        <w:jc w:val="both"/>
        <w:rPr>
          <w:rFonts w:ascii="Calibri" w:hAnsi="Calibri" w:cs="Calibri"/>
          <w:b/>
          <w:sz w:val="20"/>
          <w:szCs w:val="20"/>
        </w:rPr>
      </w:pPr>
      <w:proofErr w:type="gramStart"/>
      <w:r w:rsidRPr="0048537F">
        <w:rPr>
          <w:rFonts w:ascii="Calibri" w:hAnsi="Calibri" w:cs="Calibri"/>
          <w:b/>
          <w:sz w:val="20"/>
          <w:szCs w:val="20"/>
        </w:rPr>
        <w:t>A.6 )</w:t>
      </w:r>
      <w:proofErr w:type="gramEnd"/>
      <w:r w:rsidRPr="0048537F">
        <w:rPr>
          <w:rFonts w:ascii="Calibri" w:hAnsi="Calibri" w:cs="Calibri"/>
          <w:b/>
          <w:sz w:val="20"/>
          <w:szCs w:val="20"/>
        </w:rPr>
        <w:t xml:space="preserve"> SOPRALLUOGO OBBLIGATORIO ASSISTITO.</w:t>
      </w:r>
    </w:p>
    <w:p w14:paraId="2DEF464C" w14:textId="77777777" w:rsidR="00C94F12" w:rsidRDefault="00C94F12" w:rsidP="00C94F12">
      <w:pPr>
        <w:ind w:left="142"/>
        <w:jc w:val="both"/>
        <w:rPr>
          <w:rFonts w:ascii="Calibri" w:hAnsi="Calibri" w:cs="Calibri"/>
          <w:b/>
          <w:sz w:val="20"/>
          <w:szCs w:val="20"/>
        </w:rPr>
      </w:pPr>
      <w:r w:rsidRPr="0048537F">
        <w:rPr>
          <w:rFonts w:ascii="Calibri" w:hAnsi="Calibri" w:cs="Calibri"/>
          <w:sz w:val="20"/>
          <w:szCs w:val="20"/>
        </w:rPr>
        <w:lastRenderedPageBreak/>
        <w:t xml:space="preserve">Mediante inserimento nel sistema della scansione del documento originale in possesso del soggetto concorrente, al punto “PRESA VISIONE LAVORI”, del presente invito. </w:t>
      </w:r>
      <w:r w:rsidRPr="0048537F">
        <w:rPr>
          <w:rFonts w:ascii="Calibri" w:hAnsi="Calibri" w:cs="Calibri"/>
          <w:b/>
          <w:sz w:val="20"/>
          <w:szCs w:val="20"/>
        </w:rPr>
        <w:t>La mancata esecuzione del sopralluogo comporta l’esclusione.</w:t>
      </w:r>
    </w:p>
    <w:p w14:paraId="4F68ADC5" w14:textId="77777777" w:rsidR="00FA2744" w:rsidRDefault="00FA2744" w:rsidP="00C94F12">
      <w:pPr>
        <w:ind w:left="142"/>
        <w:jc w:val="both"/>
        <w:rPr>
          <w:rFonts w:ascii="Calibri" w:hAnsi="Calibri" w:cs="Calibri"/>
          <w:sz w:val="20"/>
          <w:szCs w:val="20"/>
        </w:rPr>
      </w:pPr>
    </w:p>
    <w:p w14:paraId="7DDF4870" w14:textId="77777777" w:rsidR="00C510CF" w:rsidRPr="00163B81" w:rsidRDefault="00C94F12" w:rsidP="00163B81">
      <w:pPr>
        <w:pStyle w:val="Corpotesto"/>
        <w:ind w:right="-1"/>
        <w:rPr>
          <w:rFonts w:ascii="Calibri" w:hAnsi="Calibri" w:cs="Calibri"/>
          <w:spacing w:val="-1"/>
          <w:sz w:val="20"/>
          <w:szCs w:val="20"/>
        </w:rPr>
      </w:pPr>
      <w:r>
        <w:rPr>
          <w:rFonts w:ascii="Calibri" w:hAnsi="Calibri" w:cs="Calibri"/>
          <w:b/>
          <w:spacing w:val="-1"/>
          <w:sz w:val="20"/>
          <w:szCs w:val="20"/>
        </w:rPr>
        <w:t>A.7</w:t>
      </w:r>
      <w:r w:rsidR="007827EC" w:rsidRPr="007827EC">
        <w:rPr>
          <w:rFonts w:ascii="Calibri" w:hAnsi="Calibri" w:cs="Calibri"/>
          <w:b/>
          <w:spacing w:val="-1"/>
          <w:sz w:val="20"/>
          <w:szCs w:val="20"/>
        </w:rPr>
        <w:t xml:space="preserve">) PROGETTO DI </w:t>
      </w:r>
      <w:proofErr w:type="gramStart"/>
      <w:r w:rsidR="007827EC" w:rsidRPr="007827EC">
        <w:rPr>
          <w:rFonts w:ascii="Calibri" w:hAnsi="Calibri" w:cs="Calibri"/>
          <w:b/>
          <w:spacing w:val="-1"/>
          <w:sz w:val="20"/>
          <w:szCs w:val="20"/>
        </w:rPr>
        <w:t>ASSORBIMENTO</w:t>
      </w:r>
      <w:proofErr w:type="gramEnd"/>
      <w:r w:rsidR="007827EC" w:rsidRPr="007827EC">
        <w:rPr>
          <w:rFonts w:ascii="Calibri" w:hAnsi="Calibri" w:cs="Calibri"/>
          <w:spacing w:val="-1"/>
          <w:sz w:val="20"/>
          <w:szCs w:val="20"/>
        </w:rPr>
        <w:t xml:space="preserve"> Per riportato nelle premesse il concorrente dovrà allegare all’offerta un progetto di assorbimento</w:t>
      </w:r>
      <w:r w:rsidR="007827EC" w:rsidRPr="007827EC">
        <w:rPr>
          <w:rFonts w:ascii="Calibri" w:hAnsi="Calibri" w:cs="Calibri"/>
          <w:b/>
          <w:spacing w:val="-1"/>
          <w:sz w:val="20"/>
          <w:szCs w:val="20"/>
        </w:rPr>
        <w:t>,</w:t>
      </w:r>
      <w:r w:rsidR="007827EC" w:rsidRPr="007827EC">
        <w:rPr>
          <w:rFonts w:ascii="Calibri" w:hAnsi="Calibri" w:cs="Calibri"/>
          <w:spacing w:val="-1"/>
          <w:sz w:val="20"/>
          <w:szCs w:val="20"/>
        </w:rPr>
        <w:t xml:space="preserve"> comunque denominato, atto ad illustrare le concrete modalità di applicazione della clausola sociale, con particolare riferimento al numero dei lavoratori che beneficeranno della stessa e alla relativa proposta contrattuale (inquadramento e trattamento economico).</w:t>
      </w:r>
    </w:p>
    <w:p w14:paraId="79EAE3C6" w14:textId="77777777" w:rsidR="000217D7" w:rsidRPr="00163B81" w:rsidRDefault="00287863" w:rsidP="00163B81">
      <w:pPr>
        <w:spacing w:before="2"/>
        <w:rPr>
          <w:rFonts w:ascii="Calibri" w:hAnsi="Calibri" w:cs="Calibri"/>
          <w:sz w:val="20"/>
          <w:szCs w:val="20"/>
        </w:rPr>
      </w:pPr>
      <w:r>
        <w:rPr>
          <w:rFonts w:ascii="Calibri" w:hAnsi="Calibri" w:cs="Calibri"/>
          <w:sz w:val="20"/>
          <w:szCs w:val="20"/>
        </w:rPr>
        <w:pict w14:anchorId="414AF552">
          <v:shape id="_x0000_s2052" type="#_x0000_t202" style="position:absolute;margin-left:51pt;margin-top:11.4pt;width:493.3pt;height:17.2pt;z-index:-251657728;mso-wrap-distance-left:0;mso-wrap-distance-right:0;mso-position-horizontal-relative:page" filled="f" strokeweight=".48pt">
            <v:textbox style="mso-next-textbox:#_x0000_s2052" inset="0,0,0,0">
              <w:txbxContent>
                <w:p w14:paraId="2A30A2D0" w14:textId="77777777" w:rsidR="000330E7" w:rsidRPr="00163B81" w:rsidRDefault="000330E7">
                  <w:pPr>
                    <w:spacing w:before="17"/>
                    <w:ind w:left="108"/>
                    <w:rPr>
                      <w:rFonts w:ascii="Calibri" w:hAnsi="Calibri" w:cs="Calibri"/>
                      <w:b/>
                    </w:rPr>
                  </w:pPr>
                  <w:r w:rsidRPr="00163B81">
                    <w:rPr>
                      <w:rFonts w:ascii="Calibri" w:hAnsi="Calibri" w:cs="Calibri"/>
                      <w:b/>
                    </w:rPr>
                    <w:t>B) OFFERTA TECNICA</w:t>
                  </w:r>
                </w:p>
              </w:txbxContent>
            </v:textbox>
            <w10:wrap type="topAndBottom" anchorx="page"/>
          </v:shape>
        </w:pict>
      </w:r>
    </w:p>
    <w:p w14:paraId="43312322" w14:textId="77777777" w:rsidR="000217D7" w:rsidRPr="001928DA" w:rsidRDefault="000217D7" w:rsidP="007827EC">
      <w:pPr>
        <w:tabs>
          <w:tab w:val="left" w:pos="720"/>
        </w:tabs>
        <w:ind w:left="142"/>
        <w:jc w:val="both"/>
        <w:rPr>
          <w:rFonts w:ascii="Calibri" w:hAnsi="Calibri" w:cs="Calibri"/>
          <w:b/>
          <w:sz w:val="20"/>
          <w:szCs w:val="20"/>
        </w:rPr>
      </w:pPr>
      <w:r w:rsidRPr="001928DA">
        <w:rPr>
          <w:rFonts w:ascii="Calibri" w:hAnsi="Calibri" w:cs="Calibri"/>
          <w:b/>
          <w:iCs/>
          <w:sz w:val="20"/>
          <w:szCs w:val="20"/>
          <w:u w:val="single"/>
        </w:rPr>
        <w:t>B.1) OFFERTA TECNICA</w:t>
      </w:r>
      <w:r w:rsidRPr="001928DA">
        <w:rPr>
          <w:rFonts w:ascii="Calibri" w:hAnsi="Calibri" w:cs="Calibri"/>
          <w:iCs/>
          <w:sz w:val="20"/>
          <w:szCs w:val="20"/>
        </w:rPr>
        <w:t xml:space="preserve"> dovrà essere firmata digitalmente dal titolare o legale rappresentante o procuratore del soggetto concorrente ed inserita sul sistema telematico, dopo averla salvata in formato PDF, nell’apposito spazio ad essa destinato su START.</w:t>
      </w:r>
    </w:p>
    <w:p w14:paraId="4F1DA119" w14:textId="77777777" w:rsidR="000217D7" w:rsidRPr="001928DA" w:rsidRDefault="000217D7" w:rsidP="007827EC">
      <w:pPr>
        <w:tabs>
          <w:tab w:val="left" w:pos="720"/>
        </w:tabs>
        <w:ind w:left="142"/>
        <w:jc w:val="both"/>
        <w:rPr>
          <w:rFonts w:ascii="Calibri" w:hAnsi="Calibri" w:cs="Calibri"/>
          <w:iCs/>
          <w:sz w:val="20"/>
          <w:szCs w:val="20"/>
        </w:rPr>
      </w:pPr>
      <w:r w:rsidRPr="001928DA">
        <w:rPr>
          <w:rFonts w:ascii="Calibri" w:hAnsi="Calibri" w:cs="Calibri"/>
          <w:iCs/>
          <w:sz w:val="20"/>
          <w:szCs w:val="20"/>
        </w:rPr>
        <w:t>L’offerta tecnica deve essere salvata su apposita busta predisposta da parte della stazione appaltante.</w:t>
      </w:r>
    </w:p>
    <w:p w14:paraId="3EBA1C71" w14:textId="77777777" w:rsidR="000217D7" w:rsidRPr="001928DA" w:rsidRDefault="000217D7" w:rsidP="007827EC">
      <w:pPr>
        <w:tabs>
          <w:tab w:val="left" w:pos="720"/>
        </w:tabs>
        <w:ind w:left="142"/>
        <w:jc w:val="both"/>
        <w:rPr>
          <w:rFonts w:ascii="Calibri" w:hAnsi="Calibri" w:cs="Calibri"/>
          <w:iCs/>
          <w:sz w:val="20"/>
          <w:szCs w:val="20"/>
        </w:rPr>
      </w:pPr>
      <w:r w:rsidRPr="001928DA">
        <w:rPr>
          <w:rFonts w:ascii="Calibri" w:hAnsi="Calibri" w:cs="Calibri"/>
          <w:iCs/>
          <w:sz w:val="20"/>
          <w:szCs w:val="20"/>
        </w:rPr>
        <w:t>L’offerta dovrà essere redatta seguendo lo schema illustrato all’art. 8 “CRITERI DI VALUTAZIONE E MODALITA’ DI ATTRIBUZIONE DEL PUNTEGGIO”, ovvero i criteri di valutazione indicati, seguendo in ordine: il numero di capitolo, criterio e sub-criterio e riportando quanto richiesto.</w:t>
      </w:r>
    </w:p>
    <w:p w14:paraId="04E1E529" w14:textId="77777777" w:rsidR="000217D7" w:rsidRPr="001928DA" w:rsidRDefault="000217D7" w:rsidP="000217D7">
      <w:pPr>
        <w:tabs>
          <w:tab w:val="left" w:pos="720"/>
        </w:tabs>
        <w:spacing w:line="240" w:lineRule="atLeast"/>
        <w:ind w:left="142"/>
        <w:jc w:val="both"/>
        <w:rPr>
          <w:rFonts w:ascii="Calibri" w:hAnsi="Calibri" w:cs="Calibri"/>
          <w:b/>
          <w:iCs/>
          <w:sz w:val="20"/>
          <w:szCs w:val="20"/>
          <w:u w:val="single"/>
        </w:rPr>
      </w:pPr>
      <w:r w:rsidRPr="001928DA">
        <w:rPr>
          <w:rFonts w:ascii="Calibri" w:hAnsi="Calibri" w:cs="Calibri"/>
          <w:b/>
          <w:iCs/>
          <w:sz w:val="20"/>
          <w:szCs w:val="20"/>
          <w:u w:val="single"/>
        </w:rPr>
        <w:t xml:space="preserve">Si ribadisce che la commissione esaminerà criterio per criterio ovvero relativi sub-criteri per quanto esplicitato nei </w:t>
      </w:r>
      <w:r w:rsidR="00E25802" w:rsidRPr="001928DA">
        <w:rPr>
          <w:rFonts w:ascii="Calibri" w:hAnsi="Calibri" w:cs="Calibri"/>
          <w:b/>
          <w:iCs/>
          <w:sz w:val="20"/>
          <w:szCs w:val="20"/>
          <w:u w:val="single"/>
        </w:rPr>
        <w:t>me</w:t>
      </w:r>
      <w:r w:rsidRPr="001928DA">
        <w:rPr>
          <w:rFonts w:ascii="Calibri" w:hAnsi="Calibri" w:cs="Calibri"/>
          <w:b/>
          <w:iCs/>
          <w:sz w:val="20"/>
          <w:szCs w:val="20"/>
          <w:u w:val="single"/>
        </w:rPr>
        <w:t xml:space="preserve">desimi, escludendo richiami a premesse od </w:t>
      </w:r>
      <w:proofErr w:type="gramStart"/>
      <w:r w:rsidRPr="001928DA">
        <w:rPr>
          <w:rFonts w:ascii="Calibri" w:hAnsi="Calibri" w:cs="Calibri"/>
          <w:b/>
          <w:iCs/>
          <w:sz w:val="20"/>
          <w:szCs w:val="20"/>
          <w:u w:val="single"/>
        </w:rPr>
        <w:t>a</w:t>
      </w:r>
      <w:proofErr w:type="gramEnd"/>
      <w:r w:rsidRPr="001928DA">
        <w:rPr>
          <w:rFonts w:ascii="Calibri" w:hAnsi="Calibri" w:cs="Calibri"/>
          <w:b/>
          <w:iCs/>
          <w:sz w:val="20"/>
          <w:szCs w:val="20"/>
          <w:u w:val="single"/>
        </w:rPr>
        <w:t xml:space="preserve"> altri criteri o sub-criteri. </w:t>
      </w:r>
    </w:p>
    <w:p w14:paraId="6920FBA8" w14:textId="77777777" w:rsidR="000217D7" w:rsidRPr="001928DA" w:rsidRDefault="000217D7" w:rsidP="000217D7">
      <w:pPr>
        <w:tabs>
          <w:tab w:val="left" w:pos="720"/>
        </w:tabs>
        <w:spacing w:line="240" w:lineRule="atLeast"/>
        <w:ind w:left="142"/>
        <w:jc w:val="both"/>
        <w:rPr>
          <w:rFonts w:ascii="Calibri" w:hAnsi="Calibri" w:cs="Calibri"/>
          <w:b/>
          <w:iCs/>
          <w:sz w:val="20"/>
          <w:szCs w:val="20"/>
          <w:u w:val="single"/>
        </w:rPr>
      </w:pPr>
      <w:r w:rsidRPr="001928DA">
        <w:rPr>
          <w:rFonts w:ascii="Calibri" w:hAnsi="Calibri" w:cs="Calibri"/>
          <w:b/>
          <w:iCs/>
          <w:sz w:val="20"/>
          <w:szCs w:val="20"/>
          <w:u w:val="single"/>
        </w:rPr>
        <w:t>A titolo puramente esemplificativo, si fa presente che una generica miglioria, che il concorrente voglia attribuire a più criteri ovvero su</w:t>
      </w:r>
      <w:r w:rsidR="00E25802" w:rsidRPr="001928DA">
        <w:rPr>
          <w:rFonts w:ascii="Calibri" w:hAnsi="Calibri" w:cs="Calibri"/>
          <w:b/>
          <w:iCs/>
          <w:sz w:val="20"/>
          <w:szCs w:val="20"/>
          <w:u w:val="single"/>
        </w:rPr>
        <w:t>b</w:t>
      </w:r>
      <w:r w:rsidRPr="001928DA">
        <w:rPr>
          <w:rFonts w:ascii="Calibri" w:hAnsi="Calibri" w:cs="Calibri"/>
          <w:b/>
          <w:iCs/>
          <w:sz w:val="20"/>
          <w:szCs w:val="20"/>
          <w:u w:val="single"/>
        </w:rPr>
        <w:t xml:space="preserve">-criteri, dovrà essere esplicitata in ogni criterio o sub-criterio di riferimento. </w:t>
      </w:r>
    </w:p>
    <w:p w14:paraId="31634ADA" w14:textId="77777777" w:rsidR="000217D7" w:rsidRPr="001928DA" w:rsidRDefault="000217D7" w:rsidP="000217D7">
      <w:pPr>
        <w:tabs>
          <w:tab w:val="left" w:pos="720"/>
        </w:tabs>
        <w:spacing w:line="360" w:lineRule="auto"/>
        <w:jc w:val="both"/>
        <w:rPr>
          <w:rFonts w:ascii="Calibri" w:hAnsi="Calibri" w:cs="Calibri"/>
          <w:iCs/>
          <w:sz w:val="20"/>
          <w:szCs w:val="20"/>
        </w:rPr>
      </w:pPr>
    </w:p>
    <w:p w14:paraId="493B5979" w14:textId="77777777" w:rsidR="000217D7" w:rsidRPr="001928DA" w:rsidRDefault="000217D7" w:rsidP="007827EC">
      <w:pPr>
        <w:tabs>
          <w:tab w:val="left" w:pos="720"/>
        </w:tabs>
        <w:ind w:left="142"/>
        <w:jc w:val="both"/>
        <w:rPr>
          <w:rFonts w:ascii="Calibri" w:hAnsi="Calibri" w:cs="Calibri"/>
          <w:iCs/>
          <w:sz w:val="20"/>
          <w:szCs w:val="20"/>
        </w:rPr>
      </w:pPr>
      <w:r w:rsidRPr="001928DA">
        <w:rPr>
          <w:rFonts w:ascii="Calibri" w:hAnsi="Calibri" w:cs="Calibri"/>
          <w:iCs/>
          <w:sz w:val="20"/>
          <w:szCs w:val="20"/>
        </w:rPr>
        <w:t>In caso di RTI, di consorzio ordinario, o di G.E.I.E. già costituito la documentazione dovrà essere sottoscritta digitalmente dal titolare o legale rappresentante o procuratore dell’impresa dichiarata mandataria.</w:t>
      </w:r>
    </w:p>
    <w:p w14:paraId="04E44D5A" w14:textId="77777777" w:rsidR="000217D7" w:rsidRPr="001928DA" w:rsidRDefault="000217D7" w:rsidP="007827EC">
      <w:pPr>
        <w:tabs>
          <w:tab w:val="left" w:pos="720"/>
        </w:tabs>
        <w:ind w:left="142"/>
        <w:jc w:val="both"/>
        <w:rPr>
          <w:rFonts w:ascii="Calibri" w:hAnsi="Calibri" w:cs="Calibri"/>
          <w:iCs/>
          <w:sz w:val="20"/>
          <w:szCs w:val="20"/>
        </w:rPr>
      </w:pPr>
      <w:r w:rsidRPr="001928DA">
        <w:rPr>
          <w:rFonts w:ascii="Calibri" w:hAnsi="Calibri" w:cs="Calibri"/>
          <w:iCs/>
          <w:sz w:val="20"/>
          <w:szCs w:val="20"/>
        </w:rPr>
        <w:t xml:space="preserve">In caso di associazione temporanea, o consorzio o G.E.I.E. </w:t>
      </w:r>
      <w:r w:rsidRPr="00DC6047">
        <w:rPr>
          <w:rFonts w:ascii="Calibri" w:hAnsi="Calibri" w:cs="Calibri"/>
          <w:b/>
          <w:iCs/>
          <w:sz w:val="20"/>
          <w:szCs w:val="20"/>
          <w:u w:val="single"/>
        </w:rPr>
        <w:t>non ancora costituiti</w:t>
      </w:r>
      <w:r w:rsidRPr="00DC6047">
        <w:rPr>
          <w:rFonts w:ascii="Calibri" w:hAnsi="Calibri" w:cs="Calibri"/>
          <w:iCs/>
          <w:sz w:val="20"/>
          <w:szCs w:val="20"/>
          <w:u w:val="single"/>
        </w:rPr>
        <w:t>, l’offerta dovrà essere sottoscritta con firma digitale dal titolare, legale rappresentante o procuratore di tutti i soggetti che costituiranno il concorrente.</w:t>
      </w:r>
    </w:p>
    <w:p w14:paraId="457839BB" w14:textId="77777777" w:rsidR="000217D7" w:rsidRPr="001928DA" w:rsidRDefault="000217D7" w:rsidP="007827EC">
      <w:pPr>
        <w:tabs>
          <w:tab w:val="left" w:pos="720"/>
        </w:tabs>
        <w:jc w:val="both"/>
        <w:rPr>
          <w:rFonts w:ascii="Calibri" w:hAnsi="Calibri" w:cs="Calibri"/>
          <w:iCs/>
          <w:sz w:val="20"/>
          <w:szCs w:val="20"/>
        </w:rPr>
      </w:pPr>
    </w:p>
    <w:p w14:paraId="304B9214" w14:textId="77777777" w:rsidR="000217D7" w:rsidRPr="001928DA" w:rsidRDefault="000217D7" w:rsidP="007827EC">
      <w:pPr>
        <w:pBdr>
          <w:top w:val="single" w:sz="4" w:space="1" w:color="auto"/>
          <w:left w:val="single" w:sz="4" w:space="4" w:color="auto"/>
          <w:bottom w:val="single" w:sz="4" w:space="1" w:color="auto"/>
          <w:right w:val="single" w:sz="4" w:space="4" w:color="auto"/>
        </w:pBdr>
        <w:tabs>
          <w:tab w:val="left" w:pos="720"/>
        </w:tabs>
        <w:ind w:left="142"/>
        <w:jc w:val="both"/>
        <w:rPr>
          <w:rFonts w:ascii="Calibri" w:hAnsi="Calibri" w:cs="Calibri"/>
          <w:iCs/>
          <w:sz w:val="20"/>
          <w:szCs w:val="20"/>
        </w:rPr>
      </w:pPr>
      <w:r w:rsidRPr="001928DA">
        <w:rPr>
          <w:rFonts w:ascii="Calibri" w:hAnsi="Calibri" w:cs="Calibri"/>
          <w:iCs/>
          <w:sz w:val="20"/>
          <w:szCs w:val="20"/>
          <w:u w:val="single"/>
        </w:rPr>
        <w:t xml:space="preserve">Si ribadisce che la relazione costituente l’offerta tecnica, </w:t>
      </w:r>
      <w:r w:rsidRPr="001928DA">
        <w:rPr>
          <w:rFonts w:ascii="Calibri" w:hAnsi="Calibri" w:cs="Calibri"/>
          <w:b/>
          <w:iCs/>
          <w:sz w:val="20"/>
          <w:szCs w:val="20"/>
          <w:u w:val="single"/>
        </w:rPr>
        <w:t xml:space="preserve">deve </w:t>
      </w:r>
      <w:r w:rsidR="007827EC">
        <w:rPr>
          <w:rFonts w:ascii="Calibri" w:hAnsi="Calibri" w:cs="Calibri"/>
          <w:b/>
          <w:iCs/>
          <w:sz w:val="20"/>
          <w:szCs w:val="20"/>
          <w:u w:val="single"/>
        </w:rPr>
        <w:t xml:space="preserve">avere un’estensione </w:t>
      </w:r>
      <w:r w:rsidR="007827EC" w:rsidRPr="00094663">
        <w:rPr>
          <w:rFonts w:ascii="Calibri" w:hAnsi="Calibri" w:cs="Calibri"/>
          <w:b/>
          <w:iCs/>
          <w:sz w:val="20"/>
          <w:szCs w:val="20"/>
          <w:u w:val="single"/>
        </w:rPr>
        <w:t>massima di 3</w:t>
      </w:r>
      <w:r w:rsidRPr="00094663">
        <w:rPr>
          <w:rFonts w:ascii="Calibri" w:hAnsi="Calibri" w:cs="Calibri"/>
          <w:b/>
          <w:iCs/>
          <w:sz w:val="20"/>
          <w:szCs w:val="20"/>
          <w:u w:val="single"/>
        </w:rPr>
        <w:t>0 (</w:t>
      </w:r>
      <w:r w:rsidR="007827EC" w:rsidRPr="00094663">
        <w:rPr>
          <w:rFonts w:ascii="Calibri" w:hAnsi="Calibri" w:cs="Calibri"/>
          <w:b/>
          <w:iCs/>
          <w:sz w:val="20"/>
          <w:szCs w:val="20"/>
          <w:u w:val="single"/>
        </w:rPr>
        <w:t>Trenta</w:t>
      </w:r>
      <w:r w:rsidRPr="00094663">
        <w:rPr>
          <w:rFonts w:ascii="Calibri" w:hAnsi="Calibri" w:cs="Calibri"/>
          <w:b/>
          <w:iCs/>
          <w:sz w:val="20"/>
          <w:szCs w:val="20"/>
          <w:u w:val="single"/>
        </w:rPr>
        <w:t>) facciate,</w:t>
      </w:r>
      <w:r w:rsidR="00DC6047" w:rsidRPr="00094663">
        <w:rPr>
          <w:rFonts w:ascii="Calibri" w:hAnsi="Calibri" w:cs="Calibri"/>
          <w:iCs/>
          <w:sz w:val="20"/>
          <w:szCs w:val="20"/>
        </w:rPr>
        <w:t xml:space="preserve"> numerate, in fogli formato A4</w:t>
      </w:r>
      <w:r w:rsidR="007827EC" w:rsidRPr="00094663">
        <w:rPr>
          <w:rFonts w:ascii="Calibri" w:hAnsi="Calibri" w:cs="Calibri"/>
          <w:iCs/>
          <w:sz w:val="20"/>
          <w:szCs w:val="20"/>
        </w:rPr>
        <w:t>. Nelle 3</w:t>
      </w:r>
      <w:r w:rsidRPr="00094663">
        <w:rPr>
          <w:rFonts w:ascii="Calibri" w:hAnsi="Calibri" w:cs="Calibri"/>
          <w:iCs/>
          <w:sz w:val="20"/>
          <w:szCs w:val="20"/>
        </w:rPr>
        <w:t>0 (</w:t>
      </w:r>
      <w:r w:rsidR="007827EC" w:rsidRPr="00094663">
        <w:rPr>
          <w:rFonts w:ascii="Calibri" w:hAnsi="Calibri" w:cs="Calibri"/>
          <w:iCs/>
          <w:sz w:val="20"/>
          <w:szCs w:val="20"/>
        </w:rPr>
        <w:t>Trenta</w:t>
      </w:r>
      <w:r w:rsidRPr="00094663">
        <w:rPr>
          <w:rFonts w:ascii="Calibri" w:hAnsi="Calibri" w:cs="Calibri"/>
          <w:iCs/>
          <w:sz w:val="20"/>
          <w:szCs w:val="20"/>
        </w:rPr>
        <w:t>) facciate massime non va ricompresa l’eventuale copertina. Nel caso in cui il concorrente intenda proporre anche documentazione tecnica specifica (di dimensione A3) che illustri tecnologicamente</w:t>
      </w:r>
      <w:r w:rsidRPr="001928DA">
        <w:rPr>
          <w:rFonts w:ascii="Calibri" w:hAnsi="Calibri" w:cs="Calibri"/>
          <w:iCs/>
          <w:sz w:val="20"/>
          <w:szCs w:val="20"/>
        </w:rPr>
        <w:t xml:space="preserve"> o gestionalmente le migliorie proposte o eventuali elaborati tecnici atti a specificare le eventuali soluzioni proposte, queste pagine saranno conteggiate come una facciata A4. Nel caso in cui tale limite venga superato il concorrente non verrà escluso, ma la commissione non terrà in esame le cartelle ecce</w:t>
      </w:r>
      <w:r w:rsidR="0082416A">
        <w:rPr>
          <w:rFonts w:ascii="Calibri" w:hAnsi="Calibri" w:cs="Calibri"/>
          <w:iCs/>
          <w:sz w:val="20"/>
          <w:szCs w:val="20"/>
        </w:rPr>
        <w:t>denti a quelle previste pari a 3</w:t>
      </w:r>
      <w:r w:rsidRPr="001928DA">
        <w:rPr>
          <w:rFonts w:ascii="Calibri" w:hAnsi="Calibri" w:cs="Calibri"/>
          <w:iCs/>
          <w:sz w:val="20"/>
          <w:szCs w:val="20"/>
        </w:rPr>
        <w:t xml:space="preserve">0.                                                                              </w:t>
      </w:r>
    </w:p>
    <w:p w14:paraId="5E2FC641" w14:textId="77777777" w:rsidR="000217D7" w:rsidRPr="001928DA" w:rsidRDefault="000217D7" w:rsidP="007827EC">
      <w:pPr>
        <w:pBdr>
          <w:top w:val="single" w:sz="4" w:space="1" w:color="auto"/>
          <w:left w:val="single" w:sz="4" w:space="4" w:color="auto"/>
          <w:bottom w:val="single" w:sz="4" w:space="1" w:color="auto"/>
          <w:right w:val="single" w:sz="4" w:space="4" w:color="auto"/>
        </w:pBdr>
        <w:tabs>
          <w:tab w:val="left" w:pos="720"/>
        </w:tabs>
        <w:ind w:left="142"/>
        <w:jc w:val="both"/>
        <w:rPr>
          <w:rFonts w:ascii="Calibri" w:hAnsi="Calibri" w:cs="Calibri"/>
          <w:iCs/>
          <w:sz w:val="20"/>
          <w:szCs w:val="20"/>
        </w:rPr>
      </w:pPr>
      <w:r w:rsidRPr="001928DA">
        <w:rPr>
          <w:rFonts w:ascii="Calibri" w:hAnsi="Calibri" w:cs="Calibri"/>
          <w:iCs/>
          <w:sz w:val="20"/>
          <w:szCs w:val="20"/>
        </w:rPr>
        <w:t xml:space="preserve">Si precisa che </w:t>
      </w:r>
      <w:r w:rsidRPr="001928DA">
        <w:rPr>
          <w:rFonts w:ascii="Calibri" w:hAnsi="Calibri" w:cs="Calibri"/>
          <w:b/>
          <w:iCs/>
          <w:sz w:val="20"/>
          <w:szCs w:val="20"/>
        </w:rPr>
        <w:t>nessun elemento di prezzo o informazioni che possano dare indicazione dello stesso</w:t>
      </w:r>
      <w:r w:rsidRPr="001928DA">
        <w:rPr>
          <w:rFonts w:ascii="Calibri" w:hAnsi="Calibri" w:cs="Calibri"/>
          <w:iCs/>
          <w:sz w:val="20"/>
          <w:szCs w:val="20"/>
        </w:rPr>
        <w:t xml:space="preserve">, riconducibile all’offerta economica presentata, </w:t>
      </w:r>
      <w:r w:rsidRPr="001928DA">
        <w:rPr>
          <w:rFonts w:ascii="Calibri" w:hAnsi="Calibri" w:cs="Calibri"/>
          <w:b/>
          <w:iCs/>
          <w:sz w:val="20"/>
          <w:szCs w:val="20"/>
        </w:rPr>
        <w:t>pena l’esclusione dalla gara, dovrà essere contenuto in tale documentazione tecnica</w:t>
      </w:r>
      <w:r w:rsidRPr="001928DA">
        <w:rPr>
          <w:rFonts w:ascii="Calibri" w:hAnsi="Calibri" w:cs="Calibri"/>
          <w:iCs/>
          <w:sz w:val="20"/>
          <w:szCs w:val="20"/>
        </w:rPr>
        <w:t>.</w:t>
      </w:r>
    </w:p>
    <w:p w14:paraId="69D5A645" w14:textId="77777777" w:rsidR="000217D7" w:rsidRPr="001928DA" w:rsidRDefault="000217D7">
      <w:pPr>
        <w:pStyle w:val="Corpotesto"/>
        <w:spacing w:before="36" w:line="278" w:lineRule="auto"/>
        <w:ind w:right="211"/>
        <w:rPr>
          <w:rFonts w:ascii="Calibri" w:hAnsi="Calibri" w:cs="Calibri"/>
          <w:sz w:val="20"/>
          <w:szCs w:val="20"/>
        </w:rPr>
      </w:pPr>
    </w:p>
    <w:p w14:paraId="44588C2B" w14:textId="77777777" w:rsidR="00C510CF" w:rsidRPr="001928DA" w:rsidRDefault="0082416A" w:rsidP="0082416A">
      <w:pPr>
        <w:pStyle w:val="Titolo31"/>
        <w:tabs>
          <w:tab w:val="left" w:pos="794"/>
        </w:tabs>
        <w:spacing w:before="196"/>
        <w:ind w:left="-252"/>
        <w:rPr>
          <w:rFonts w:ascii="Calibri" w:hAnsi="Calibri" w:cs="Calibri"/>
          <w:sz w:val="20"/>
          <w:szCs w:val="20"/>
        </w:rPr>
      </w:pPr>
      <w:r>
        <w:rPr>
          <w:rFonts w:ascii="Calibri" w:hAnsi="Calibri" w:cs="Calibri"/>
          <w:sz w:val="20"/>
          <w:szCs w:val="20"/>
        </w:rPr>
        <w:t xml:space="preserve">         B.2) </w:t>
      </w:r>
      <w:r w:rsidR="00405CA7" w:rsidRPr="001928DA">
        <w:rPr>
          <w:rFonts w:ascii="Calibri" w:hAnsi="Calibri" w:cs="Calibri"/>
          <w:sz w:val="20"/>
          <w:szCs w:val="20"/>
        </w:rPr>
        <w:t>“Dichiarazione sui segreti tecnici o commerciali contenuti nell’Offerta</w:t>
      </w:r>
      <w:r w:rsidR="00405CA7" w:rsidRPr="001928DA">
        <w:rPr>
          <w:rFonts w:ascii="Calibri" w:hAnsi="Calibri" w:cs="Calibri"/>
          <w:spacing w:val="-17"/>
          <w:sz w:val="20"/>
          <w:szCs w:val="20"/>
        </w:rPr>
        <w:t xml:space="preserve"> </w:t>
      </w:r>
      <w:r w:rsidR="00405CA7" w:rsidRPr="001928DA">
        <w:rPr>
          <w:rFonts w:ascii="Calibri" w:hAnsi="Calibri" w:cs="Calibri"/>
          <w:sz w:val="20"/>
          <w:szCs w:val="20"/>
        </w:rPr>
        <w:t>Tecnica”</w:t>
      </w:r>
    </w:p>
    <w:p w14:paraId="14062511" w14:textId="77777777" w:rsidR="00C510CF" w:rsidRPr="001928DA" w:rsidRDefault="00405CA7">
      <w:pPr>
        <w:pStyle w:val="Corpotesto"/>
        <w:spacing w:before="40" w:line="276" w:lineRule="auto"/>
        <w:ind w:right="208"/>
        <w:rPr>
          <w:rFonts w:ascii="Calibri" w:hAnsi="Calibri" w:cs="Calibri"/>
          <w:sz w:val="20"/>
          <w:szCs w:val="20"/>
        </w:rPr>
      </w:pPr>
      <w:r w:rsidRPr="001928DA">
        <w:rPr>
          <w:rFonts w:ascii="Calibri" w:hAnsi="Calibri" w:cs="Calibri"/>
          <w:sz w:val="20"/>
          <w:szCs w:val="20"/>
        </w:rPr>
        <w:t>Il soggetto concorrente dovrà dichiarare la sussistenza o la non sussistenza di informazioni fornite nell’ambito delle offerte che costituiscano segreti tecnici o commerciali, ai sensi dell’art. 53, comma 5, lett. a) del D.Lgs. 50/2016.</w:t>
      </w:r>
    </w:p>
    <w:p w14:paraId="4AC8AFAD" w14:textId="77777777" w:rsidR="00C510CF" w:rsidRPr="001928DA" w:rsidRDefault="00405CA7">
      <w:pPr>
        <w:pStyle w:val="Corpotesto"/>
        <w:spacing w:line="276" w:lineRule="auto"/>
        <w:ind w:right="209"/>
        <w:rPr>
          <w:rFonts w:ascii="Calibri" w:hAnsi="Calibri" w:cs="Calibri"/>
          <w:sz w:val="20"/>
          <w:szCs w:val="20"/>
        </w:rPr>
      </w:pPr>
      <w:r w:rsidRPr="001928DA">
        <w:rPr>
          <w:rFonts w:ascii="Calibri" w:hAnsi="Calibri" w:cs="Calibri"/>
          <w:sz w:val="20"/>
          <w:szCs w:val="20"/>
        </w:rPr>
        <w:t xml:space="preserve">Il soggetto concorrente, utilizzando l’apposito </w:t>
      </w:r>
      <w:r w:rsidRPr="001928DA">
        <w:rPr>
          <w:rFonts w:ascii="Calibri" w:hAnsi="Calibri" w:cs="Calibri"/>
          <w:b/>
          <w:sz w:val="20"/>
          <w:szCs w:val="20"/>
        </w:rPr>
        <w:t xml:space="preserve">modello </w:t>
      </w:r>
      <w:r w:rsidR="00581107" w:rsidRPr="001928DA">
        <w:rPr>
          <w:rFonts w:ascii="Calibri" w:hAnsi="Calibri" w:cs="Calibri"/>
          <w:b/>
          <w:sz w:val="20"/>
          <w:szCs w:val="20"/>
        </w:rPr>
        <w:t>B2</w:t>
      </w:r>
      <w:r w:rsidR="00581107" w:rsidRPr="001928DA">
        <w:rPr>
          <w:rFonts w:ascii="Calibri" w:hAnsi="Calibri" w:cs="Calibri"/>
          <w:sz w:val="20"/>
          <w:szCs w:val="20"/>
        </w:rPr>
        <w:t xml:space="preserve"> </w:t>
      </w:r>
      <w:r w:rsidRPr="001928DA">
        <w:rPr>
          <w:rFonts w:ascii="Calibri" w:hAnsi="Calibri" w:cs="Calibri"/>
          <w:sz w:val="20"/>
          <w:szCs w:val="20"/>
        </w:rPr>
        <w:t>disponibile nella documentazione di gara, è tenuto secondo motivata e comprovata dichiarazione, anche allegando la documentazione inerente, ad indicare le parti dell’offerta tecnica contenenti segreti tecnici o commerciali.</w:t>
      </w:r>
    </w:p>
    <w:p w14:paraId="10086A06" w14:textId="77777777" w:rsidR="00C510CF" w:rsidRPr="001928DA" w:rsidRDefault="00405CA7">
      <w:pPr>
        <w:pStyle w:val="Corpotesto"/>
        <w:spacing w:before="1" w:line="276" w:lineRule="auto"/>
        <w:ind w:right="211"/>
        <w:rPr>
          <w:rFonts w:ascii="Calibri" w:hAnsi="Calibri" w:cs="Calibri"/>
          <w:sz w:val="20"/>
          <w:szCs w:val="20"/>
        </w:rPr>
      </w:pPr>
      <w:r w:rsidRPr="001928DA">
        <w:rPr>
          <w:rFonts w:ascii="Calibri" w:hAnsi="Calibri" w:cs="Calibri"/>
          <w:sz w:val="20"/>
          <w:szCs w:val="20"/>
        </w:rPr>
        <w:t>La stazione appaltante si riserva di valutare la compatibilità dell’istanza di riservatezza con il diritto di accesso dei soggetti interessati. Si precisa che in caso di richiesta di accesso agli atti della presente procedura di affidamento, le previsioni di cui al presente paragrafo costituiscono comunicazione ai sensi del DPR 184/2006.</w:t>
      </w:r>
    </w:p>
    <w:p w14:paraId="2DD82A6B" w14:textId="77777777" w:rsidR="00C510CF" w:rsidRPr="001928DA" w:rsidRDefault="00405CA7">
      <w:pPr>
        <w:pStyle w:val="Corpotesto"/>
        <w:spacing w:before="1" w:line="276" w:lineRule="auto"/>
        <w:ind w:right="211"/>
        <w:rPr>
          <w:rFonts w:ascii="Calibri" w:hAnsi="Calibri" w:cs="Calibri"/>
          <w:sz w:val="20"/>
          <w:szCs w:val="20"/>
        </w:rPr>
      </w:pPr>
      <w:r w:rsidRPr="001928DA">
        <w:rPr>
          <w:rFonts w:ascii="Calibri" w:hAnsi="Calibri" w:cs="Calibri"/>
          <w:sz w:val="20"/>
          <w:szCs w:val="20"/>
        </w:rPr>
        <w:t>Il modello, contenente le dichiarazioni ivi contenute, corredato da eventuale documentazione allegata, in formato elettronico, dovrà essere sottoscritto con firma digitale dal titolare o legale rappresentante o procuratore del soggetto concorrente.</w:t>
      </w:r>
    </w:p>
    <w:p w14:paraId="58E0143A" w14:textId="77777777" w:rsidR="00C510CF" w:rsidRPr="001928DA" w:rsidRDefault="00405CA7">
      <w:pPr>
        <w:pStyle w:val="Corpotesto"/>
        <w:spacing w:line="251" w:lineRule="exact"/>
        <w:rPr>
          <w:rFonts w:ascii="Calibri" w:hAnsi="Calibri" w:cs="Calibri"/>
          <w:sz w:val="20"/>
          <w:szCs w:val="20"/>
        </w:rPr>
      </w:pPr>
      <w:r w:rsidRPr="001928DA">
        <w:rPr>
          <w:rFonts w:ascii="Calibri" w:hAnsi="Calibri" w:cs="Calibri"/>
          <w:sz w:val="20"/>
          <w:szCs w:val="20"/>
        </w:rPr>
        <w:t>In caso di raggruppamento temporaneo di concorrenti o di consorzio ordinario di concorrenti o di</w:t>
      </w:r>
    </w:p>
    <w:p w14:paraId="2774C83E" w14:textId="77777777" w:rsidR="00C510CF" w:rsidRPr="001928DA" w:rsidRDefault="00405CA7">
      <w:pPr>
        <w:pStyle w:val="Corpotesto"/>
        <w:spacing w:before="38" w:line="278" w:lineRule="auto"/>
        <w:ind w:right="222"/>
        <w:rPr>
          <w:rFonts w:ascii="Calibri" w:hAnsi="Calibri" w:cs="Calibri"/>
          <w:sz w:val="20"/>
          <w:szCs w:val="20"/>
        </w:rPr>
      </w:pPr>
      <w:r w:rsidRPr="001928DA">
        <w:rPr>
          <w:rFonts w:ascii="Calibri" w:hAnsi="Calibri" w:cs="Calibri"/>
          <w:sz w:val="20"/>
          <w:szCs w:val="20"/>
        </w:rPr>
        <w:t>G.E.I.E. il suddetto modello potrà essere sottoscritto, con firma digitale, anche dal solo titolare o legale rappresentante o procuratore dell’impresa indicata quale mandataria.</w:t>
      </w:r>
    </w:p>
    <w:p w14:paraId="4632BDD4" w14:textId="77777777" w:rsidR="00C510CF" w:rsidRPr="001928DA" w:rsidRDefault="00405CA7">
      <w:pPr>
        <w:pStyle w:val="Corpotesto"/>
        <w:spacing w:before="75" w:line="278" w:lineRule="auto"/>
        <w:jc w:val="left"/>
        <w:rPr>
          <w:rFonts w:ascii="Calibri" w:hAnsi="Calibri" w:cs="Calibri"/>
          <w:sz w:val="20"/>
          <w:szCs w:val="20"/>
        </w:rPr>
      </w:pPr>
      <w:r w:rsidRPr="001928DA">
        <w:rPr>
          <w:rFonts w:ascii="Calibri" w:hAnsi="Calibri" w:cs="Calibri"/>
          <w:sz w:val="20"/>
          <w:szCs w:val="20"/>
        </w:rPr>
        <w:t xml:space="preserve">Il </w:t>
      </w:r>
      <w:proofErr w:type="gramStart"/>
      <w:r w:rsidRPr="001928DA">
        <w:rPr>
          <w:rFonts w:ascii="Calibri" w:hAnsi="Calibri" w:cs="Calibri"/>
          <w:sz w:val="20"/>
          <w:szCs w:val="20"/>
        </w:rPr>
        <w:t>predetto</w:t>
      </w:r>
      <w:proofErr w:type="gramEnd"/>
      <w:r w:rsidRPr="001928DA">
        <w:rPr>
          <w:rFonts w:ascii="Calibri" w:hAnsi="Calibri" w:cs="Calibri"/>
          <w:sz w:val="20"/>
          <w:szCs w:val="20"/>
        </w:rPr>
        <w:t xml:space="preserve"> modello dovrà essere inserito nel sistema nell’apposito spazio “Dichiarazione sui segreti tecnici o commerciali contenuti nell’offerta tecnica”</w:t>
      </w:r>
    </w:p>
    <w:p w14:paraId="23A9368C" w14:textId="77777777" w:rsidR="00C510CF" w:rsidRPr="001928DA" w:rsidRDefault="00287863">
      <w:pPr>
        <w:pStyle w:val="Corpotesto"/>
        <w:spacing w:before="9"/>
        <w:ind w:left="0"/>
        <w:jc w:val="left"/>
        <w:rPr>
          <w:rFonts w:ascii="Calibri" w:hAnsi="Calibri" w:cs="Calibri"/>
          <w:sz w:val="20"/>
          <w:szCs w:val="20"/>
        </w:rPr>
      </w:pPr>
      <w:r>
        <w:rPr>
          <w:rFonts w:ascii="Calibri" w:hAnsi="Calibri" w:cs="Calibri"/>
          <w:sz w:val="20"/>
          <w:szCs w:val="20"/>
        </w:rPr>
        <w:lastRenderedPageBreak/>
        <w:pict w14:anchorId="73B21497">
          <v:shape id="_x0000_s2051" type="#_x0000_t202" style="position:absolute;margin-left:51pt;margin-top:14.7pt;width:493.3pt;height:17.2pt;z-index:-251656704;mso-wrap-distance-left:0;mso-wrap-distance-right:0;mso-position-horizontal-relative:page" filled="f" strokeweight=".48pt">
            <v:textbox style="mso-next-textbox:#_x0000_s2051" inset="0,0,0,0">
              <w:txbxContent>
                <w:p w14:paraId="68C6ADE8" w14:textId="77777777" w:rsidR="000330E7" w:rsidRPr="00163B81" w:rsidRDefault="000330E7">
                  <w:pPr>
                    <w:spacing w:before="17"/>
                    <w:ind w:left="108"/>
                    <w:rPr>
                      <w:rFonts w:ascii="Calibri" w:hAnsi="Calibri" w:cs="Calibri"/>
                      <w:b/>
                    </w:rPr>
                  </w:pPr>
                  <w:r w:rsidRPr="00163B81">
                    <w:rPr>
                      <w:rFonts w:ascii="Calibri" w:hAnsi="Calibri" w:cs="Calibri"/>
                      <w:b/>
                    </w:rPr>
                    <w:t>C) OFFERTA ECONOMICA</w:t>
                  </w:r>
                </w:p>
              </w:txbxContent>
            </v:textbox>
            <w10:wrap type="topAndBottom" anchorx="page"/>
          </v:shape>
        </w:pict>
      </w:r>
    </w:p>
    <w:p w14:paraId="2D9E6C1B" w14:textId="77777777" w:rsidR="00B252FA" w:rsidRPr="003255BC" w:rsidRDefault="00B252FA" w:rsidP="003255BC">
      <w:pPr>
        <w:rPr>
          <w:rFonts w:ascii="Calibri" w:hAnsi="Calibri" w:cs="Calibri"/>
          <w:sz w:val="20"/>
          <w:szCs w:val="20"/>
        </w:rPr>
      </w:pPr>
    </w:p>
    <w:p w14:paraId="31A61A15" w14:textId="77777777" w:rsidR="00BB253F" w:rsidRPr="001928DA" w:rsidRDefault="001E5707" w:rsidP="00EE08C1">
      <w:pPr>
        <w:pStyle w:val="Paragrafoelenco"/>
        <w:numPr>
          <w:ilvl w:val="1"/>
          <w:numId w:val="9"/>
        </w:numPr>
        <w:tabs>
          <w:tab w:val="left" w:pos="796"/>
        </w:tabs>
        <w:spacing w:before="168"/>
        <w:ind w:right="210" w:firstLine="0"/>
        <w:rPr>
          <w:rFonts w:ascii="Calibri" w:hAnsi="Calibri" w:cs="Calibri"/>
          <w:sz w:val="20"/>
          <w:szCs w:val="20"/>
        </w:rPr>
      </w:pPr>
      <w:r w:rsidRPr="001928DA">
        <w:rPr>
          <w:rFonts w:ascii="Calibri" w:hAnsi="Calibri" w:cs="Calibri"/>
          <w:sz w:val="20"/>
          <w:szCs w:val="20"/>
        </w:rPr>
        <w:t xml:space="preserve">Per presentare l’offerta economica </w:t>
      </w:r>
      <w:r w:rsidRPr="001928DA">
        <w:rPr>
          <w:rFonts w:ascii="Calibri" w:hAnsi="Calibri" w:cs="Calibri"/>
          <w:sz w:val="20"/>
          <w:szCs w:val="20"/>
          <w:u w:val="single"/>
        </w:rPr>
        <w:t>mediante indicazione del ribasso percentuale offerto con arrotondamento alla seconda cifra decimale</w:t>
      </w:r>
      <w:r w:rsidRPr="001928DA">
        <w:rPr>
          <w:rFonts w:ascii="Calibri" w:hAnsi="Calibri" w:cs="Calibri"/>
          <w:sz w:val="20"/>
          <w:szCs w:val="20"/>
        </w:rPr>
        <w:t xml:space="preserve">, sull’importo di </w:t>
      </w:r>
      <w:proofErr w:type="gramStart"/>
      <w:r w:rsidRPr="0048537F">
        <w:rPr>
          <w:rFonts w:ascii="Calibri" w:hAnsi="Calibri" w:cs="Calibri"/>
          <w:b/>
          <w:sz w:val="20"/>
          <w:szCs w:val="20"/>
        </w:rPr>
        <w:t>Euro</w:t>
      </w:r>
      <w:proofErr w:type="gramEnd"/>
      <w:r w:rsidRPr="0048537F">
        <w:rPr>
          <w:rFonts w:ascii="Calibri" w:hAnsi="Calibri" w:cs="Calibri"/>
          <w:b/>
          <w:sz w:val="20"/>
          <w:szCs w:val="20"/>
        </w:rPr>
        <w:t xml:space="preserve"> </w:t>
      </w:r>
      <w:r w:rsidR="0048537F" w:rsidRPr="0048537F">
        <w:rPr>
          <w:rFonts w:ascii="Calibri" w:hAnsi="Calibri" w:cs="Calibri"/>
          <w:b/>
          <w:sz w:val="20"/>
          <w:szCs w:val="20"/>
        </w:rPr>
        <w:t>725.112,00</w:t>
      </w:r>
      <w:r w:rsidRPr="001928DA">
        <w:rPr>
          <w:rFonts w:ascii="Calibri" w:hAnsi="Calibri" w:cs="Calibri"/>
          <w:b/>
          <w:sz w:val="20"/>
          <w:szCs w:val="20"/>
        </w:rPr>
        <w:t xml:space="preserve"> quale valore complessivo dell’appalto posto a base di gara </w:t>
      </w:r>
      <w:r w:rsidRPr="001928DA">
        <w:rPr>
          <w:rFonts w:ascii="Calibri" w:hAnsi="Calibri" w:cs="Calibri"/>
          <w:sz w:val="20"/>
          <w:szCs w:val="20"/>
        </w:rPr>
        <w:t xml:space="preserve">oltre IVA, </w:t>
      </w:r>
      <w:r w:rsidR="00BB253F" w:rsidRPr="001928DA">
        <w:rPr>
          <w:rFonts w:ascii="Calibri" w:hAnsi="Calibri" w:cs="Calibri"/>
          <w:sz w:val="20"/>
          <w:szCs w:val="20"/>
        </w:rPr>
        <w:t>il soggetto concorrente</w:t>
      </w:r>
      <w:r w:rsidR="00BB253F" w:rsidRPr="001928DA">
        <w:rPr>
          <w:rFonts w:ascii="Calibri" w:hAnsi="Calibri" w:cs="Calibri"/>
          <w:spacing w:val="-1"/>
          <w:sz w:val="20"/>
          <w:szCs w:val="20"/>
        </w:rPr>
        <w:t xml:space="preserve"> </w:t>
      </w:r>
      <w:r w:rsidR="00BB253F" w:rsidRPr="001928DA">
        <w:rPr>
          <w:rFonts w:ascii="Calibri" w:hAnsi="Calibri" w:cs="Calibri"/>
          <w:sz w:val="20"/>
          <w:szCs w:val="20"/>
        </w:rPr>
        <w:t>dovrà:</w:t>
      </w:r>
    </w:p>
    <w:p w14:paraId="4C435C0A" w14:textId="77777777" w:rsidR="00BB253F" w:rsidRPr="001928DA" w:rsidRDefault="00BB253F" w:rsidP="00EE08C1">
      <w:pPr>
        <w:pStyle w:val="Paragrafoelenco"/>
        <w:numPr>
          <w:ilvl w:val="2"/>
          <w:numId w:val="9"/>
        </w:numPr>
        <w:tabs>
          <w:tab w:val="left" w:pos="973"/>
          <w:tab w:val="left" w:pos="974"/>
        </w:tabs>
        <w:spacing w:before="199" w:line="276" w:lineRule="exact"/>
        <w:jc w:val="left"/>
        <w:rPr>
          <w:rFonts w:ascii="Calibri" w:hAnsi="Calibri" w:cs="Calibri"/>
          <w:sz w:val="20"/>
          <w:szCs w:val="20"/>
        </w:rPr>
      </w:pPr>
      <w:r w:rsidRPr="001928DA">
        <w:rPr>
          <w:rFonts w:ascii="Calibri" w:hAnsi="Calibri" w:cs="Calibri"/>
          <w:b/>
          <w:sz w:val="20"/>
          <w:szCs w:val="20"/>
        </w:rPr>
        <w:t xml:space="preserve">Accedere </w:t>
      </w:r>
      <w:r w:rsidRPr="001928DA">
        <w:rPr>
          <w:rFonts w:ascii="Calibri" w:hAnsi="Calibri" w:cs="Calibri"/>
          <w:sz w:val="20"/>
          <w:szCs w:val="20"/>
        </w:rPr>
        <w:t>allo spazio dedicato alla gara sul sistema</w:t>
      </w:r>
      <w:r w:rsidRPr="001928DA">
        <w:rPr>
          <w:rFonts w:ascii="Calibri" w:hAnsi="Calibri" w:cs="Calibri"/>
          <w:spacing w:val="-6"/>
          <w:sz w:val="20"/>
          <w:szCs w:val="20"/>
        </w:rPr>
        <w:t xml:space="preserve"> </w:t>
      </w:r>
      <w:r w:rsidRPr="001928DA">
        <w:rPr>
          <w:rFonts w:ascii="Calibri" w:hAnsi="Calibri" w:cs="Calibri"/>
          <w:sz w:val="20"/>
          <w:szCs w:val="20"/>
        </w:rPr>
        <w:t>telematico;</w:t>
      </w:r>
    </w:p>
    <w:p w14:paraId="4F2EBF41" w14:textId="77777777" w:rsidR="00BB253F" w:rsidRPr="001928DA" w:rsidRDefault="00BB253F" w:rsidP="00EE08C1">
      <w:pPr>
        <w:pStyle w:val="Paragrafoelenco"/>
        <w:numPr>
          <w:ilvl w:val="2"/>
          <w:numId w:val="9"/>
        </w:numPr>
        <w:tabs>
          <w:tab w:val="left" w:pos="973"/>
          <w:tab w:val="left" w:pos="974"/>
        </w:tabs>
        <w:spacing w:line="265" w:lineRule="exact"/>
        <w:jc w:val="left"/>
        <w:rPr>
          <w:rFonts w:ascii="Calibri" w:hAnsi="Calibri" w:cs="Calibri"/>
          <w:sz w:val="20"/>
          <w:szCs w:val="20"/>
          <w:lang w:val="en-US"/>
        </w:rPr>
      </w:pPr>
      <w:proofErr w:type="spellStart"/>
      <w:r w:rsidRPr="001928DA">
        <w:rPr>
          <w:rFonts w:ascii="Calibri" w:hAnsi="Calibri" w:cs="Calibri"/>
          <w:b/>
          <w:sz w:val="20"/>
          <w:szCs w:val="20"/>
          <w:lang w:val="en-US"/>
        </w:rPr>
        <w:t>Compilare</w:t>
      </w:r>
      <w:proofErr w:type="spellEnd"/>
      <w:r w:rsidRPr="001928DA">
        <w:rPr>
          <w:rFonts w:ascii="Calibri" w:hAnsi="Calibri" w:cs="Calibri"/>
          <w:b/>
          <w:sz w:val="20"/>
          <w:szCs w:val="20"/>
          <w:lang w:val="en-US"/>
        </w:rPr>
        <w:t xml:space="preserve"> </w:t>
      </w:r>
      <w:r w:rsidRPr="001928DA">
        <w:rPr>
          <w:rFonts w:ascii="Calibri" w:hAnsi="Calibri" w:cs="Calibri"/>
          <w:sz w:val="20"/>
          <w:szCs w:val="20"/>
          <w:lang w:val="en-US"/>
        </w:rPr>
        <w:t>il form on</w:t>
      </w:r>
      <w:r w:rsidRPr="001928DA">
        <w:rPr>
          <w:rFonts w:ascii="Calibri" w:hAnsi="Calibri" w:cs="Calibri"/>
          <w:spacing w:val="1"/>
          <w:sz w:val="20"/>
          <w:szCs w:val="20"/>
          <w:lang w:val="en-US"/>
        </w:rPr>
        <w:t xml:space="preserve"> </w:t>
      </w:r>
      <w:proofErr w:type="gramStart"/>
      <w:r w:rsidRPr="001928DA">
        <w:rPr>
          <w:rFonts w:ascii="Calibri" w:hAnsi="Calibri" w:cs="Calibri"/>
          <w:sz w:val="20"/>
          <w:szCs w:val="20"/>
          <w:lang w:val="en-US"/>
        </w:rPr>
        <w:t>line;</w:t>
      </w:r>
      <w:proofErr w:type="gramEnd"/>
    </w:p>
    <w:p w14:paraId="4F6BEF5D" w14:textId="77777777" w:rsidR="00BB253F" w:rsidRPr="001928DA" w:rsidRDefault="00BB253F" w:rsidP="00EE08C1">
      <w:pPr>
        <w:pStyle w:val="Paragrafoelenco"/>
        <w:numPr>
          <w:ilvl w:val="2"/>
          <w:numId w:val="9"/>
        </w:numPr>
        <w:tabs>
          <w:tab w:val="left" w:pos="973"/>
          <w:tab w:val="left" w:pos="974"/>
        </w:tabs>
        <w:spacing w:line="265" w:lineRule="exact"/>
        <w:jc w:val="left"/>
        <w:rPr>
          <w:rFonts w:ascii="Calibri" w:hAnsi="Calibri" w:cs="Calibri"/>
          <w:sz w:val="20"/>
          <w:szCs w:val="20"/>
        </w:rPr>
      </w:pPr>
      <w:r w:rsidRPr="001928DA">
        <w:rPr>
          <w:rFonts w:ascii="Calibri" w:hAnsi="Calibri" w:cs="Calibri"/>
          <w:b/>
          <w:sz w:val="20"/>
          <w:szCs w:val="20"/>
        </w:rPr>
        <w:t xml:space="preserve">Scaricare </w:t>
      </w:r>
      <w:r w:rsidRPr="001928DA">
        <w:rPr>
          <w:rFonts w:ascii="Calibri" w:hAnsi="Calibri" w:cs="Calibri"/>
          <w:sz w:val="20"/>
          <w:szCs w:val="20"/>
        </w:rPr>
        <w:t>sul proprio pc il documento “offerta economica” generato dal</w:t>
      </w:r>
      <w:r w:rsidRPr="001928DA">
        <w:rPr>
          <w:rFonts w:ascii="Calibri" w:hAnsi="Calibri" w:cs="Calibri"/>
          <w:spacing w:val="-14"/>
          <w:sz w:val="20"/>
          <w:szCs w:val="20"/>
        </w:rPr>
        <w:t xml:space="preserve"> </w:t>
      </w:r>
      <w:r w:rsidRPr="001928DA">
        <w:rPr>
          <w:rFonts w:ascii="Calibri" w:hAnsi="Calibri" w:cs="Calibri"/>
          <w:sz w:val="20"/>
          <w:szCs w:val="20"/>
        </w:rPr>
        <w:t>sistema;</w:t>
      </w:r>
    </w:p>
    <w:p w14:paraId="7ACA98F3" w14:textId="77777777" w:rsidR="00BB253F" w:rsidRPr="001928DA" w:rsidRDefault="00BB253F" w:rsidP="00EE08C1">
      <w:pPr>
        <w:pStyle w:val="Paragrafoelenco"/>
        <w:numPr>
          <w:ilvl w:val="2"/>
          <w:numId w:val="9"/>
        </w:numPr>
        <w:tabs>
          <w:tab w:val="left" w:pos="973"/>
          <w:tab w:val="left" w:pos="974"/>
        </w:tabs>
        <w:spacing w:before="6" w:line="220" w:lineRule="auto"/>
        <w:ind w:right="218"/>
        <w:jc w:val="left"/>
        <w:rPr>
          <w:rFonts w:ascii="Calibri" w:hAnsi="Calibri" w:cs="Calibri"/>
          <w:sz w:val="20"/>
          <w:szCs w:val="20"/>
        </w:rPr>
      </w:pPr>
      <w:r w:rsidRPr="001928DA">
        <w:rPr>
          <w:rFonts w:ascii="Calibri" w:hAnsi="Calibri" w:cs="Calibri"/>
          <w:b/>
          <w:sz w:val="20"/>
          <w:szCs w:val="20"/>
        </w:rPr>
        <w:t xml:space="preserve">Firmare </w:t>
      </w:r>
      <w:r w:rsidRPr="001928DA">
        <w:rPr>
          <w:rFonts w:ascii="Calibri" w:hAnsi="Calibri" w:cs="Calibri"/>
          <w:sz w:val="20"/>
          <w:szCs w:val="20"/>
        </w:rPr>
        <w:t>digitalmente il documento “offerta economica” generato dal sistema, senza apporre ulteriori</w:t>
      </w:r>
      <w:r w:rsidRPr="001928DA">
        <w:rPr>
          <w:rFonts w:ascii="Calibri" w:hAnsi="Calibri" w:cs="Calibri"/>
          <w:spacing w:val="-4"/>
          <w:sz w:val="20"/>
          <w:szCs w:val="20"/>
        </w:rPr>
        <w:t xml:space="preserve"> </w:t>
      </w:r>
      <w:r w:rsidRPr="001928DA">
        <w:rPr>
          <w:rFonts w:ascii="Calibri" w:hAnsi="Calibri" w:cs="Calibri"/>
          <w:sz w:val="20"/>
          <w:szCs w:val="20"/>
        </w:rPr>
        <w:t>modifiche;</w:t>
      </w:r>
    </w:p>
    <w:p w14:paraId="495A9E22" w14:textId="77777777" w:rsidR="00BB253F" w:rsidRPr="001928DA" w:rsidRDefault="00BB253F" w:rsidP="00EE08C1">
      <w:pPr>
        <w:pStyle w:val="Paragrafoelenco"/>
        <w:numPr>
          <w:ilvl w:val="2"/>
          <w:numId w:val="9"/>
        </w:numPr>
        <w:tabs>
          <w:tab w:val="left" w:pos="973"/>
          <w:tab w:val="left" w:pos="974"/>
        </w:tabs>
        <w:spacing w:before="20" w:line="223" w:lineRule="auto"/>
        <w:ind w:right="214"/>
        <w:jc w:val="left"/>
        <w:rPr>
          <w:rFonts w:ascii="Calibri" w:hAnsi="Calibri" w:cs="Calibri"/>
          <w:sz w:val="20"/>
          <w:szCs w:val="20"/>
        </w:rPr>
      </w:pPr>
      <w:r w:rsidRPr="001928DA">
        <w:rPr>
          <w:rFonts w:ascii="Calibri" w:hAnsi="Calibri" w:cs="Calibri"/>
          <w:b/>
          <w:sz w:val="20"/>
          <w:szCs w:val="20"/>
        </w:rPr>
        <w:t xml:space="preserve">Inserire </w:t>
      </w:r>
      <w:r w:rsidRPr="001928DA">
        <w:rPr>
          <w:rFonts w:ascii="Calibri" w:hAnsi="Calibri" w:cs="Calibri"/>
          <w:sz w:val="20"/>
          <w:szCs w:val="20"/>
        </w:rPr>
        <w:t>nel sistema il documento “offerta economica” firmato digitalmente, nell’apposito spazio</w:t>
      </w:r>
      <w:r w:rsidRPr="001928DA">
        <w:rPr>
          <w:rFonts w:ascii="Calibri" w:hAnsi="Calibri" w:cs="Calibri"/>
          <w:spacing w:val="-3"/>
          <w:sz w:val="20"/>
          <w:szCs w:val="20"/>
        </w:rPr>
        <w:t xml:space="preserve"> </w:t>
      </w:r>
      <w:r w:rsidRPr="001928DA">
        <w:rPr>
          <w:rFonts w:ascii="Calibri" w:hAnsi="Calibri" w:cs="Calibri"/>
          <w:sz w:val="20"/>
          <w:szCs w:val="20"/>
        </w:rPr>
        <w:t>previsto.</w:t>
      </w:r>
    </w:p>
    <w:p w14:paraId="347161EF" w14:textId="77777777" w:rsidR="00B252FA" w:rsidRPr="001928DA" w:rsidRDefault="00B252FA" w:rsidP="001E5707">
      <w:pPr>
        <w:rPr>
          <w:rFonts w:ascii="Calibri" w:hAnsi="Calibri" w:cs="Calibri"/>
          <w:sz w:val="20"/>
          <w:szCs w:val="20"/>
        </w:rPr>
      </w:pPr>
    </w:p>
    <w:p w14:paraId="7CC6D0A8" w14:textId="77777777" w:rsidR="00930290" w:rsidRPr="001928DA" w:rsidRDefault="00930290" w:rsidP="00930290">
      <w:pPr>
        <w:tabs>
          <w:tab w:val="left" w:pos="720"/>
        </w:tabs>
        <w:spacing w:line="240" w:lineRule="atLeast"/>
        <w:ind w:left="284"/>
        <w:jc w:val="both"/>
        <w:rPr>
          <w:rFonts w:ascii="Calibri" w:hAnsi="Calibri" w:cs="Calibri"/>
          <w:sz w:val="20"/>
          <w:szCs w:val="20"/>
        </w:rPr>
      </w:pPr>
      <w:r w:rsidRPr="001928DA">
        <w:rPr>
          <w:rFonts w:ascii="Calibri" w:hAnsi="Calibri" w:cs="Calibri"/>
          <w:iCs/>
          <w:sz w:val="20"/>
          <w:szCs w:val="20"/>
        </w:rPr>
        <w:t xml:space="preserve">Nell’offerta economica gli operatori economici devono indicare ai sensi dell’art. 95, comma 10, del D.Lgs. 50/2016 inoltre, </w:t>
      </w:r>
      <w:r w:rsidRPr="001928DA">
        <w:rPr>
          <w:rFonts w:ascii="Calibri" w:hAnsi="Calibri" w:cs="Calibri"/>
          <w:b/>
          <w:iCs/>
          <w:sz w:val="20"/>
          <w:szCs w:val="20"/>
        </w:rPr>
        <w:t>CAUSA L’ESCLUSIONE,</w:t>
      </w:r>
      <w:r w:rsidRPr="001928DA">
        <w:rPr>
          <w:rFonts w:ascii="Calibri" w:hAnsi="Calibri" w:cs="Calibri"/>
          <w:iCs/>
          <w:sz w:val="20"/>
          <w:szCs w:val="20"/>
        </w:rPr>
        <w:t xml:space="preserve"> nell’apposito spazio </w:t>
      </w:r>
      <w:r w:rsidRPr="001928DA">
        <w:rPr>
          <w:rFonts w:ascii="Calibri" w:hAnsi="Calibri" w:cs="Calibri"/>
          <w:b/>
          <w:bCs/>
          <w:sz w:val="20"/>
          <w:szCs w:val="20"/>
        </w:rPr>
        <w:t xml:space="preserve">“i costi della manodopera” e </w:t>
      </w:r>
      <w:r w:rsidRPr="001928DA">
        <w:rPr>
          <w:rFonts w:ascii="Calibri" w:hAnsi="Calibri" w:cs="Calibri"/>
          <w:b/>
          <w:bCs/>
          <w:iCs/>
          <w:sz w:val="20"/>
          <w:szCs w:val="20"/>
        </w:rPr>
        <w:t>“</w:t>
      </w:r>
      <w:r w:rsidRPr="001928DA">
        <w:rPr>
          <w:rFonts w:ascii="Calibri" w:hAnsi="Calibri" w:cs="Calibri"/>
          <w:b/>
          <w:bCs/>
          <w:sz w:val="20"/>
          <w:szCs w:val="20"/>
        </w:rPr>
        <w:t xml:space="preserve">oneri della sicurezza afferenti </w:t>
      </w:r>
      <w:proofErr w:type="gramStart"/>
      <w:r w:rsidRPr="001928DA">
        <w:rPr>
          <w:rFonts w:ascii="Calibri" w:hAnsi="Calibri" w:cs="Calibri"/>
          <w:b/>
          <w:bCs/>
          <w:sz w:val="20"/>
          <w:szCs w:val="20"/>
        </w:rPr>
        <w:t>l’impresa</w:t>
      </w:r>
      <w:proofErr w:type="gramEnd"/>
      <w:r w:rsidRPr="001928DA">
        <w:rPr>
          <w:rFonts w:ascii="Calibri" w:hAnsi="Calibri" w:cs="Calibri"/>
          <w:b/>
          <w:bCs/>
          <w:sz w:val="20"/>
          <w:szCs w:val="20"/>
        </w:rPr>
        <w:t xml:space="preserve">”, </w:t>
      </w:r>
      <w:r w:rsidRPr="001928DA">
        <w:rPr>
          <w:rFonts w:ascii="Calibri" w:hAnsi="Calibri" w:cs="Calibri"/>
          <w:bCs/>
          <w:sz w:val="20"/>
          <w:szCs w:val="20"/>
        </w:rPr>
        <w:t>ovvero</w:t>
      </w:r>
      <w:r w:rsidRPr="001928DA">
        <w:rPr>
          <w:rFonts w:ascii="Calibri" w:hAnsi="Calibri" w:cs="Calibri"/>
          <w:iCs/>
          <w:sz w:val="20"/>
          <w:szCs w:val="20"/>
        </w:rPr>
        <w:t xml:space="preserve"> </w:t>
      </w:r>
      <w:r w:rsidRPr="001928DA">
        <w:rPr>
          <w:rFonts w:ascii="Calibri" w:hAnsi="Calibri" w:cs="Calibri"/>
          <w:sz w:val="20"/>
          <w:szCs w:val="20"/>
        </w:rPr>
        <w:t>i costi aziendali concernenti l’adempimento delle disposizioni in materia di salute e sicurezza sui luoghi di lavoro.</w:t>
      </w:r>
    </w:p>
    <w:p w14:paraId="723FBE21" w14:textId="77777777" w:rsidR="00930290" w:rsidRPr="001928DA" w:rsidRDefault="00930290" w:rsidP="00930290">
      <w:pPr>
        <w:ind w:left="284"/>
        <w:jc w:val="both"/>
        <w:rPr>
          <w:rFonts w:ascii="Calibri" w:hAnsi="Calibri" w:cs="Calibri"/>
          <w:i/>
          <w:sz w:val="20"/>
          <w:szCs w:val="20"/>
        </w:rPr>
      </w:pPr>
      <w:r w:rsidRPr="001928DA">
        <w:rPr>
          <w:rFonts w:ascii="Calibri" w:hAnsi="Calibri" w:cs="Calibri"/>
          <w:i/>
          <w:sz w:val="20"/>
          <w:szCs w:val="20"/>
        </w:rPr>
        <w:t xml:space="preserve">Si precisa che per oneri della sicurezza afferenti </w:t>
      </w:r>
      <w:proofErr w:type="gramStart"/>
      <w:r w:rsidRPr="001928DA">
        <w:rPr>
          <w:rFonts w:ascii="Calibri" w:hAnsi="Calibri" w:cs="Calibri"/>
          <w:i/>
          <w:sz w:val="20"/>
          <w:szCs w:val="20"/>
        </w:rPr>
        <w:t>l’impresa</w:t>
      </w:r>
      <w:proofErr w:type="gramEnd"/>
      <w:r w:rsidRPr="001928DA">
        <w:rPr>
          <w:rFonts w:ascii="Calibri" w:hAnsi="Calibri" w:cs="Calibri"/>
          <w:i/>
          <w:sz w:val="20"/>
          <w:szCs w:val="20"/>
        </w:rPr>
        <w:t xml:space="preserve"> si intendono i costi ex lege sostenuti dall’operatore economico per la sicurezza e tutela dei lavoratori inerenti la propria attività di impresa commisurati alle caratteristiche e all’entità dell’appalto, quali a titolo esemplificativo e non esaustivo: oneri connessi alla sorveglianza sanitaria, dpi individuali, redazione ed elaborazione DVRI ecc., e comunque diversi da quelli da interferenze.</w:t>
      </w:r>
    </w:p>
    <w:p w14:paraId="126DF6FF" w14:textId="77777777" w:rsidR="001E5707" w:rsidRPr="001928DA" w:rsidRDefault="001E5707" w:rsidP="00930290">
      <w:pPr>
        <w:pStyle w:val="Corpotesto"/>
        <w:spacing w:before="2"/>
        <w:ind w:left="0"/>
        <w:jc w:val="left"/>
        <w:rPr>
          <w:rFonts w:ascii="Calibri" w:hAnsi="Calibri" w:cs="Calibri"/>
          <w:sz w:val="20"/>
          <w:szCs w:val="20"/>
          <w:u w:val="single"/>
        </w:rPr>
      </w:pPr>
    </w:p>
    <w:p w14:paraId="1FA9439E" w14:textId="77777777" w:rsidR="001E5707" w:rsidRPr="001928DA" w:rsidRDefault="001E5707" w:rsidP="001E5707">
      <w:pPr>
        <w:pStyle w:val="Corpotesto"/>
        <w:spacing w:before="2"/>
        <w:jc w:val="left"/>
        <w:rPr>
          <w:rFonts w:ascii="Calibri" w:hAnsi="Calibri" w:cs="Calibri"/>
          <w:sz w:val="20"/>
          <w:szCs w:val="20"/>
        </w:rPr>
      </w:pPr>
      <w:r w:rsidRPr="001928DA">
        <w:rPr>
          <w:rFonts w:ascii="Calibri" w:hAnsi="Calibri" w:cs="Calibri"/>
          <w:sz w:val="20"/>
          <w:szCs w:val="20"/>
          <w:u w:val="single"/>
        </w:rPr>
        <w:t>Qualora</w:t>
      </w:r>
      <w:r w:rsidRPr="001928DA">
        <w:rPr>
          <w:rFonts w:ascii="Calibri" w:hAnsi="Calibri" w:cs="Calibri"/>
          <w:spacing w:val="17"/>
          <w:sz w:val="20"/>
          <w:szCs w:val="20"/>
          <w:u w:val="single"/>
        </w:rPr>
        <w:t xml:space="preserve"> </w:t>
      </w:r>
      <w:r w:rsidRPr="001928DA">
        <w:rPr>
          <w:rFonts w:ascii="Calibri" w:hAnsi="Calibri" w:cs="Calibri"/>
          <w:sz w:val="20"/>
          <w:szCs w:val="20"/>
          <w:u w:val="single"/>
        </w:rPr>
        <w:t>il</w:t>
      </w:r>
      <w:r w:rsidRPr="001928DA">
        <w:rPr>
          <w:rFonts w:ascii="Calibri" w:hAnsi="Calibri" w:cs="Calibri"/>
          <w:spacing w:val="19"/>
          <w:sz w:val="20"/>
          <w:szCs w:val="20"/>
          <w:u w:val="single"/>
        </w:rPr>
        <w:t xml:space="preserve"> </w:t>
      </w:r>
      <w:r w:rsidRPr="001928DA">
        <w:rPr>
          <w:rFonts w:ascii="Calibri" w:hAnsi="Calibri" w:cs="Calibri"/>
          <w:sz w:val="20"/>
          <w:szCs w:val="20"/>
          <w:u w:val="single"/>
        </w:rPr>
        <w:t>concorrente</w:t>
      </w:r>
      <w:r w:rsidRPr="001928DA">
        <w:rPr>
          <w:rFonts w:ascii="Calibri" w:hAnsi="Calibri" w:cs="Calibri"/>
          <w:spacing w:val="21"/>
          <w:sz w:val="20"/>
          <w:szCs w:val="20"/>
          <w:u w:val="single"/>
        </w:rPr>
        <w:t xml:space="preserve"> </w:t>
      </w:r>
      <w:r w:rsidRPr="001928DA">
        <w:rPr>
          <w:rFonts w:ascii="Calibri" w:hAnsi="Calibri" w:cs="Calibri"/>
          <w:sz w:val="20"/>
          <w:szCs w:val="20"/>
          <w:u w:val="single"/>
        </w:rPr>
        <w:t>sia</w:t>
      </w:r>
      <w:r w:rsidRPr="001928DA">
        <w:rPr>
          <w:rFonts w:ascii="Calibri" w:hAnsi="Calibri" w:cs="Calibri"/>
          <w:spacing w:val="19"/>
          <w:sz w:val="20"/>
          <w:szCs w:val="20"/>
          <w:u w:val="single"/>
        </w:rPr>
        <w:t xml:space="preserve"> </w:t>
      </w:r>
      <w:r w:rsidRPr="001928DA">
        <w:rPr>
          <w:rFonts w:ascii="Calibri" w:hAnsi="Calibri" w:cs="Calibri"/>
          <w:sz w:val="20"/>
          <w:szCs w:val="20"/>
          <w:u w:val="single"/>
        </w:rPr>
        <w:t>costituito</w:t>
      </w:r>
      <w:r w:rsidRPr="001928DA">
        <w:rPr>
          <w:rFonts w:ascii="Calibri" w:hAnsi="Calibri" w:cs="Calibri"/>
          <w:spacing w:val="20"/>
          <w:sz w:val="20"/>
          <w:szCs w:val="20"/>
          <w:u w:val="single"/>
        </w:rPr>
        <w:t xml:space="preserve"> </w:t>
      </w:r>
      <w:r w:rsidRPr="001928DA">
        <w:rPr>
          <w:rFonts w:ascii="Calibri" w:hAnsi="Calibri" w:cs="Calibri"/>
          <w:sz w:val="20"/>
          <w:szCs w:val="20"/>
          <w:u w:val="single"/>
        </w:rPr>
        <w:t>da</w:t>
      </w:r>
      <w:r w:rsidRPr="001928DA">
        <w:rPr>
          <w:rFonts w:ascii="Calibri" w:hAnsi="Calibri" w:cs="Calibri"/>
          <w:spacing w:val="18"/>
          <w:sz w:val="20"/>
          <w:szCs w:val="20"/>
          <w:u w:val="single"/>
        </w:rPr>
        <w:t xml:space="preserve"> </w:t>
      </w:r>
      <w:r w:rsidRPr="001928DA">
        <w:rPr>
          <w:rFonts w:ascii="Calibri" w:hAnsi="Calibri" w:cs="Calibri"/>
          <w:sz w:val="20"/>
          <w:szCs w:val="20"/>
          <w:u w:val="single"/>
        </w:rPr>
        <w:t>associazione</w:t>
      </w:r>
      <w:r w:rsidRPr="001928DA">
        <w:rPr>
          <w:rFonts w:ascii="Calibri" w:hAnsi="Calibri" w:cs="Calibri"/>
          <w:spacing w:val="18"/>
          <w:sz w:val="20"/>
          <w:szCs w:val="20"/>
          <w:u w:val="single"/>
        </w:rPr>
        <w:t xml:space="preserve"> </w:t>
      </w:r>
      <w:r w:rsidRPr="001928DA">
        <w:rPr>
          <w:rFonts w:ascii="Calibri" w:hAnsi="Calibri" w:cs="Calibri"/>
          <w:sz w:val="20"/>
          <w:szCs w:val="20"/>
          <w:u w:val="single"/>
        </w:rPr>
        <w:t>temporanea,</w:t>
      </w:r>
      <w:r w:rsidRPr="001928DA">
        <w:rPr>
          <w:rFonts w:ascii="Calibri" w:hAnsi="Calibri" w:cs="Calibri"/>
          <w:spacing w:val="20"/>
          <w:sz w:val="20"/>
          <w:szCs w:val="20"/>
          <w:u w:val="single"/>
        </w:rPr>
        <w:t xml:space="preserve"> </w:t>
      </w:r>
      <w:r w:rsidRPr="001928DA">
        <w:rPr>
          <w:rFonts w:ascii="Calibri" w:hAnsi="Calibri" w:cs="Calibri"/>
          <w:sz w:val="20"/>
          <w:szCs w:val="20"/>
          <w:u w:val="single"/>
        </w:rPr>
        <w:t>o</w:t>
      </w:r>
      <w:r w:rsidRPr="001928DA">
        <w:rPr>
          <w:rFonts w:ascii="Calibri" w:hAnsi="Calibri" w:cs="Calibri"/>
          <w:spacing w:val="20"/>
          <w:sz w:val="20"/>
          <w:szCs w:val="20"/>
          <w:u w:val="single"/>
        </w:rPr>
        <w:t xml:space="preserve"> </w:t>
      </w:r>
      <w:r w:rsidRPr="001928DA">
        <w:rPr>
          <w:rFonts w:ascii="Calibri" w:hAnsi="Calibri" w:cs="Calibri"/>
          <w:sz w:val="20"/>
          <w:szCs w:val="20"/>
          <w:u w:val="single"/>
        </w:rPr>
        <w:t>consorzio</w:t>
      </w:r>
      <w:r w:rsidRPr="001928DA">
        <w:rPr>
          <w:rFonts w:ascii="Calibri" w:hAnsi="Calibri" w:cs="Calibri"/>
          <w:spacing w:val="20"/>
          <w:sz w:val="20"/>
          <w:szCs w:val="20"/>
          <w:u w:val="single"/>
        </w:rPr>
        <w:t xml:space="preserve"> </w:t>
      </w:r>
      <w:r w:rsidRPr="001928DA">
        <w:rPr>
          <w:rFonts w:ascii="Calibri" w:hAnsi="Calibri" w:cs="Calibri"/>
          <w:sz w:val="20"/>
          <w:szCs w:val="20"/>
          <w:u w:val="single"/>
        </w:rPr>
        <w:t>o</w:t>
      </w:r>
      <w:r w:rsidRPr="001928DA">
        <w:rPr>
          <w:rFonts w:ascii="Calibri" w:hAnsi="Calibri" w:cs="Calibri"/>
          <w:spacing w:val="19"/>
          <w:sz w:val="20"/>
          <w:szCs w:val="20"/>
          <w:u w:val="single"/>
        </w:rPr>
        <w:t xml:space="preserve"> </w:t>
      </w:r>
      <w:r w:rsidRPr="001928DA">
        <w:rPr>
          <w:rFonts w:ascii="Calibri" w:hAnsi="Calibri" w:cs="Calibri"/>
          <w:sz w:val="20"/>
          <w:szCs w:val="20"/>
          <w:u w:val="single"/>
        </w:rPr>
        <w:t>GEIE</w:t>
      </w:r>
      <w:r w:rsidRPr="001928DA">
        <w:rPr>
          <w:rFonts w:ascii="Calibri" w:hAnsi="Calibri" w:cs="Calibri"/>
          <w:spacing w:val="20"/>
          <w:sz w:val="20"/>
          <w:szCs w:val="20"/>
          <w:u w:val="single"/>
        </w:rPr>
        <w:t xml:space="preserve"> </w:t>
      </w:r>
      <w:r w:rsidRPr="001928DA">
        <w:rPr>
          <w:rFonts w:ascii="Calibri" w:hAnsi="Calibri" w:cs="Calibri"/>
          <w:sz w:val="20"/>
          <w:szCs w:val="20"/>
          <w:u w:val="single"/>
        </w:rPr>
        <w:t>non</w:t>
      </w:r>
      <w:r w:rsidRPr="001928DA">
        <w:rPr>
          <w:rFonts w:ascii="Calibri" w:hAnsi="Calibri" w:cs="Calibri"/>
          <w:spacing w:val="19"/>
          <w:sz w:val="20"/>
          <w:szCs w:val="20"/>
          <w:u w:val="single"/>
        </w:rPr>
        <w:t xml:space="preserve"> </w:t>
      </w:r>
      <w:r w:rsidRPr="001928DA">
        <w:rPr>
          <w:rFonts w:ascii="Calibri" w:hAnsi="Calibri" w:cs="Calibri"/>
          <w:sz w:val="20"/>
          <w:szCs w:val="20"/>
          <w:u w:val="single"/>
        </w:rPr>
        <w:t>ancora</w:t>
      </w:r>
    </w:p>
    <w:p w14:paraId="3B93D9F8" w14:textId="77777777" w:rsidR="001E5707" w:rsidRPr="001928DA" w:rsidRDefault="001E5707" w:rsidP="001E5707">
      <w:pPr>
        <w:pStyle w:val="Corpotesto"/>
        <w:spacing w:before="42"/>
        <w:jc w:val="left"/>
        <w:rPr>
          <w:rFonts w:ascii="Calibri" w:hAnsi="Calibri" w:cs="Calibri"/>
          <w:sz w:val="20"/>
          <w:szCs w:val="20"/>
        </w:rPr>
      </w:pPr>
      <w:r w:rsidRPr="001928DA">
        <w:rPr>
          <w:rFonts w:ascii="Calibri" w:hAnsi="Calibri" w:cs="Calibri"/>
          <w:spacing w:val="-56"/>
          <w:sz w:val="20"/>
          <w:szCs w:val="20"/>
          <w:u w:val="single"/>
        </w:rPr>
        <w:t xml:space="preserve"> </w:t>
      </w:r>
      <w:r w:rsidRPr="001928DA">
        <w:rPr>
          <w:rFonts w:ascii="Calibri" w:hAnsi="Calibri" w:cs="Calibri"/>
          <w:sz w:val="20"/>
          <w:szCs w:val="20"/>
          <w:u w:val="single"/>
        </w:rPr>
        <w:t>costituiti,</w:t>
      </w:r>
      <w:r w:rsidRPr="001928DA">
        <w:rPr>
          <w:rFonts w:ascii="Calibri" w:hAnsi="Calibri" w:cs="Calibri"/>
          <w:spacing w:val="41"/>
          <w:sz w:val="20"/>
          <w:szCs w:val="20"/>
          <w:u w:val="single"/>
        </w:rPr>
        <w:t xml:space="preserve"> </w:t>
      </w:r>
      <w:r w:rsidRPr="001928DA">
        <w:rPr>
          <w:rFonts w:ascii="Calibri" w:hAnsi="Calibri" w:cs="Calibri"/>
          <w:sz w:val="20"/>
          <w:szCs w:val="20"/>
          <w:u w:val="single"/>
        </w:rPr>
        <w:t>l’offerta</w:t>
      </w:r>
      <w:r w:rsidRPr="001928DA">
        <w:rPr>
          <w:rFonts w:ascii="Calibri" w:hAnsi="Calibri" w:cs="Calibri"/>
          <w:spacing w:val="44"/>
          <w:sz w:val="20"/>
          <w:szCs w:val="20"/>
          <w:u w:val="single"/>
        </w:rPr>
        <w:t xml:space="preserve"> </w:t>
      </w:r>
      <w:r w:rsidRPr="001928DA">
        <w:rPr>
          <w:rFonts w:ascii="Calibri" w:hAnsi="Calibri" w:cs="Calibri"/>
          <w:sz w:val="20"/>
          <w:szCs w:val="20"/>
          <w:u w:val="single"/>
        </w:rPr>
        <w:t>economica</w:t>
      </w:r>
      <w:r w:rsidRPr="001928DA">
        <w:rPr>
          <w:rFonts w:ascii="Calibri" w:hAnsi="Calibri" w:cs="Calibri"/>
          <w:spacing w:val="44"/>
          <w:sz w:val="20"/>
          <w:szCs w:val="20"/>
          <w:u w:val="single"/>
        </w:rPr>
        <w:t xml:space="preserve"> </w:t>
      </w:r>
      <w:r w:rsidRPr="001928DA">
        <w:rPr>
          <w:rFonts w:ascii="Calibri" w:hAnsi="Calibri" w:cs="Calibri"/>
          <w:sz w:val="20"/>
          <w:szCs w:val="20"/>
          <w:u w:val="single"/>
        </w:rPr>
        <w:t>deve</w:t>
      </w:r>
      <w:r w:rsidRPr="001928DA">
        <w:rPr>
          <w:rFonts w:ascii="Calibri" w:hAnsi="Calibri" w:cs="Calibri"/>
          <w:spacing w:val="43"/>
          <w:sz w:val="20"/>
          <w:szCs w:val="20"/>
          <w:u w:val="single"/>
        </w:rPr>
        <w:t xml:space="preserve"> </w:t>
      </w:r>
      <w:r w:rsidRPr="001928DA">
        <w:rPr>
          <w:rFonts w:ascii="Calibri" w:hAnsi="Calibri" w:cs="Calibri"/>
          <w:sz w:val="20"/>
          <w:szCs w:val="20"/>
          <w:u w:val="single"/>
        </w:rPr>
        <w:t>essere</w:t>
      </w:r>
      <w:r w:rsidRPr="001928DA">
        <w:rPr>
          <w:rFonts w:ascii="Calibri" w:hAnsi="Calibri" w:cs="Calibri"/>
          <w:spacing w:val="43"/>
          <w:sz w:val="20"/>
          <w:szCs w:val="20"/>
          <w:u w:val="single"/>
        </w:rPr>
        <w:t xml:space="preserve"> </w:t>
      </w:r>
      <w:r w:rsidRPr="001928DA">
        <w:rPr>
          <w:rFonts w:ascii="Calibri" w:hAnsi="Calibri" w:cs="Calibri"/>
          <w:sz w:val="20"/>
          <w:szCs w:val="20"/>
          <w:u w:val="single"/>
        </w:rPr>
        <w:t>sottoscritta</w:t>
      </w:r>
      <w:r w:rsidRPr="001928DA">
        <w:rPr>
          <w:rFonts w:ascii="Calibri" w:hAnsi="Calibri" w:cs="Calibri"/>
          <w:spacing w:val="44"/>
          <w:sz w:val="20"/>
          <w:szCs w:val="20"/>
          <w:u w:val="single"/>
        </w:rPr>
        <w:t xml:space="preserve"> </w:t>
      </w:r>
      <w:r w:rsidRPr="001928DA">
        <w:rPr>
          <w:rFonts w:ascii="Calibri" w:hAnsi="Calibri" w:cs="Calibri"/>
          <w:sz w:val="20"/>
          <w:szCs w:val="20"/>
          <w:u w:val="single"/>
        </w:rPr>
        <w:t>con</w:t>
      </w:r>
      <w:r w:rsidRPr="001928DA">
        <w:rPr>
          <w:rFonts w:ascii="Calibri" w:hAnsi="Calibri" w:cs="Calibri"/>
          <w:spacing w:val="43"/>
          <w:sz w:val="20"/>
          <w:szCs w:val="20"/>
          <w:u w:val="single"/>
        </w:rPr>
        <w:t xml:space="preserve"> </w:t>
      </w:r>
      <w:r w:rsidRPr="001928DA">
        <w:rPr>
          <w:rFonts w:ascii="Calibri" w:hAnsi="Calibri" w:cs="Calibri"/>
          <w:sz w:val="20"/>
          <w:szCs w:val="20"/>
          <w:u w:val="single"/>
        </w:rPr>
        <w:t>firma</w:t>
      </w:r>
      <w:r w:rsidRPr="001928DA">
        <w:rPr>
          <w:rFonts w:ascii="Calibri" w:hAnsi="Calibri" w:cs="Calibri"/>
          <w:spacing w:val="44"/>
          <w:sz w:val="20"/>
          <w:szCs w:val="20"/>
          <w:u w:val="single"/>
        </w:rPr>
        <w:t xml:space="preserve"> </w:t>
      </w:r>
      <w:r w:rsidRPr="001928DA">
        <w:rPr>
          <w:rFonts w:ascii="Calibri" w:hAnsi="Calibri" w:cs="Calibri"/>
          <w:sz w:val="20"/>
          <w:szCs w:val="20"/>
          <w:u w:val="single"/>
        </w:rPr>
        <w:t>digitale</w:t>
      </w:r>
      <w:r w:rsidRPr="001928DA">
        <w:rPr>
          <w:rFonts w:ascii="Calibri" w:hAnsi="Calibri" w:cs="Calibri"/>
          <w:spacing w:val="43"/>
          <w:sz w:val="20"/>
          <w:szCs w:val="20"/>
          <w:u w:val="single"/>
        </w:rPr>
        <w:t xml:space="preserve"> </w:t>
      </w:r>
      <w:r w:rsidRPr="001928DA">
        <w:rPr>
          <w:rFonts w:ascii="Calibri" w:hAnsi="Calibri" w:cs="Calibri"/>
          <w:sz w:val="20"/>
          <w:szCs w:val="20"/>
          <w:u w:val="single"/>
        </w:rPr>
        <w:t>da</w:t>
      </w:r>
      <w:r w:rsidRPr="001928DA">
        <w:rPr>
          <w:rFonts w:ascii="Calibri" w:hAnsi="Calibri" w:cs="Calibri"/>
          <w:spacing w:val="44"/>
          <w:sz w:val="20"/>
          <w:szCs w:val="20"/>
          <w:u w:val="single"/>
        </w:rPr>
        <w:t xml:space="preserve"> </w:t>
      </w:r>
      <w:r w:rsidRPr="001928DA">
        <w:rPr>
          <w:rFonts w:ascii="Calibri" w:hAnsi="Calibri" w:cs="Calibri"/>
          <w:sz w:val="20"/>
          <w:szCs w:val="20"/>
          <w:u w:val="single"/>
        </w:rPr>
        <w:t>tutti</w:t>
      </w:r>
      <w:r w:rsidRPr="001928DA">
        <w:rPr>
          <w:rFonts w:ascii="Calibri" w:hAnsi="Calibri" w:cs="Calibri"/>
          <w:spacing w:val="42"/>
          <w:sz w:val="20"/>
          <w:szCs w:val="20"/>
          <w:u w:val="single"/>
        </w:rPr>
        <w:t xml:space="preserve"> </w:t>
      </w:r>
      <w:r w:rsidRPr="001928DA">
        <w:rPr>
          <w:rFonts w:ascii="Calibri" w:hAnsi="Calibri" w:cs="Calibri"/>
          <w:sz w:val="20"/>
          <w:szCs w:val="20"/>
          <w:u w:val="single"/>
        </w:rPr>
        <w:t>i</w:t>
      </w:r>
      <w:r w:rsidRPr="001928DA">
        <w:rPr>
          <w:rFonts w:ascii="Calibri" w:hAnsi="Calibri" w:cs="Calibri"/>
          <w:spacing w:val="43"/>
          <w:sz w:val="20"/>
          <w:szCs w:val="20"/>
          <w:u w:val="single"/>
        </w:rPr>
        <w:t xml:space="preserve"> </w:t>
      </w:r>
      <w:r w:rsidRPr="001928DA">
        <w:rPr>
          <w:rFonts w:ascii="Calibri" w:hAnsi="Calibri" w:cs="Calibri"/>
          <w:sz w:val="20"/>
          <w:szCs w:val="20"/>
          <w:u w:val="single"/>
        </w:rPr>
        <w:t>soggetti</w:t>
      </w:r>
      <w:r w:rsidRPr="001928DA">
        <w:rPr>
          <w:rFonts w:ascii="Calibri" w:hAnsi="Calibri" w:cs="Calibri"/>
          <w:spacing w:val="43"/>
          <w:sz w:val="20"/>
          <w:szCs w:val="20"/>
          <w:u w:val="single"/>
        </w:rPr>
        <w:t xml:space="preserve"> </w:t>
      </w:r>
      <w:r w:rsidRPr="001928DA">
        <w:rPr>
          <w:rFonts w:ascii="Calibri" w:hAnsi="Calibri" w:cs="Calibri"/>
          <w:sz w:val="20"/>
          <w:szCs w:val="20"/>
          <w:u w:val="single"/>
        </w:rPr>
        <w:t>che</w:t>
      </w:r>
    </w:p>
    <w:p w14:paraId="321DC334" w14:textId="77777777" w:rsidR="001E5707" w:rsidRPr="001928DA" w:rsidRDefault="001E5707" w:rsidP="001E5707">
      <w:pPr>
        <w:pStyle w:val="Corpotesto"/>
        <w:spacing w:before="39" w:line="276" w:lineRule="auto"/>
        <w:ind w:right="207"/>
        <w:rPr>
          <w:rFonts w:ascii="Calibri" w:hAnsi="Calibri" w:cs="Calibri"/>
          <w:sz w:val="20"/>
          <w:szCs w:val="20"/>
        </w:rPr>
      </w:pPr>
      <w:r w:rsidRPr="001928DA">
        <w:rPr>
          <w:rFonts w:ascii="Calibri" w:hAnsi="Calibri" w:cs="Calibri"/>
          <w:spacing w:val="-56"/>
          <w:sz w:val="20"/>
          <w:szCs w:val="20"/>
          <w:u w:val="single"/>
        </w:rPr>
        <w:t xml:space="preserve"> </w:t>
      </w:r>
      <w:r w:rsidRPr="001928DA">
        <w:rPr>
          <w:rFonts w:ascii="Calibri" w:hAnsi="Calibri" w:cs="Calibri"/>
          <w:sz w:val="20"/>
          <w:szCs w:val="20"/>
          <w:u w:val="single"/>
        </w:rPr>
        <w:t>costituiranno il concorrente, deve altresì contenere l’impegno che, nel caso di aggiudicazione della</w:t>
      </w:r>
      <w:r w:rsidRPr="001928DA">
        <w:rPr>
          <w:rFonts w:ascii="Calibri" w:hAnsi="Calibri" w:cs="Calibri"/>
          <w:sz w:val="20"/>
          <w:szCs w:val="20"/>
        </w:rPr>
        <w:t xml:space="preserve"> </w:t>
      </w:r>
      <w:r w:rsidRPr="001928DA">
        <w:rPr>
          <w:rFonts w:ascii="Calibri" w:hAnsi="Calibri" w:cs="Calibri"/>
          <w:sz w:val="20"/>
          <w:szCs w:val="20"/>
          <w:u w:val="single"/>
        </w:rPr>
        <w:t>gara, i soggetti riuniti conferiranno, con unico atto, mandato collettivo speciale con rappresentanza</w:t>
      </w:r>
      <w:r w:rsidRPr="001928DA">
        <w:rPr>
          <w:rFonts w:ascii="Calibri" w:hAnsi="Calibri" w:cs="Calibri"/>
          <w:sz w:val="20"/>
          <w:szCs w:val="20"/>
        </w:rPr>
        <w:t xml:space="preserve"> </w:t>
      </w:r>
      <w:r w:rsidRPr="001928DA">
        <w:rPr>
          <w:rFonts w:ascii="Calibri" w:hAnsi="Calibri" w:cs="Calibri"/>
          <w:sz w:val="20"/>
          <w:szCs w:val="20"/>
          <w:u w:val="single"/>
        </w:rPr>
        <w:t>ad uno di essi, designato quale mandatario.</w:t>
      </w:r>
    </w:p>
    <w:p w14:paraId="3AD68000" w14:textId="77777777" w:rsidR="001E5707" w:rsidRPr="001928DA" w:rsidRDefault="001E5707" w:rsidP="001E5707">
      <w:pPr>
        <w:pStyle w:val="Corpotesto"/>
        <w:spacing w:before="200" w:line="276" w:lineRule="auto"/>
        <w:ind w:right="215"/>
        <w:rPr>
          <w:rFonts w:ascii="Calibri" w:hAnsi="Calibri" w:cs="Calibri"/>
          <w:sz w:val="20"/>
          <w:szCs w:val="20"/>
        </w:rPr>
      </w:pPr>
      <w:r w:rsidRPr="001928DA">
        <w:rPr>
          <w:rFonts w:ascii="Calibri" w:hAnsi="Calibri" w:cs="Calibri"/>
          <w:sz w:val="20"/>
          <w:szCs w:val="20"/>
        </w:rPr>
        <w:t>In caso di raggruppamento temporaneo, consorzio ordinario o GEIE già costituiti, per i quali sussiste l’obbligo di produrre l’atto costitutivo di cui al precedente punto A.1.1), l’offerta economica può essere sottoscritta con firma digitale dal solo soggetto indicato quale mandatario.</w:t>
      </w:r>
    </w:p>
    <w:p w14:paraId="51F95F3C" w14:textId="77777777" w:rsidR="00C510CF" w:rsidRPr="00BF2744" w:rsidRDefault="001E5707" w:rsidP="00BF2744">
      <w:pPr>
        <w:pStyle w:val="Corpotesto"/>
        <w:spacing w:before="200" w:line="276" w:lineRule="auto"/>
        <w:ind w:left="284" w:right="215" w:hanging="32"/>
        <w:rPr>
          <w:rFonts w:ascii="Calibri" w:hAnsi="Calibri" w:cs="Calibri"/>
          <w:sz w:val="20"/>
          <w:szCs w:val="20"/>
        </w:rPr>
      </w:pPr>
      <w:r w:rsidRPr="00BF2744">
        <w:rPr>
          <w:rFonts w:ascii="Calibri" w:hAnsi="Calibri" w:cs="Calibri"/>
          <w:b/>
          <w:sz w:val="20"/>
          <w:szCs w:val="20"/>
        </w:rPr>
        <w:t>C.2) SPECIFICA DELLA COMPOSIZIONE OFFERTA ECONOMICA,</w:t>
      </w:r>
      <w:r w:rsidRPr="00BF2744">
        <w:rPr>
          <w:rFonts w:ascii="Calibri" w:hAnsi="Calibri" w:cs="Calibri"/>
          <w:sz w:val="20"/>
          <w:szCs w:val="20"/>
        </w:rPr>
        <w:t xml:space="preserve"> da parte dell’impresa dovrà essere presentata anche tale specifica su apposito modello predisposto, specifica necessaria all’amministrazione per la determinazione del compenso in caso della non completa operatività delle strutture, così come previsto nel capitolato.</w:t>
      </w:r>
    </w:p>
    <w:p w14:paraId="66C75577" w14:textId="77777777" w:rsidR="00C510CF" w:rsidRPr="00BF2744" w:rsidRDefault="00405CA7" w:rsidP="00693142">
      <w:pPr>
        <w:pStyle w:val="Corpotesto"/>
        <w:spacing w:before="200" w:line="276" w:lineRule="auto"/>
        <w:ind w:right="215"/>
        <w:rPr>
          <w:rFonts w:ascii="Calibri" w:hAnsi="Calibri" w:cs="Calibri"/>
          <w:sz w:val="20"/>
          <w:szCs w:val="20"/>
        </w:rPr>
      </w:pPr>
      <w:r w:rsidRPr="00BF2744">
        <w:rPr>
          <w:rFonts w:ascii="Calibri" w:hAnsi="Calibri" w:cs="Calibri"/>
          <w:sz w:val="20"/>
          <w:szCs w:val="20"/>
        </w:rPr>
        <w:t>Tale allegato dovrà essere sottoscritto:</w:t>
      </w:r>
    </w:p>
    <w:p w14:paraId="082699D0" w14:textId="77777777" w:rsidR="00C510CF" w:rsidRPr="00BF2744" w:rsidRDefault="00405CA7" w:rsidP="00EE08C1">
      <w:pPr>
        <w:pStyle w:val="Corpotesto"/>
        <w:numPr>
          <w:ilvl w:val="0"/>
          <w:numId w:val="11"/>
        </w:numPr>
        <w:spacing w:before="200" w:line="276" w:lineRule="auto"/>
        <w:ind w:right="215"/>
        <w:rPr>
          <w:rFonts w:ascii="Calibri" w:hAnsi="Calibri" w:cs="Calibri"/>
          <w:sz w:val="20"/>
          <w:szCs w:val="20"/>
        </w:rPr>
      </w:pPr>
      <w:r w:rsidRPr="00BF2744">
        <w:rPr>
          <w:rFonts w:ascii="Calibri" w:hAnsi="Calibri" w:cs="Calibri"/>
          <w:sz w:val="20"/>
          <w:szCs w:val="20"/>
        </w:rPr>
        <w:t>dal legale rappresentante dell’operatore concorrente singolo</w:t>
      </w:r>
    </w:p>
    <w:p w14:paraId="4BE78366" w14:textId="77777777" w:rsidR="00C510CF" w:rsidRPr="00BF2744" w:rsidRDefault="00405CA7" w:rsidP="00EE08C1">
      <w:pPr>
        <w:pStyle w:val="Corpotesto"/>
        <w:numPr>
          <w:ilvl w:val="0"/>
          <w:numId w:val="11"/>
        </w:numPr>
        <w:spacing w:before="200" w:line="276" w:lineRule="auto"/>
        <w:ind w:right="215"/>
        <w:rPr>
          <w:rFonts w:ascii="Calibri" w:hAnsi="Calibri" w:cs="Calibri"/>
          <w:sz w:val="20"/>
          <w:szCs w:val="20"/>
        </w:rPr>
      </w:pPr>
      <w:r w:rsidRPr="00BF2744">
        <w:rPr>
          <w:rFonts w:ascii="Calibri" w:hAnsi="Calibri" w:cs="Calibri"/>
          <w:sz w:val="20"/>
          <w:szCs w:val="20"/>
        </w:rPr>
        <w:t>in caso di raggruppamento temporaneo, consorzio ordinario o GEIE non ancora costituiti, dai legali rappresentanti tutti i soggetti riuniti;</w:t>
      </w:r>
    </w:p>
    <w:p w14:paraId="0BA8BACC" w14:textId="77777777" w:rsidR="00C510CF" w:rsidRPr="00BF2744" w:rsidRDefault="00405CA7" w:rsidP="00EE08C1">
      <w:pPr>
        <w:pStyle w:val="Corpotesto"/>
        <w:numPr>
          <w:ilvl w:val="0"/>
          <w:numId w:val="11"/>
        </w:numPr>
        <w:spacing w:before="200" w:line="276" w:lineRule="auto"/>
        <w:ind w:right="215"/>
        <w:rPr>
          <w:rFonts w:ascii="Calibri" w:hAnsi="Calibri" w:cs="Calibri"/>
          <w:sz w:val="20"/>
          <w:szCs w:val="20"/>
        </w:rPr>
      </w:pPr>
      <w:r w:rsidRPr="00BF2744">
        <w:rPr>
          <w:rFonts w:ascii="Calibri" w:hAnsi="Calibri" w:cs="Calibri"/>
          <w:sz w:val="20"/>
          <w:szCs w:val="20"/>
        </w:rPr>
        <w:t>in caso di raggruppamento temporaneo, consorzio ordinario o GEIE già costituiti, dal solo legale</w:t>
      </w:r>
    </w:p>
    <w:p w14:paraId="6312D64F" w14:textId="77777777" w:rsidR="00C510CF" w:rsidRPr="00BF2744" w:rsidRDefault="00405CA7" w:rsidP="00EE08C1">
      <w:pPr>
        <w:pStyle w:val="Corpotesto"/>
        <w:numPr>
          <w:ilvl w:val="0"/>
          <w:numId w:val="11"/>
        </w:numPr>
        <w:spacing w:before="200" w:line="276" w:lineRule="auto"/>
        <w:ind w:right="215"/>
        <w:rPr>
          <w:rFonts w:ascii="Calibri" w:hAnsi="Calibri" w:cs="Calibri"/>
          <w:sz w:val="20"/>
          <w:szCs w:val="20"/>
        </w:rPr>
      </w:pPr>
      <w:r w:rsidRPr="00BF2744">
        <w:rPr>
          <w:rFonts w:ascii="Calibri" w:hAnsi="Calibri" w:cs="Calibri"/>
          <w:sz w:val="20"/>
          <w:szCs w:val="20"/>
        </w:rPr>
        <w:t>rappresentante dell'operatore indicato quale mandatario</w:t>
      </w:r>
    </w:p>
    <w:p w14:paraId="64B4895C" w14:textId="77777777" w:rsidR="00C510CF" w:rsidRPr="00BF2744" w:rsidRDefault="00405CA7" w:rsidP="00EE08C1">
      <w:pPr>
        <w:pStyle w:val="Corpotesto"/>
        <w:numPr>
          <w:ilvl w:val="0"/>
          <w:numId w:val="11"/>
        </w:numPr>
        <w:spacing w:before="200" w:line="276" w:lineRule="auto"/>
        <w:ind w:right="215"/>
        <w:rPr>
          <w:rFonts w:ascii="Calibri" w:hAnsi="Calibri" w:cs="Calibri"/>
          <w:sz w:val="20"/>
          <w:szCs w:val="20"/>
        </w:rPr>
      </w:pPr>
      <w:r w:rsidRPr="00BF2744">
        <w:rPr>
          <w:rFonts w:ascii="Calibri" w:hAnsi="Calibri" w:cs="Calibri"/>
          <w:sz w:val="20"/>
          <w:szCs w:val="20"/>
        </w:rPr>
        <w:t>in caso di consorzi di cui al comma 2 lettere b) e c) dell'art 45 D.Lgs. n. 50/2016 è richiesta la sottoscrizione del legale rappresentante del consorzio</w:t>
      </w:r>
    </w:p>
    <w:p w14:paraId="7D068781" w14:textId="77777777" w:rsidR="00C510CF" w:rsidRPr="001928DA" w:rsidRDefault="00405CA7" w:rsidP="00693142">
      <w:pPr>
        <w:pStyle w:val="Corpotesto"/>
        <w:spacing w:before="200" w:line="276" w:lineRule="auto"/>
        <w:ind w:right="215"/>
        <w:rPr>
          <w:rFonts w:ascii="Calibri" w:hAnsi="Calibri" w:cs="Calibri"/>
          <w:sz w:val="20"/>
          <w:szCs w:val="20"/>
        </w:rPr>
      </w:pPr>
      <w:r w:rsidRPr="00BF2744">
        <w:rPr>
          <w:rFonts w:ascii="Calibri" w:hAnsi="Calibri" w:cs="Calibri"/>
          <w:sz w:val="20"/>
          <w:szCs w:val="20"/>
        </w:rPr>
        <w:t>Ai sensi dell’art. 32 comma 6 del Codice l’offerta dell’aggiudicatario è irrevocabile fino al termine stabilito dal comma 8, termine stabilito per la stipula del contratto.</w:t>
      </w:r>
    </w:p>
    <w:p w14:paraId="7E894E14" w14:textId="77777777" w:rsidR="00C510CF" w:rsidRPr="001928DA" w:rsidRDefault="00C510CF">
      <w:pPr>
        <w:spacing w:before="11"/>
        <w:rPr>
          <w:rFonts w:ascii="Calibri" w:hAnsi="Calibri" w:cs="Calibri"/>
          <w:sz w:val="20"/>
          <w:szCs w:val="20"/>
        </w:rPr>
      </w:pPr>
    </w:p>
    <w:p w14:paraId="74855CF5" w14:textId="77777777" w:rsidR="00C510CF" w:rsidRPr="001928DA" w:rsidRDefault="00405CA7">
      <w:pPr>
        <w:pStyle w:val="Titolo11"/>
        <w:ind w:left="2518"/>
        <w:rPr>
          <w:rFonts w:ascii="Calibri" w:hAnsi="Calibri" w:cs="Calibri"/>
          <w:sz w:val="20"/>
          <w:szCs w:val="20"/>
        </w:rPr>
      </w:pPr>
      <w:bookmarkStart w:id="15" w:name="_TOC_250010"/>
      <w:bookmarkEnd w:id="15"/>
      <w:r w:rsidRPr="001928DA">
        <w:rPr>
          <w:rFonts w:ascii="Calibri" w:hAnsi="Calibri" w:cs="Calibri"/>
          <w:sz w:val="20"/>
          <w:szCs w:val="20"/>
        </w:rPr>
        <w:t>Art. 13 - OFFERTE ANORMALMENTE BASSE</w:t>
      </w:r>
    </w:p>
    <w:p w14:paraId="3B4C2169" w14:textId="77777777" w:rsidR="002A085A" w:rsidRPr="001928DA" w:rsidRDefault="00405CA7" w:rsidP="00A97EDE">
      <w:pPr>
        <w:pStyle w:val="Corpotesto"/>
        <w:ind w:left="0"/>
        <w:jc w:val="left"/>
        <w:rPr>
          <w:rFonts w:ascii="Calibri" w:hAnsi="Calibri" w:cs="Calibri"/>
          <w:sz w:val="20"/>
          <w:szCs w:val="20"/>
        </w:rPr>
      </w:pPr>
      <w:r w:rsidRPr="001928DA">
        <w:rPr>
          <w:rFonts w:ascii="Calibri" w:hAnsi="Calibri" w:cs="Calibri"/>
          <w:sz w:val="20"/>
          <w:szCs w:val="20"/>
        </w:rPr>
        <w:lastRenderedPageBreak/>
        <w:t xml:space="preserve"> </w:t>
      </w:r>
    </w:p>
    <w:p w14:paraId="72AA7D1A" w14:textId="77777777" w:rsidR="002A085A" w:rsidRPr="001928DA" w:rsidRDefault="002A085A" w:rsidP="000217D7">
      <w:pPr>
        <w:pStyle w:val="Default"/>
        <w:ind w:left="142"/>
        <w:jc w:val="both"/>
        <w:rPr>
          <w:rFonts w:eastAsiaTheme="minorHAnsi"/>
          <w:sz w:val="20"/>
          <w:szCs w:val="20"/>
          <w:lang w:eastAsia="en-US"/>
        </w:rPr>
      </w:pPr>
      <w:r w:rsidRPr="001928DA">
        <w:rPr>
          <w:sz w:val="20"/>
          <w:szCs w:val="20"/>
        </w:rPr>
        <w:t xml:space="preserve">Il RUP procede alla verifica dell’anomalia dell’offerta, nel caso in cui ricorrano i presupposti previsti dall’art. 97 c. 3 del Codice, con </w:t>
      </w:r>
      <w:r w:rsidR="00D378C0" w:rsidRPr="001928DA">
        <w:rPr>
          <w:sz w:val="20"/>
          <w:szCs w:val="20"/>
        </w:rPr>
        <w:t>l’eventuale</w:t>
      </w:r>
      <w:r w:rsidRPr="001928DA">
        <w:rPr>
          <w:sz w:val="20"/>
          <w:szCs w:val="20"/>
        </w:rPr>
        <w:t xml:space="preserve"> supporto della commissione nominata</w:t>
      </w:r>
      <w:r w:rsidR="00A97EDE" w:rsidRPr="001928DA">
        <w:rPr>
          <w:sz w:val="20"/>
          <w:szCs w:val="20"/>
        </w:rPr>
        <w:t xml:space="preserve"> ex articolo 77 del Codice, </w:t>
      </w:r>
      <w:r w:rsidRPr="001928DA">
        <w:rPr>
          <w:sz w:val="20"/>
          <w:szCs w:val="20"/>
        </w:rPr>
        <w:t xml:space="preserve">come previsto dalle linee guida ANAC n° 3 del 26 ottobre 2016 </w:t>
      </w:r>
      <w:r w:rsidR="00A97EDE" w:rsidRPr="001928DA">
        <w:rPr>
          <w:sz w:val="20"/>
          <w:szCs w:val="20"/>
        </w:rPr>
        <w:t>così come aggiornate al d.lgs. 56 del 19/4/2017 con deliberazione del Consiglio n. 1007 dell’11 ottobre 2017</w:t>
      </w:r>
      <w:r w:rsidRPr="001928DA">
        <w:rPr>
          <w:sz w:val="20"/>
          <w:szCs w:val="20"/>
        </w:rPr>
        <w:t xml:space="preserve">. </w:t>
      </w:r>
      <w:r w:rsidR="003F160C" w:rsidRPr="001928DA">
        <w:rPr>
          <w:sz w:val="20"/>
          <w:szCs w:val="20"/>
          <w:u w:val="single"/>
        </w:rPr>
        <w:t xml:space="preserve">Il calcolo di verifica è effettuato ove il numero delle offerte ammesse sia pari o superiore a tre.  </w:t>
      </w:r>
    </w:p>
    <w:p w14:paraId="118E44FC" w14:textId="77777777" w:rsidR="002A085A" w:rsidRPr="001928DA" w:rsidRDefault="002A085A">
      <w:pPr>
        <w:pStyle w:val="Corpotesto"/>
        <w:spacing w:before="1" w:line="276" w:lineRule="auto"/>
        <w:ind w:right="214"/>
        <w:rPr>
          <w:rFonts w:ascii="Calibri" w:hAnsi="Calibri" w:cs="Calibri"/>
          <w:sz w:val="20"/>
          <w:szCs w:val="20"/>
        </w:rPr>
      </w:pPr>
    </w:p>
    <w:p w14:paraId="19F938D0" w14:textId="77777777" w:rsidR="00C510CF" w:rsidRPr="001928DA" w:rsidRDefault="00405CA7" w:rsidP="000217D7">
      <w:pPr>
        <w:pStyle w:val="Corpotesto"/>
        <w:spacing w:before="1" w:line="276" w:lineRule="auto"/>
        <w:ind w:left="142" w:right="214"/>
        <w:rPr>
          <w:rFonts w:ascii="Calibri" w:hAnsi="Calibri" w:cs="Calibri"/>
          <w:sz w:val="20"/>
          <w:szCs w:val="20"/>
        </w:rPr>
      </w:pPr>
      <w:r w:rsidRPr="001928DA">
        <w:rPr>
          <w:rFonts w:ascii="Calibri" w:hAnsi="Calibri" w:cs="Calibri"/>
          <w:sz w:val="20"/>
          <w:szCs w:val="20"/>
        </w:rPr>
        <w:t>La Stazione appaltante può in ogni caso attivare la verifica dell’anomalia di ogni offerta che appaia, in base ad elementi specifici, anormalmente bassa.</w:t>
      </w:r>
    </w:p>
    <w:p w14:paraId="09053F0F" w14:textId="77777777" w:rsidR="00C510CF" w:rsidRPr="001928DA" w:rsidRDefault="00405CA7" w:rsidP="000217D7">
      <w:pPr>
        <w:pStyle w:val="Corpotesto"/>
        <w:spacing w:before="200" w:line="276" w:lineRule="auto"/>
        <w:ind w:left="142" w:right="208"/>
        <w:rPr>
          <w:rFonts w:ascii="Calibri" w:hAnsi="Calibri" w:cs="Calibri"/>
          <w:sz w:val="20"/>
          <w:szCs w:val="20"/>
        </w:rPr>
      </w:pPr>
      <w:r w:rsidRPr="001928DA">
        <w:rPr>
          <w:rFonts w:ascii="Calibri" w:hAnsi="Calibri" w:cs="Calibri"/>
          <w:sz w:val="20"/>
          <w:szCs w:val="20"/>
        </w:rPr>
        <w:t>La verifica di anomalia avviene nel rispetto delle condizioni di cui all’art. 97 del Codice attraverso la seguente procedura:</w:t>
      </w:r>
    </w:p>
    <w:p w14:paraId="2950DE78" w14:textId="77777777" w:rsidR="00C510CF" w:rsidRPr="001928DA" w:rsidRDefault="00405CA7" w:rsidP="003255BC">
      <w:pPr>
        <w:pStyle w:val="Paragrafoelenco"/>
        <w:numPr>
          <w:ilvl w:val="0"/>
          <w:numId w:val="8"/>
        </w:numPr>
        <w:tabs>
          <w:tab w:val="left" w:pos="543"/>
        </w:tabs>
        <w:spacing w:before="200"/>
        <w:ind w:right="214" w:firstLine="0"/>
        <w:rPr>
          <w:rFonts w:ascii="Calibri" w:hAnsi="Calibri" w:cs="Calibri"/>
          <w:sz w:val="20"/>
          <w:szCs w:val="20"/>
        </w:rPr>
      </w:pPr>
      <w:r w:rsidRPr="001928DA">
        <w:rPr>
          <w:rFonts w:ascii="Calibri" w:hAnsi="Calibri" w:cs="Calibri"/>
          <w:sz w:val="20"/>
          <w:szCs w:val="20"/>
        </w:rPr>
        <w:t>si richiede per iscritto all’offerente di presentare le giustificazioni; la richiesta potrà indicare le componenti specifiche dell’offerta ritenute anormalmente basse ed invitare l’offerente a fornire tutte le giustificazioni che ritenga</w:t>
      </w:r>
      <w:r w:rsidRPr="001928DA">
        <w:rPr>
          <w:rFonts w:ascii="Calibri" w:hAnsi="Calibri" w:cs="Calibri"/>
          <w:spacing w:val="-5"/>
          <w:sz w:val="20"/>
          <w:szCs w:val="20"/>
        </w:rPr>
        <w:t xml:space="preserve"> </w:t>
      </w:r>
      <w:r w:rsidRPr="001928DA">
        <w:rPr>
          <w:rFonts w:ascii="Calibri" w:hAnsi="Calibri" w:cs="Calibri"/>
          <w:sz w:val="20"/>
          <w:szCs w:val="20"/>
        </w:rPr>
        <w:t>utili;</w:t>
      </w:r>
    </w:p>
    <w:p w14:paraId="1E736807" w14:textId="77777777" w:rsidR="00C510CF" w:rsidRPr="001928DA" w:rsidRDefault="00405CA7" w:rsidP="003255BC">
      <w:pPr>
        <w:pStyle w:val="Paragrafoelenco"/>
        <w:numPr>
          <w:ilvl w:val="0"/>
          <w:numId w:val="8"/>
        </w:numPr>
        <w:tabs>
          <w:tab w:val="left" w:pos="532"/>
        </w:tabs>
        <w:spacing w:before="200"/>
        <w:ind w:right="214" w:firstLine="0"/>
        <w:rPr>
          <w:rFonts w:ascii="Calibri" w:hAnsi="Calibri" w:cs="Calibri"/>
          <w:sz w:val="20"/>
          <w:szCs w:val="20"/>
        </w:rPr>
      </w:pPr>
      <w:r w:rsidRPr="001928DA">
        <w:rPr>
          <w:rFonts w:ascii="Calibri" w:hAnsi="Calibri" w:cs="Calibri"/>
          <w:sz w:val="20"/>
          <w:szCs w:val="20"/>
        </w:rPr>
        <w:t>si assegna all’offerente un termine non inferiore a 15 giorni dal ricevimento della richiesta per la presentazione, in forma scritta, delle</w:t>
      </w:r>
      <w:r w:rsidRPr="001928DA">
        <w:rPr>
          <w:rFonts w:ascii="Calibri" w:hAnsi="Calibri" w:cs="Calibri"/>
          <w:spacing w:val="-7"/>
          <w:sz w:val="20"/>
          <w:szCs w:val="20"/>
        </w:rPr>
        <w:t xml:space="preserve"> </w:t>
      </w:r>
      <w:r w:rsidRPr="001928DA">
        <w:rPr>
          <w:rFonts w:ascii="Calibri" w:hAnsi="Calibri" w:cs="Calibri"/>
          <w:sz w:val="20"/>
          <w:szCs w:val="20"/>
        </w:rPr>
        <w:t>giustificazioni;</w:t>
      </w:r>
    </w:p>
    <w:p w14:paraId="4C6AA47E" w14:textId="77777777" w:rsidR="00C510CF" w:rsidRPr="001928DA" w:rsidRDefault="00405CA7" w:rsidP="003255BC">
      <w:pPr>
        <w:pStyle w:val="Paragrafoelenco"/>
        <w:numPr>
          <w:ilvl w:val="0"/>
          <w:numId w:val="8"/>
        </w:numPr>
        <w:tabs>
          <w:tab w:val="left" w:pos="508"/>
        </w:tabs>
        <w:spacing w:before="201"/>
        <w:ind w:left="507" w:hanging="255"/>
        <w:rPr>
          <w:rFonts w:ascii="Calibri" w:hAnsi="Calibri" w:cs="Calibri"/>
          <w:sz w:val="20"/>
          <w:szCs w:val="20"/>
        </w:rPr>
      </w:pPr>
      <w:r w:rsidRPr="001928DA">
        <w:rPr>
          <w:rFonts w:ascii="Calibri" w:hAnsi="Calibri" w:cs="Calibri"/>
          <w:sz w:val="20"/>
          <w:szCs w:val="20"/>
        </w:rPr>
        <w:t xml:space="preserve">potrà essere esclusa l’offerta qualora questi </w:t>
      </w:r>
      <w:r w:rsidRPr="001928DA">
        <w:rPr>
          <w:rFonts w:ascii="Calibri" w:hAnsi="Calibri" w:cs="Calibri"/>
          <w:spacing w:val="-3"/>
          <w:sz w:val="20"/>
          <w:szCs w:val="20"/>
        </w:rPr>
        <w:t xml:space="preserve">non </w:t>
      </w:r>
      <w:r w:rsidRPr="001928DA">
        <w:rPr>
          <w:rFonts w:ascii="Calibri" w:hAnsi="Calibri" w:cs="Calibri"/>
          <w:sz w:val="20"/>
          <w:szCs w:val="20"/>
        </w:rPr>
        <w:t>presenti le</w:t>
      </w:r>
      <w:r w:rsidRPr="001928DA">
        <w:rPr>
          <w:rFonts w:ascii="Calibri" w:hAnsi="Calibri" w:cs="Calibri"/>
          <w:spacing w:val="-7"/>
          <w:sz w:val="20"/>
          <w:szCs w:val="20"/>
        </w:rPr>
        <w:t xml:space="preserve"> </w:t>
      </w:r>
      <w:r w:rsidRPr="001928DA">
        <w:rPr>
          <w:rFonts w:ascii="Calibri" w:hAnsi="Calibri" w:cs="Calibri"/>
          <w:sz w:val="20"/>
          <w:szCs w:val="20"/>
        </w:rPr>
        <w:t>giustificazioni;</w:t>
      </w:r>
    </w:p>
    <w:p w14:paraId="32354858" w14:textId="77777777" w:rsidR="00C510CF" w:rsidRPr="001928DA" w:rsidRDefault="00C510CF" w:rsidP="003255BC">
      <w:pPr>
        <w:spacing w:before="9"/>
        <w:rPr>
          <w:rFonts w:ascii="Calibri" w:hAnsi="Calibri" w:cs="Calibri"/>
          <w:sz w:val="20"/>
          <w:szCs w:val="20"/>
        </w:rPr>
      </w:pPr>
    </w:p>
    <w:p w14:paraId="41253840" w14:textId="77777777" w:rsidR="00C510CF" w:rsidRPr="001928DA" w:rsidRDefault="00405CA7" w:rsidP="003255BC">
      <w:pPr>
        <w:pStyle w:val="Paragrafoelenco"/>
        <w:numPr>
          <w:ilvl w:val="0"/>
          <w:numId w:val="8"/>
        </w:numPr>
        <w:tabs>
          <w:tab w:val="left" w:pos="568"/>
        </w:tabs>
        <w:ind w:right="213" w:firstLine="0"/>
        <w:rPr>
          <w:rFonts w:ascii="Calibri" w:hAnsi="Calibri" w:cs="Calibri"/>
          <w:sz w:val="20"/>
          <w:szCs w:val="20"/>
        </w:rPr>
      </w:pPr>
      <w:r w:rsidRPr="001928DA">
        <w:rPr>
          <w:rFonts w:ascii="Calibri" w:hAnsi="Calibri" w:cs="Calibri"/>
          <w:sz w:val="20"/>
          <w:szCs w:val="20"/>
        </w:rPr>
        <w:t>verrà esclusa l’offerta che, in base all’esame degli elementi forniti con le giustificazioni e le precisazioni, risulti, nel suo complesso,</w:t>
      </w:r>
      <w:r w:rsidRPr="001928DA">
        <w:rPr>
          <w:rFonts w:ascii="Calibri" w:hAnsi="Calibri" w:cs="Calibri"/>
          <w:spacing w:val="-2"/>
          <w:sz w:val="20"/>
          <w:szCs w:val="20"/>
        </w:rPr>
        <w:t xml:space="preserve"> </w:t>
      </w:r>
      <w:r w:rsidRPr="001928DA">
        <w:rPr>
          <w:rFonts w:ascii="Calibri" w:hAnsi="Calibri" w:cs="Calibri"/>
          <w:sz w:val="20"/>
          <w:szCs w:val="20"/>
        </w:rPr>
        <w:t>inaffidabile.</w:t>
      </w:r>
    </w:p>
    <w:p w14:paraId="4BEBD8C0" w14:textId="77777777" w:rsidR="00C510CF" w:rsidRPr="001928DA" w:rsidRDefault="00405CA7">
      <w:pPr>
        <w:pStyle w:val="Corpotesto"/>
        <w:spacing w:before="201" w:line="276" w:lineRule="auto"/>
        <w:ind w:right="213"/>
        <w:rPr>
          <w:rFonts w:ascii="Calibri" w:hAnsi="Calibri" w:cs="Calibri"/>
          <w:sz w:val="20"/>
          <w:szCs w:val="20"/>
        </w:rPr>
      </w:pPr>
      <w:r w:rsidRPr="001928DA">
        <w:rPr>
          <w:rFonts w:ascii="Calibri" w:hAnsi="Calibri" w:cs="Calibri"/>
          <w:sz w:val="20"/>
          <w:szCs w:val="20"/>
        </w:rPr>
        <w:t>Per quanto non previsto dal presente disciplinare di gara, alla procedura di verifica delle offerte anormalmente basse si applica l’art. 97 del</w:t>
      </w:r>
      <w:r w:rsidRPr="001928DA">
        <w:rPr>
          <w:rFonts w:ascii="Calibri" w:hAnsi="Calibri" w:cs="Calibri"/>
          <w:spacing w:val="-6"/>
          <w:sz w:val="20"/>
          <w:szCs w:val="20"/>
        </w:rPr>
        <w:t xml:space="preserve"> </w:t>
      </w:r>
      <w:r w:rsidRPr="001928DA">
        <w:rPr>
          <w:rFonts w:ascii="Calibri" w:hAnsi="Calibri" w:cs="Calibri"/>
          <w:sz w:val="20"/>
          <w:szCs w:val="20"/>
        </w:rPr>
        <w:t>Codice.</w:t>
      </w:r>
    </w:p>
    <w:p w14:paraId="31E70E00" w14:textId="77777777" w:rsidR="00C510CF" w:rsidRPr="001928DA" w:rsidRDefault="00405CA7">
      <w:pPr>
        <w:pStyle w:val="Titolo41"/>
        <w:rPr>
          <w:rFonts w:ascii="Calibri" w:hAnsi="Calibri" w:cs="Calibri"/>
          <w:sz w:val="20"/>
          <w:szCs w:val="20"/>
        </w:rPr>
      </w:pPr>
      <w:r w:rsidRPr="001928DA">
        <w:rPr>
          <w:rFonts w:ascii="Calibri" w:hAnsi="Calibri" w:cs="Calibri"/>
          <w:sz w:val="20"/>
          <w:szCs w:val="20"/>
        </w:rPr>
        <w:t>NOTE PER L’INSERIMENTO DEI DATI E LA PRESENTAZIONE DELL’OFFERTA</w:t>
      </w:r>
    </w:p>
    <w:p w14:paraId="0810DE16" w14:textId="77777777" w:rsidR="00C510CF" w:rsidRPr="001928DA" w:rsidRDefault="00287863" w:rsidP="00C14304">
      <w:pPr>
        <w:pStyle w:val="Corpotesto"/>
        <w:spacing w:before="5"/>
        <w:ind w:left="0"/>
        <w:jc w:val="left"/>
        <w:rPr>
          <w:rFonts w:ascii="Calibri" w:hAnsi="Calibri" w:cs="Calibri"/>
          <w:b/>
          <w:i/>
          <w:sz w:val="20"/>
          <w:szCs w:val="20"/>
        </w:rPr>
      </w:pPr>
      <w:r>
        <w:rPr>
          <w:rFonts w:ascii="Calibri" w:hAnsi="Calibri" w:cs="Calibri"/>
          <w:sz w:val="20"/>
          <w:szCs w:val="20"/>
        </w:rPr>
        <w:pict w14:anchorId="11CCE1D7">
          <v:shape id="_x0000_s2050" type="#_x0000_t202" style="position:absolute;margin-left:51pt;margin-top:12.25pt;width:493.3pt;height:95.55pt;z-index:-251655680;mso-wrap-distance-left:0;mso-wrap-distance-right:0;mso-position-horizontal-relative:page" filled="f" strokeweight=".48pt">
            <v:textbox style="mso-next-textbox:#_x0000_s2050" inset="0,0,0,0">
              <w:txbxContent>
                <w:p w14:paraId="1721A16E" w14:textId="77777777" w:rsidR="000330E7" w:rsidRPr="00BF2744" w:rsidRDefault="000330E7">
                  <w:pPr>
                    <w:spacing w:before="20"/>
                    <w:ind w:left="1085"/>
                    <w:rPr>
                      <w:rFonts w:ascii="Calibri" w:hAnsi="Calibri" w:cs="Calibri"/>
                      <w:b/>
                      <w:sz w:val="24"/>
                      <w:szCs w:val="24"/>
                    </w:rPr>
                  </w:pPr>
                  <w:r w:rsidRPr="00BF2744">
                    <w:rPr>
                      <w:rFonts w:ascii="Calibri" w:hAnsi="Calibri" w:cs="Calibri"/>
                      <w:b/>
                      <w:sz w:val="24"/>
                      <w:szCs w:val="24"/>
                    </w:rPr>
                    <w:t>NOTE PER L’INSERIMENTO DEI DATI E LA PRESENTAZIONE DELL’OFFERTA</w:t>
                  </w:r>
                </w:p>
                <w:p w14:paraId="003AB9C7" w14:textId="77777777" w:rsidR="000330E7" w:rsidRPr="00BF2744" w:rsidRDefault="000330E7">
                  <w:pPr>
                    <w:spacing w:before="3" w:line="237" w:lineRule="auto"/>
                    <w:ind w:left="108" w:right="105"/>
                    <w:jc w:val="both"/>
                    <w:rPr>
                      <w:rFonts w:ascii="Calibri" w:hAnsi="Calibri" w:cs="Calibri"/>
                      <w:b/>
                      <w:i/>
                      <w:sz w:val="24"/>
                      <w:szCs w:val="24"/>
                    </w:rPr>
                  </w:pPr>
                  <w:r w:rsidRPr="00BF2744">
                    <w:rPr>
                      <w:rFonts w:ascii="Calibri" w:hAnsi="Calibri" w:cs="Calibri"/>
                      <w:b/>
                      <w:sz w:val="24"/>
                      <w:szCs w:val="24"/>
                    </w:rPr>
                    <w:t xml:space="preserve">La dimensione massima di ciascun file inserito al sistema è pari a 40 MB. Nel caso occorra apportare delle modifiche a documenti e prodotti in automatico dal sistema sulla base di </w:t>
                  </w:r>
                  <w:proofErr w:type="spellStart"/>
                  <w:r w:rsidRPr="00BF2744">
                    <w:rPr>
                      <w:rFonts w:ascii="Calibri" w:hAnsi="Calibri" w:cs="Calibri"/>
                      <w:b/>
                      <w:sz w:val="24"/>
                      <w:szCs w:val="24"/>
                    </w:rPr>
                    <w:t>form</w:t>
                  </w:r>
                  <w:proofErr w:type="spellEnd"/>
                  <w:r w:rsidRPr="00BF2744">
                    <w:rPr>
                      <w:rFonts w:ascii="Calibri" w:hAnsi="Calibri" w:cs="Calibri"/>
                      <w:b/>
                      <w:sz w:val="24"/>
                      <w:szCs w:val="24"/>
                    </w:rPr>
                    <w:t xml:space="preserve"> on line, è necessario ripetere la procedura di compilazione dello stesso </w:t>
                  </w:r>
                  <w:proofErr w:type="spellStart"/>
                  <w:r w:rsidRPr="00BF2744">
                    <w:rPr>
                      <w:rFonts w:ascii="Calibri" w:hAnsi="Calibri" w:cs="Calibri"/>
                      <w:b/>
                      <w:sz w:val="24"/>
                      <w:szCs w:val="24"/>
                    </w:rPr>
                    <w:t>form</w:t>
                  </w:r>
                  <w:proofErr w:type="spellEnd"/>
                  <w:r w:rsidRPr="00BF2744">
                    <w:rPr>
                      <w:rFonts w:ascii="Calibri" w:hAnsi="Calibri" w:cs="Calibri"/>
                      <w:b/>
                      <w:sz w:val="24"/>
                      <w:szCs w:val="24"/>
                    </w:rPr>
                    <w:t xml:space="preserve"> on line e ottenere un nuovo documento. Questa procedura si applica ad esempio</w:t>
                  </w:r>
                  <w:r w:rsidRPr="00BF2744">
                    <w:rPr>
                      <w:rFonts w:ascii="Calibri" w:hAnsi="Calibri" w:cs="Calibri"/>
                      <w:b/>
                      <w:spacing w:val="-16"/>
                      <w:sz w:val="24"/>
                      <w:szCs w:val="24"/>
                    </w:rPr>
                    <w:t xml:space="preserve"> </w:t>
                  </w:r>
                  <w:r w:rsidRPr="00BF2744">
                    <w:rPr>
                      <w:rFonts w:ascii="Calibri" w:hAnsi="Calibri" w:cs="Calibri"/>
                      <w:b/>
                      <w:sz w:val="24"/>
                      <w:szCs w:val="24"/>
                    </w:rPr>
                    <w:t>all’</w:t>
                  </w:r>
                  <w:r w:rsidRPr="00BF2744">
                    <w:rPr>
                      <w:rFonts w:ascii="Calibri" w:hAnsi="Calibri" w:cs="Calibri"/>
                      <w:b/>
                      <w:i/>
                      <w:sz w:val="24"/>
                      <w:szCs w:val="24"/>
                    </w:rPr>
                    <w:t>offerta</w:t>
                  </w:r>
                  <w:r w:rsidRPr="00BF2744">
                    <w:rPr>
                      <w:rFonts w:ascii="Calibri" w:hAnsi="Calibri" w:cs="Calibri"/>
                      <w:b/>
                      <w:i/>
                      <w:spacing w:val="-20"/>
                      <w:sz w:val="24"/>
                      <w:szCs w:val="24"/>
                    </w:rPr>
                    <w:t xml:space="preserve"> </w:t>
                  </w:r>
                  <w:r w:rsidRPr="00BF2744">
                    <w:rPr>
                      <w:rFonts w:ascii="Calibri" w:hAnsi="Calibri" w:cs="Calibri"/>
                      <w:b/>
                      <w:i/>
                      <w:sz w:val="24"/>
                      <w:szCs w:val="24"/>
                    </w:rPr>
                    <w:t>economica</w:t>
                  </w:r>
                  <w:r w:rsidRPr="00BF2744">
                    <w:rPr>
                      <w:rFonts w:ascii="Calibri" w:hAnsi="Calibri" w:cs="Calibri"/>
                      <w:b/>
                      <w:sz w:val="24"/>
                      <w:szCs w:val="24"/>
                    </w:rPr>
                    <w:t>,</w:t>
                  </w:r>
                  <w:r w:rsidRPr="00BF2744">
                    <w:rPr>
                      <w:rFonts w:ascii="Calibri" w:hAnsi="Calibri" w:cs="Calibri"/>
                      <w:b/>
                      <w:spacing w:val="-15"/>
                      <w:sz w:val="24"/>
                      <w:szCs w:val="24"/>
                    </w:rPr>
                    <w:t xml:space="preserve"> </w:t>
                  </w:r>
                  <w:r w:rsidRPr="00BF2744">
                    <w:rPr>
                      <w:rFonts w:ascii="Calibri" w:hAnsi="Calibri" w:cs="Calibri"/>
                      <w:b/>
                      <w:sz w:val="24"/>
                      <w:szCs w:val="24"/>
                    </w:rPr>
                    <w:t>alla</w:t>
                  </w:r>
                  <w:r w:rsidRPr="00BF2744">
                    <w:rPr>
                      <w:rFonts w:ascii="Calibri" w:hAnsi="Calibri" w:cs="Calibri"/>
                      <w:b/>
                      <w:spacing w:val="-17"/>
                      <w:sz w:val="24"/>
                      <w:szCs w:val="24"/>
                    </w:rPr>
                    <w:t xml:space="preserve"> </w:t>
                  </w:r>
                  <w:r w:rsidRPr="00BF2744">
                    <w:rPr>
                      <w:rFonts w:ascii="Calibri" w:hAnsi="Calibri" w:cs="Calibri"/>
                      <w:b/>
                      <w:i/>
                      <w:sz w:val="24"/>
                      <w:szCs w:val="24"/>
                    </w:rPr>
                    <w:t>domanda</w:t>
                  </w:r>
                  <w:r w:rsidRPr="00BF2744">
                    <w:rPr>
                      <w:rFonts w:ascii="Calibri" w:hAnsi="Calibri" w:cs="Calibri"/>
                      <w:b/>
                      <w:i/>
                      <w:spacing w:val="-19"/>
                      <w:sz w:val="24"/>
                      <w:szCs w:val="24"/>
                    </w:rPr>
                    <w:t xml:space="preserve"> </w:t>
                  </w:r>
                  <w:r w:rsidRPr="00BF2744">
                    <w:rPr>
                      <w:rFonts w:ascii="Calibri" w:hAnsi="Calibri" w:cs="Calibri"/>
                      <w:b/>
                      <w:i/>
                      <w:sz w:val="24"/>
                      <w:szCs w:val="24"/>
                    </w:rPr>
                    <w:t>di</w:t>
                  </w:r>
                  <w:r w:rsidRPr="00BF2744">
                    <w:rPr>
                      <w:rFonts w:ascii="Calibri" w:hAnsi="Calibri" w:cs="Calibri"/>
                      <w:b/>
                      <w:i/>
                      <w:spacing w:val="-19"/>
                      <w:sz w:val="24"/>
                      <w:szCs w:val="24"/>
                    </w:rPr>
                    <w:t xml:space="preserve"> </w:t>
                  </w:r>
                  <w:r w:rsidRPr="00BF2744">
                    <w:rPr>
                      <w:rFonts w:ascii="Calibri" w:hAnsi="Calibri" w:cs="Calibri"/>
                      <w:b/>
                      <w:i/>
                      <w:sz w:val="24"/>
                      <w:szCs w:val="24"/>
                    </w:rPr>
                    <w:t>partecipazione</w:t>
                  </w:r>
                  <w:r w:rsidRPr="00BF2744">
                    <w:rPr>
                      <w:rFonts w:ascii="Calibri" w:hAnsi="Calibri" w:cs="Calibri"/>
                      <w:b/>
                      <w:i/>
                      <w:spacing w:val="-19"/>
                      <w:sz w:val="24"/>
                      <w:szCs w:val="24"/>
                    </w:rPr>
                    <w:t xml:space="preserve"> </w:t>
                  </w:r>
                  <w:r w:rsidRPr="00BF2744">
                    <w:rPr>
                      <w:rFonts w:ascii="Calibri" w:hAnsi="Calibri" w:cs="Calibri"/>
                      <w:b/>
                      <w:i/>
                      <w:sz w:val="24"/>
                      <w:szCs w:val="24"/>
                    </w:rPr>
                    <w:t>e</w:t>
                  </w:r>
                  <w:r w:rsidRPr="00BF2744">
                    <w:rPr>
                      <w:rFonts w:ascii="Calibri" w:hAnsi="Calibri" w:cs="Calibri"/>
                      <w:b/>
                      <w:i/>
                      <w:spacing w:val="-18"/>
                      <w:sz w:val="24"/>
                      <w:szCs w:val="24"/>
                    </w:rPr>
                    <w:t xml:space="preserve"> </w:t>
                  </w:r>
                  <w:r w:rsidRPr="00BF2744">
                    <w:rPr>
                      <w:rFonts w:ascii="Calibri" w:hAnsi="Calibri" w:cs="Calibri"/>
                      <w:b/>
                      <w:i/>
                      <w:sz w:val="24"/>
                      <w:szCs w:val="24"/>
                    </w:rPr>
                    <w:t>scheda</w:t>
                  </w:r>
                  <w:r w:rsidRPr="00BF2744">
                    <w:rPr>
                      <w:rFonts w:ascii="Calibri" w:hAnsi="Calibri" w:cs="Calibri"/>
                      <w:b/>
                      <w:i/>
                      <w:spacing w:val="-20"/>
                      <w:sz w:val="24"/>
                      <w:szCs w:val="24"/>
                    </w:rPr>
                    <w:t xml:space="preserve"> </w:t>
                  </w:r>
                  <w:r w:rsidRPr="00BF2744">
                    <w:rPr>
                      <w:rFonts w:ascii="Calibri" w:hAnsi="Calibri" w:cs="Calibri"/>
                      <w:b/>
                      <w:i/>
                      <w:sz w:val="24"/>
                      <w:szCs w:val="24"/>
                    </w:rPr>
                    <w:t>di</w:t>
                  </w:r>
                  <w:r w:rsidRPr="00BF2744">
                    <w:rPr>
                      <w:rFonts w:ascii="Calibri" w:hAnsi="Calibri" w:cs="Calibri"/>
                      <w:b/>
                      <w:i/>
                      <w:spacing w:val="-20"/>
                      <w:sz w:val="24"/>
                      <w:szCs w:val="24"/>
                    </w:rPr>
                    <w:t xml:space="preserve"> </w:t>
                  </w:r>
                  <w:r w:rsidRPr="00BF2744">
                    <w:rPr>
                      <w:rFonts w:ascii="Calibri" w:hAnsi="Calibri" w:cs="Calibri"/>
                      <w:b/>
                      <w:i/>
                      <w:sz w:val="24"/>
                      <w:szCs w:val="24"/>
                    </w:rPr>
                    <w:t>rilevazione relativa ai requisiti di ordine</w:t>
                  </w:r>
                  <w:r w:rsidRPr="00BF2744">
                    <w:rPr>
                      <w:rFonts w:ascii="Calibri" w:hAnsi="Calibri" w:cs="Calibri"/>
                      <w:b/>
                      <w:i/>
                      <w:spacing w:val="-31"/>
                      <w:sz w:val="24"/>
                      <w:szCs w:val="24"/>
                    </w:rPr>
                    <w:t xml:space="preserve"> </w:t>
                  </w:r>
                  <w:r w:rsidRPr="00BF2744">
                    <w:rPr>
                      <w:rFonts w:ascii="Calibri" w:hAnsi="Calibri" w:cs="Calibri"/>
                      <w:b/>
                      <w:i/>
                      <w:sz w:val="24"/>
                      <w:szCs w:val="24"/>
                    </w:rPr>
                    <w:t>generale</w:t>
                  </w:r>
                </w:p>
              </w:txbxContent>
            </v:textbox>
            <w10:wrap type="topAndBottom" anchorx="page"/>
          </v:shape>
        </w:pict>
      </w:r>
    </w:p>
    <w:p w14:paraId="0A249B6E" w14:textId="77777777" w:rsidR="00C510CF" w:rsidRPr="001928DA" w:rsidRDefault="00C510CF">
      <w:pPr>
        <w:pStyle w:val="Corpotesto"/>
        <w:spacing w:before="2"/>
        <w:ind w:left="0"/>
        <w:jc w:val="left"/>
        <w:rPr>
          <w:rFonts w:ascii="Calibri" w:hAnsi="Calibri" w:cs="Calibri"/>
          <w:b/>
          <w:i/>
          <w:sz w:val="20"/>
          <w:szCs w:val="20"/>
        </w:rPr>
      </w:pPr>
    </w:p>
    <w:p w14:paraId="396B8F99" w14:textId="77777777" w:rsidR="00C510CF" w:rsidRPr="001928DA" w:rsidRDefault="00405CA7" w:rsidP="00EE08C1">
      <w:pPr>
        <w:pStyle w:val="Titolo31"/>
        <w:numPr>
          <w:ilvl w:val="0"/>
          <w:numId w:val="7"/>
        </w:numPr>
        <w:tabs>
          <w:tab w:val="left" w:pos="614"/>
        </w:tabs>
        <w:ind w:right="215"/>
        <w:rPr>
          <w:rFonts w:ascii="Calibri" w:hAnsi="Calibri" w:cs="Calibri"/>
          <w:sz w:val="20"/>
          <w:szCs w:val="20"/>
        </w:rPr>
      </w:pPr>
      <w:r w:rsidRPr="001928DA">
        <w:rPr>
          <w:rFonts w:ascii="Calibri" w:hAnsi="Calibri" w:cs="Calibri"/>
          <w:sz w:val="20"/>
          <w:szCs w:val="20"/>
        </w:rPr>
        <w:t>la presentazione delle offerte tramite il sistema è compiuta quando il concorrente visualizza un messaggio del sistema che indica la conferma della corretta ricezione dell’offerta e l’orario della</w:t>
      </w:r>
      <w:r w:rsidRPr="001928DA">
        <w:rPr>
          <w:rFonts w:ascii="Calibri" w:hAnsi="Calibri" w:cs="Calibri"/>
          <w:spacing w:val="-7"/>
          <w:sz w:val="20"/>
          <w:szCs w:val="20"/>
        </w:rPr>
        <w:t xml:space="preserve"> </w:t>
      </w:r>
      <w:r w:rsidRPr="001928DA">
        <w:rPr>
          <w:rFonts w:ascii="Calibri" w:hAnsi="Calibri" w:cs="Calibri"/>
          <w:sz w:val="20"/>
          <w:szCs w:val="20"/>
        </w:rPr>
        <w:t>registrazione;</w:t>
      </w:r>
    </w:p>
    <w:p w14:paraId="6E70A2BE" w14:textId="77777777" w:rsidR="00C510CF" w:rsidRPr="001928DA" w:rsidRDefault="00405CA7" w:rsidP="00EE08C1">
      <w:pPr>
        <w:pStyle w:val="Titolo31"/>
        <w:numPr>
          <w:ilvl w:val="0"/>
          <w:numId w:val="7"/>
        </w:numPr>
        <w:tabs>
          <w:tab w:val="left" w:pos="614"/>
        </w:tabs>
        <w:ind w:right="213"/>
        <w:rPr>
          <w:rFonts w:ascii="Calibri" w:hAnsi="Calibri" w:cs="Calibri"/>
          <w:sz w:val="20"/>
          <w:szCs w:val="20"/>
        </w:rPr>
      </w:pPr>
      <w:r w:rsidRPr="001928DA">
        <w:rPr>
          <w:rFonts w:ascii="Calibri" w:hAnsi="Calibri" w:cs="Calibri"/>
          <w:sz w:val="20"/>
          <w:szCs w:val="20"/>
        </w:rPr>
        <w:t xml:space="preserve">si specifica inoltre che in caso occorra apportare delle modifiche a documenti prodotti in automatico dal sistema sulla base di </w:t>
      </w:r>
      <w:proofErr w:type="spellStart"/>
      <w:r w:rsidRPr="001928DA">
        <w:rPr>
          <w:rFonts w:ascii="Calibri" w:hAnsi="Calibri" w:cs="Calibri"/>
          <w:sz w:val="20"/>
          <w:szCs w:val="20"/>
        </w:rPr>
        <w:t>form</w:t>
      </w:r>
      <w:proofErr w:type="spellEnd"/>
      <w:r w:rsidRPr="001928DA">
        <w:rPr>
          <w:rFonts w:ascii="Calibri" w:hAnsi="Calibri" w:cs="Calibri"/>
          <w:sz w:val="20"/>
          <w:szCs w:val="20"/>
        </w:rPr>
        <w:t xml:space="preserve"> on line, è necessario ripetere la procedura di compilazione del </w:t>
      </w:r>
      <w:proofErr w:type="spellStart"/>
      <w:r w:rsidRPr="001928DA">
        <w:rPr>
          <w:rFonts w:ascii="Calibri" w:hAnsi="Calibri" w:cs="Calibri"/>
          <w:sz w:val="20"/>
          <w:szCs w:val="20"/>
        </w:rPr>
        <w:t>form</w:t>
      </w:r>
      <w:proofErr w:type="spellEnd"/>
      <w:r w:rsidRPr="001928DA">
        <w:rPr>
          <w:rFonts w:ascii="Calibri" w:hAnsi="Calibri" w:cs="Calibri"/>
          <w:sz w:val="20"/>
          <w:szCs w:val="20"/>
        </w:rPr>
        <w:t xml:space="preserve"> on line </w:t>
      </w:r>
      <w:r w:rsidRPr="001928DA">
        <w:rPr>
          <w:rFonts w:ascii="Calibri" w:hAnsi="Calibri" w:cs="Calibri"/>
          <w:spacing w:val="2"/>
          <w:sz w:val="20"/>
          <w:szCs w:val="20"/>
        </w:rPr>
        <w:t xml:space="preserve">ed </w:t>
      </w:r>
      <w:r w:rsidRPr="001928DA">
        <w:rPr>
          <w:rFonts w:ascii="Calibri" w:hAnsi="Calibri" w:cs="Calibri"/>
          <w:sz w:val="20"/>
          <w:szCs w:val="20"/>
        </w:rPr>
        <w:t>ottenere un nuovo</w:t>
      </w:r>
      <w:r w:rsidRPr="001928DA">
        <w:rPr>
          <w:rFonts w:ascii="Calibri" w:hAnsi="Calibri" w:cs="Calibri"/>
          <w:spacing w:val="8"/>
          <w:sz w:val="20"/>
          <w:szCs w:val="20"/>
        </w:rPr>
        <w:t xml:space="preserve"> </w:t>
      </w:r>
      <w:r w:rsidRPr="001928DA">
        <w:rPr>
          <w:rFonts w:ascii="Calibri" w:hAnsi="Calibri" w:cs="Calibri"/>
          <w:sz w:val="20"/>
          <w:szCs w:val="20"/>
        </w:rPr>
        <w:t>documento.</w:t>
      </w:r>
    </w:p>
    <w:p w14:paraId="72203BC5" w14:textId="77777777" w:rsidR="00C510CF" w:rsidRPr="003255BC" w:rsidRDefault="00405CA7" w:rsidP="003255BC">
      <w:pPr>
        <w:pStyle w:val="Titolo31"/>
        <w:spacing w:before="76"/>
        <w:ind w:left="613" w:right="210"/>
        <w:rPr>
          <w:rFonts w:ascii="Calibri" w:hAnsi="Calibri" w:cs="Calibri"/>
          <w:sz w:val="20"/>
          <w:szCs w:val="20"/>
        </w:rPr>
      </w:pPr>
      <w:r w:rsidRPr="001928DA">
        <w:rPr>
          <w:rFonts w:ascii="Calibri" w:hAnsi="Calibri" w:cs="Calibri"/>
          <w:sz w:val="20"/>
          <w:szCs w:val="20"/>
        </w:rPr>
        <w:t>Questa procedura si applica ad esempio all’offerta economica, ed</w:t>
      </w:r>
      <w:r w:rsidR="003255BC">
        <w:rPr>
          <w:rFonts w:ascii="Calibri" w:hAnsi="Calibri" w:cs="Calibri"/>
          <w:sz w:val="20"/>
          <w:szCs w:val="20"/>
        </w:rPr>
        <w:t xml:space="preserve"> alla domanda di partecipazione.</w:t>
      </w:r>
    </w:p>
    <w:p w14:paraId="59A1F25F" w14:textId="77777777" w:rsidR="00C510CF" w:rsidRPr="001928DA" w:rsidRDefault="00405CA7">
      <w:pPr>
        <w:pStyle w:val="Titolo11"/>
        <w:spacing w:before="177"/>
        <w:ind w:left="2110"/>
        <w:rPr>
          <w:rFonts w:ascii="Calibri" w:hAnsi="Calibri" w:cs="Calibri"/>
          <w:sz w:val="20"/>
          <w:szCs w:val="20"/>
        </w:rPr>
      </w:pPr>
      <w:bookmarkStart w:id="16" w:name="_TOC_250009"/>
      <w:bookmarkEnd w:id="16"/>
      <w:r w:rsidRPr="001928DA">
        <w:rPr>
          <w:rFonts w:ascii="Calibri" w:hAnsi="Calibri" w:cs="Calibri"/>
          <w:sz w:val="20"/>
          <w:szCs w:val="20"/>
        </w:rPr>
        <w:t>Art.14 - ULTERIORI NORME PER R.T.I E CONSORZI</w:t>
      </w:r>
    </w:p>
    <w:p w14:paraId="34DBFF74" w14:textId="77777777" w:rsidR="00C510CF" w:rsidRPr="001928DA" w:rsidRDefault="00C510CF">
      <w:pPr>
        <w:pStyle w:val="Corpotesto"/>
        <w:spacing w:before="1"/>
        <w:ind w:left="0"/>
        <w:jc w:val="left"/>
        <w:rPr>
          <w:rFonts w:ascii="Calibri" w:hAnsi="Calibri" w:cs="Calibri"/>
          <w:b/>
          <w:sz w:val="20"/>
          <w:szCs w:val="20"/>
        </w:rPr>
      </w:pPr>
    </w:p>
    <w:p w14:paraId="76E3CFEB" w14:textId="77777777" w:rsidR="00C510CF" w:rsidRPr="001928DA" w:rsidRDefault="00405CA7" w:rsidP="003F160C">
      <w:pPr>
        <w:pStyle w:val="Corpotesto"/>
        <w:ind w:left="142" w:right="325"/>
        <w:rPr>
          <w:rFonts w:ascii="Calibri" w:hAnsi="Calibri" w:cs="Calibri"/>
          <w:sz w:val="20"/>
          <w:szCs w:val="20"/>
        </w:rPr>
      </w:pPr>
      <w:r w:rsidRPr="001928DA">
        <w:rPr>
          <w:rFonts w:ascii="Calibri" w:hAnsi="Calibri" w:cs="Calibri"/>
          <w:sz w:val="20"/>
          <w:szCs w:val="20"/>
        </w:rPr>
        <w:t xml:space="preserve">I requisiti dell’impresa singola e di quelle riunite sono quelli previsti dall’ art. </w:t>
      </w:r>
      <w:r w:rsidR="00137003" w:rsidRPr="001928DA">
        <w:rPr>
          <w:rFonts w:ascii="Calibri" w:hAnsi="Calibri" w:cs="Calibri"/>
          <w:sz w:val="20"/>
          <w:szCs w:val="20"/>
        </w:rPr>
        <w:t>47 e 48 del Codice</w:t>
      </w:r>
      <w:r w:rsidRPr="001928DA">
        <w:rPr>
          <w:rFonts w:ascii="Calibri" w:hAnsi="Calibri" w:cs="Calibri"/>
          <w:sz w:val="20"/>
          <w:szCs w:val="20"/>
        </w:rPr>
        <w:t>.</w:t>
      </w:r>
    </w:p>
    <w:p w14:paraId="1CAC4EDA" w14:textId="77777777" w:rsidR="00C510CF" w:rsidRPr="001928DA" w:rsidRDefault="00405CA7" w:rsidP="003F160C">
      <w:pPr>
        <w:pStyle w:val="Corpotesto"/>
        <w:ind w:left="142" w:right="208"/>
        <w:rPr>
          <w:rFonts w:ascii="Calibri" w:hAnsi="Calibri" w:cs="Calibri"/>
          <w:sz w:val="20"/>
          <w:szCs w:val="20"/>
        </w:rPr>
      </w:pPr>
      <w:r w:rsidRPr="001928DA">
        <w:rPr>
          <w:rFonts w:ascii="Calibri" w:hAnsi="Calibri" w:cs="Calibri"/>
          <w:sz w:val="20"/>
          <w:szCs w:val="20"/>
        </w:rPr>
        <w:t xml:space="preserve">Le associazioni temporanee e i soggetti di cui all'articolo 45, comma 2, lett. d) ed e) del Codice, così come previsto dal C. 8 art. 48 possono concorrere anche se non ancora costituiti; in tal caso </w:t>
      </w:r>
      <w:r w:rsidRPr="00DC6047">
        <w:rPr>
          <w:rFonts w:ascii="Calibri" w:hAnsi="Calibri" w:cs="Calibri"/>
          <w:b/>
          <w:sz w:val="20"/>
          <w:szCs w:val="20"/>
          <w:u w:val="single"/>
        </w:rPr>
        <w:t>l'offerta deve essere sottoscritta da tutti gli operatori economici</w:t>
      </w:r>
      <w:r w:rsidRPr="00DC6047">
        <w:rPr>
          <w:rFonts w:ascii="Calibri" w:hAnsi="Calibri" w:cs="Calibri"/>
          <w:b/>
          <w:sz w:val="20"/>
          <w:szCs w:val="20"/>
        </w:rPr>
        <w:t xml:space="preserve"> </w:t>
      </w:r>
      <w:r w:rsidRPr="001928DA">
        <w:rPr>
          <w:rFonts w:ascii="Calibri" w:hAnsi="Calibri" w:cs="Calibri"/>
          <w:sz w:val="20"/>
          <w:szCs w:val="20"/>
        </w:rPr>
        <w:t>che costituiranno i raggruppamenti temporanei o i consorzi ordinari di concorrenti e contenere l'impegno che, in caso di aggiudicazione della gara, gli stessi operatori conferiranno mandato collettivo speciale con rappresentanza ad uno di essi, da indicare in sede di offerta e qualificata come mandatario, il quale stipulerà il contratto in nome e per conto proprio e dei</w:t>
      </w:r>
      <w:r w:rsidRPr="001928DA">
        <w:rPr>
          <w:rFonts w:ascii="Calibri" w:hAnsi="Calibri" w:cs="Calibri"/>
          <w:spacing w:val="-23"/>
          <w:sz w:val="20"/>
          <w:szCs w:val="20"/>
        </w:rPr>
        <w:t xml:space="preserve"> </w:t>
      </w:r>
      <w:r w:rsidRPr="001928DA">
        <w:rPr>
          <w:rFonts w:ascii="Calibri" w:hAnsi="Calibri" w:cs="Calibri"/>
          <w:sz w:val="20"/>
          <w:szCs w:val="20"/>
        </w:rPr>
        <w:t>mandanti.</w:t>
      </w:r>
    </w:p>
    <w:p w14:paraId="1959CB01" w14:textId="77777777" w:rsidR="00C510CF" w:rsidRPr="001928DA" w:rsidRDefault="00405CA7" w:rsidP="003F160C">
      <w:pPr>
        <w:pStyle w:val="Corpotesto"/>
        <w:spacing w:before="201"/>
        <w:ind w:left="142" w:right="209"/>
        <w:rPr>
          <w:rFonts w:ascii="Calibri" w:hAnsi="Calibri" w:cs="Calibri"/>
          <w:sz w:val="20"/>
          <w:szCs w:val="20"/>
        </w:rPr>
      </w:pPr>
      <w:r w:rsidRPr="001928DA">
        <w:rPr>
          <w:rFonts w:ascii="Calibri" w:hAnsi="Calibri" w:cs="Calibri"/>
          <w:sz w:val="20"/>
          <w:szCs w:val="20"/>
        </w:rPr>
        <w:t>In caso di raggruppamento, consorzio ordinario, o G.E.I.E. di tipo orizzontale l’offerta presentata determina la responsabilità solidale nei confronti della Amministrazione nonché nei confronti degli eventuali subappaltatori e fornitori.</w:t>
      </w:r>
    </w:p>
    <w:p w14:paraId="24CD959E" w14:textId="77777777" w:rsidR="00C510CF" w:rsidRPr="001928DA" w:rsidRDefault="00405CA7" w:rsidP="003F160C">
      <w:pPr>
        <w:pStyle w:val="Corpotesto"/>
        <w:spacing w:before="199" w:line="276" w:lineRule="auto"/>
        <w:ind w:left="142" w:right="210"/>
        <w:rPr>
          <w:rFonts w:ascii="Calibri" w:hAnsi="Calibri" w:cs="Calibri"/>
          <w:sz w:val="20"/>
          <w:szCs w:val="20"/>
        </w:rPr>
      </w:pPr>
      <w:r w:rsidRPr="001928DA">
        <w:rPr>
          <w:rFonts w:ascii="Calibri" w:hAnsi="Calibri" w:cs="Calibri"/>
          <w:sz w:val="20"/>
          <w:szCs w:val="20"/>
        </w:rPr>
        <w:lastRenderedPageBreak/>
        <w:t>Nel caso in cui, invece, la costituzione dell'associazione temporanea o del consorzio è già perfezionata e documentata le imprese mandanti sono esonerate dalla sottoscrizione dell’offerta, in quanto adempimento riservato alla sola impresa mandataria capogruppo.</w:t>
      </w:r>
    </w:p>
    <w:p w14:paraId="7DF1A756" w14:textId="77777777" w:rsidR="00C510CF" w:rsidRPr="001928DA" w:rsidRDefault="00405CA7" w:rsidP="00617BA2">
      <w:pPr>
        <w:pStyle w:val="Corpotesto"/>
        <w:spacing w:before="200" w:line="276" w:lineRule="auto"/>
        <w:ind w:left="142" w:right="211"/>
        <w:rPr>
          <w:rFonts w:ascii="Calibri" w:hAnsi="Calibri" w:cs="Calibri"/>
          <w:sz w:val="20"/>
          <w:szCs w:val="20"/>
        </w:rPr>
      </w:pPr>
      <w:r w:rsidRPr="001928DA">
        <w:rPr>
          <w:rFonts w:ascii="Calibri" w:hAnsi="Calibri" w:cs="Calibri"/>
          <w:sz w:val="20"/>
          <w:szCs w:val="20"/>
        </w:rPr>
        <w:t>É vietata qualsiasi modificazione alla composizione delle associazioni temporanee e dei consorzi rispetto a quella risultante dall'impegno presentato in sede di offerta o, se già costituite, rispetto all'atto di costituzione prodotto in sede di offerta, con la sola eccezione del verificarsi del</w:t>
      </w:r>
      <w:r w:rsidRPr="001928DA">
        <w:rPr>
          <w:rFonts w:ascii="Calibri" w:hAnsi="Calibri" w:cs="Calibri"/>
          <w:spacing w:val="26"/>
          <w:sz w:val="20"/>
          <w:szCs w:val="20"/>
        </w:rPr>
        <w:t xml:space="preserve"> </w:t>
      </w:r>
      <w:r w:rsidRPr="001928DA">
        <w:rPr>
          <w:rFonts w:ascii="Calibri" w:hAnsi="Calibri" w:cs="Calibri"/>
          <w:sz w:val="20"/>
          <w:szCs w:val="20"/>
        </w:rPr>
        <w:t>caso</w:t>
      </w:r>
      <w:r w:rsidRPr="001928DA">
        <w:rPr>
          <w:rFonts w:ascii="Calibri" w:hAnsi="Calibri" w:cs="Calibri"/>
          <w:spacing w:val="28"/>
          <w:sz w:val="20"/>
          <w:szCs w:val="20"/>
        </w:rPr>
        <w:t xml:space="preserve"> </w:t>
      </w:r>
      <w:r w:rsidRPr="001928DA">
        <w:rPr>
          <w:rFonts w:ascii="Calibri" w:hAnsi="Calibri" w:cs="Calibri"/>
          <w:sz w:val="20"/>
          <w:szCs w:val="20"/>
        </w:rPr>
        <w:t>di</w:t>
      </w:r>
      <w:r w:rsidRPr="001928DA">
        <w:rPr>
          <w:rFonts w:ascii="Calibri" w:hAnsi="Calibri" w:cs="Calibri"/>
          <w:spacing w:val="26"/>
          <w:sz w:val="20"/>
          <w:szCs w:val="20"/>
        </w:rPr>
        <w:t xml:space="preserve"> </w:t>
      </w:r>
      <w:r w:rsidRPr="001928DA">
        <w:rPr>
          <w:rFonts w:ascii="Calibri" w:hAnsi="Calibri" w:cs="Calibri"/>
          <w:sz w:val="20"/>
          <w:szCs w:val="20"/>
        </w:rPr>
        <w:t>cui</w:t>
      </w:r>
      <w:r w:rsidRPr="001928DA">
        <w:rPr>
          <w:rFonts w:ascii="Calibri" w:hAnsi="Calibri" w:cs="Calibri"/>
          <w:spacing w:val="28"/>
          <w:sz w:val="20"/>
          <w:szCs w:val="20"/>
        </w:rPr>
        <w:t xml:space="preserve"> </w:t>
      </w:r>
      <w:r w:rsidRPr="001928DA">
        <w:rPr>
          <w:rFonts w:ascii="Calibri" w:hAnsi="Calibri" w:cs="Calibri"/>
          <w:sz w:val="20"/>
          <w:szCs w:val="20"/>
        </w:rPr>
        <w:t>all'articolo</w:t>
      </w:r>
      <w:r w:rsidRPr="001928DA">
        <w:rPr>
          <w:rFonts w:ascii="Calibri" w:hAnsi="Calibri" w:cs="Calibri"/>
          <w:spacing w:val="28"/>
          <w:sz w:val="20"/>
          <w:szCs w:val="20"/>
        </w:rPr>
        <w:t xml:space="preserve"> </w:t>
      </w:r>
      <w:r w:rsidRPr="001928DA">
        <w:rPr>
          <w:rFonts w:ascii="Calibri" w:hAnsi="Calibri" w:cs="Calibri"/>
          <w:sz w:val="20"/>
          <w:szCs w:val="20"/>
        </w:rPr>
        <w:t>12,</w:t>
      </w:r>
      <w:r w:rsidRPr="001928DA">
        <w:rPr>
          <w:rFonts w:ascii="Calibri" w:hAnsi="Calibri" w:cs="Calibri"/>
          <w:spacing w:val="28"/>
          <w:sz w:val="20"/>
          <w:szCs w:val="20"/>
        </w:rPr>
        <w:t xml:space="preserve"> </w:t>
      </w:r>
      <w:r w:rsidRPr="001928DA">
        <w:rPr>
          <w:rFonts w:ascii="Calibri" w:hAnsi="Calibri" w:cs="Calibri"/>
          <w:sz w:val="20"/>
          <w:szCs w:val="20"/>
        </w:rPr>
        <w:t>comma</w:t>
      </w:r>
      <w:r w:rsidRPr="001928DA">
        <w:rPr>
          <w:rFonts w:ascii="Calibri" w:hAnsi="Calibri" w:cs="Calibri"/>
          <w:spacing w:val="25"/>
          <w:sz w:val="20"/>
          <w:szCs w:val="20"/>
        </w:rPr>
        <w:t xml:space="preserve"> </w:t>
      </w:r>
      <w:r w:rsidRPr="001928DA">
        <w:rPr>
          <w:rFonts w:ascii="Calibri" w:hAnsi="Calibri" w:cs="Calibri"/>
          <w:sz w:val="20"/>
          <w:szCs w:val="20"/>
        </w:rPr>
        <w:t>1,</w:t>
      </w:r>
      <w:r w:rsidRPr="001928DA">
        <w:rPr>
          <w:rFonts w:ascii="Calibri" w:hAnsi="Calibri" w:cs="Calibri"/>
          <w:spacing w:val="26"/>
          <w:sz w:val="20"/>
          <w:szCs w:val="20"/>
        </w:rPr>
        <w:t xml:space="preserve"> </w:t>
      </w:r>
      <w:r w:rsidRPr="001928DA">
        <w:rPr>
          <w:rFonts w:ascii="Calibri" w:hAnsi="Calibri" w:cs="Calibri"/>
          <w:sz w:val="20"/>
          <w:szCs w:val="20"/>
        </w:rPr>
        <w:t>del</w:t>
      </w:r>
      <w:r w:rsidRPr="001928DA">
        <w:rPr>
          <w:rFonts w:ascii="Calibri" w:hAnsi="Calibri" w:cs="Calibri"/>
          <w:spacing w:val="27"/>
          <w:sz w:val="20"/>
          <w:szCs w:val="20"/>
        </w:rPr>
        <w:t xml:space="preserve"> </w:t>
      </w:r>
      <w:r w:rsidRPr="001928DA">
        <w:rPr>
          <w:rFonts w:ascii="Calibri" w:hAnsi="Calibri" w:cs="Calibri"/>
          <w:sz w:val="20"/>
          <w:szCs w:val="20"/>
        </w:rPr>
        <w:t>D.P.R.</w:t>
      </w:r>
      <w:r w:rsidRPr="001928DA">
        <w:rPr>
          <w:rFonts w:ascii="Calibri" w:hAnsi="Calibri" w:cs="Calibri"/>
          <w:spacing w:val="28"/>
          <w:sz w:val="20"/>
          <w:szCs w:val="20"/>
        </w:rPr>
        <w:t xml:space="preserve"> </w:t>
      </w:r>
      <w:r w:rsidRPr="001928DA">
        <w:rPr>
          <w:rFonts w:ascii="Calibri" w:hAnsi="Calibri" w:cs="Calibri"/>
          <w:sz w:val="20"/>
          <w:szCs w:val="20"/>
        </w:rPr>
        <w:t>3</w:t>
      </w:r>
      <w:r w:rsidRPr="001928DA">
        <w:rPr>
          <w:rFonts w:ascii="Calibri" w:hAnsi="Calibri" w:cs="Calibri"/>
          <w:spacing w:val="25"/>
          <w:sz w:val="20"/>
          <w:szCs w:val="20"/>
        </w:rPr>
        <w:t xml:space="preserve"> </w:t>
      </w:r>
      <w:r w:rsidRPr="001928DA">
        <w:rPr>
          <w:rFonts w:ascii="Calibri" w:hAnsi="Calibri" w:cs="Calibri"/>
          <w:sz w:val="20"/>
          <w:szCs w:val="20"/>
        </w:rPr>
        <w:t>giugno</w:t>
      </w:r>
      <w:r w:rsidRPr="001928DA">
        <w:rPr>
          <w:rFonts w:ascii="Calibri" w:hAnsi="Calibri" w:cs="Calibri"/>
          <w:spacing w:val="26"/>
          <w:sz w:val="20"/>
          <w:szCs w:val="20"/>
        </w:rPr>
        <w:t xml:space="preserve"> </w:t>
      </w:r>
      <w:r w:rsidRPr="001928DA">
        <w:rPr>
          <w:rFonts w:ascii="Calibri" w:hAnsi="Calibri" w:cs="Calibri"/>
          <w:sz w:val="20"/>
          <w:szCs w:val="20"/>
        </w:rPr>
        <w:t>1998,</w:t>
      </w:r>
      <w:r w:rsidRPr="001928DA">
        <w:rPr>
          <w:rFonts w:ascii="Calibri" w:hAnsi="Calibri" w:cs="Calibri"/>
          <w:spacing w:val="28"/>
          <w:sz w:val="20"/>
          <w:szCs w:val="20"/>
        </w:rPr>
        <w:t xml:space="preserve"> </w:t>
      </w:r>
      <w:r w:rsidRPr="001928DA">
        <w:rPr>
          <w:rFonts w:ascii="Calibri" w:hAnsi="Calibri" w:cs="Calibri"/>
          <w:sz w:val="20"/>
          <w:szCs w:val="20"/>
        </w:rPr>
        <w:t>n.</w:t>
      </w:r>
      <w:r w:rsidRPr="001928DA">
        <w:rPr>
          <w:rFonts w:ascii="Calibri" w:hAnsi="Calibri" w:cs="Calibri"/>
          <w:spacing w:val="26"/>
          <w:sz w:val="20"/>
          <w:szCs w:val="20"/>
        </w:rPr>
        <w:t xml:space="preserve"> </w:t>
      </w:r>
      <w:r w:rsidRPr="001928DA">
        <w:rPr>
          <w:rFonts w:ascii="Calibri" w:hAnsi="Calibri" w:cs="Calibri"/>
          <w:sz w:val="20"/>
          <w:szCs w:val="20"/>
        </w:rPr>
        <w:t>252</w:t>
      </w:r>
      <w:r w:rsidRPr="001928DA">
        <w:rPr>
          <w:rFonts w:ascii="Calibri" w:hAnsi="Calibri" w:cs="Calibri"/>
          <w:spacing w:val="27"/>
          <w:sz w:val="20"/>
          <w:szCs w:val="20"/>
        </w:rPr>
        <w:t xml:space="preserve"> </w:t>
      </w:r>
      <w:r w:rsidRPr="001928DA">
        <w:rPr>
          <w:rFonts w:ascii="Calibri" w:hAnsi="Calibri" w:cs="Calibri"/>
          <w:sz w:val="20"/>
          <w:szCs w:val="20"/>
        </w:rPr>
        <w:t>ed</w:t>
      </w:r>
      <w:r w:rsidRPr="001928DA">
        <w:rPr>
          <w:rFonts w:ascii="Calibri" w:hAnsi="Calibri" w:cs="Calibri"/>
          <w:spacing w:val="28"/>
          <w:sz w:val="20"/>
          <w:szCs w:val="20"/>
        </w:rPr>
        <w:t xml:space="preserve"> </w:t>
      </w:r>
      <w:r w:rsidRPr="001928DA">
        <w:rPr>
          <w:rFonts w:ascii="Calibri" w:hAnsi="Calibri" w:cs="Calibri"/>
          <w:sz w:val="20"/>
          <w:szCs w:val="20"/>
        </w:rPr>
        <w:t>all’articolo</w:t>
      </w:r>
      <w:r w:rsidRPr="001928DA">
        <w:rPr>
          <w:rFonts w:ascii="Calibri" w:hAnsi="Calibri" w:cs="Calibri"/>
          <w:spacing w:val="26"/>
          <w:sz w:val="20"/>
          <w:szCs w:val="20"/>
        </w:rPr>
        <w:t xml:space="preserve"> </w:t>
      </w:r>
      <w:r w:rsidRPr="001928DA">
        <w:rPr>
          <w:rFonts w:ascii="Calibri" w:hAnsi="Calibri" w:cs="Calibri"/>
          <w:sz w:val="20"/>
          <w:szCs w:val="20"/>
        </w:rPr>
        <w:t>48,</w:t>
      </w:r>
      <w:r w:rsidR="00617BA2">
        <w:rPr>
          <w:rFonts w:ascii="Calibri" w:hAnsi="Calibri" w:cs="Calibri"/>
          <w:sz w:val="20"/>
          <w:szCs w:val="20"/>
        </w:rPr>
        <w:t xml:space="preserve"> </w:t>
      </w:r>
      <w:r w:rsidRPr="001928DA">
        <w:rPr>
          <w:rFonts w:ascii="Calibri" w:hAnsi="Calibri" w:cs="Calibri"/>
          <w:sz w:val="20"/>
          <w:szCs w:val="20"/>
        </w:rPr>
        <w:t>commi 17 e 18, del Codice.</w:t>
      </w:r>
    </w:p>
    <w:p w14:paraId="3AAD7F62" w14:textId="77777777" w:rsidR="00C510CF" w:rsidRPr="001928DA" w:rsidRDefault="00C510CF">
      <w:pPr>
        <w:rPr>
          <w:rFonts w:ascii="Calibri" w:hAnsi="Calibri" w:cs="Calibri"/>
          <w:sz w:val="20"/>
          <w:szCs w:val="20"/>
        </w:rPr>
      </w:pPr>
    </w:p>
    <w:p w14:paraId="2CFCB73B" w14:textId="77777777" w:rsidR="00C510CF" w:rsidRPr="001928DA" w:rsidRDefault="00405CA7" w:rsidP="00617BA2">
      <w:pPr>
        <w:pStyle w:val="Titolo31"/>
        <w:ind w:left="142" w:right="210"/>
        <w:rPr>
          <w:rFonts w:ascii="Calibri" w:hAnsi="Calibri" w:cs="Calibri"/>
          <w:sz w:val="20"/>
          <w:szCs w:val="20"/>
        </w:rPr>
      </w:pPr>
      <w:proofErr w:type="gramStart"/>
      <w:r w:rsidRPr="001928DA">
        <w:rPr>
          <w:rFonts w:ascii="Calibri" w:hAnsi="Calibri" w:cs="Calibri"/>
          <w:sz w:val="20"/>
          <w:szCs w:val="20"/>
        </w:rPr>
        <w:t>E’</w:t>
      </w:r>
      <w:proofErr w:type="gramEnd"/>
      <w:r w:rsidRPr="001928DA">
        <w:rPr>
          <w:rFonts w:ascii="Calibri" w:hAnsi="Calibri" w:cs="Calibri"/>
          <w:sz w:val="20"/>
          <w:szCs w:val="20"/>
        </w:rPr>
        <w:t xml:space="preserve"> fatto divieto ai concorrenti di partecipare alla gara in più di una associazione temporanea o consorzio, ovvero di partecipare alla gara anche in forma individuale qualora sia stata presentata offerta in associazione o consorzio di cui all’art. 45 comma 2, lett. e), del Codice.</w:t>
      </w:r>
    </w:p>
    <w:p w14:paraId="760E2A19" w14:textId="77777777" w:rsidR="00C510CF" w:rsidRPr="001928DA" w:rsidRDefault="00405CA7" w:rsidP="003255BC">
      <w:pPr>
        <w:pStyle w:val="Corpotesto"/>
        <w:ind w:left="142" w:right="212"/>
        <w:rPr>
          <w:rFonts w:ascii="Calibri" w:hAnsi="Calibri" w:cs="Calibri"/>
          <w:sz w:val="20"/>
          <w:szCs w:val="20"/>
        </w:rPr>
      </w:pPr>
      <w:r w:rsidRPr="001928DA">
        <w:rPr>
          <w:rFonts w:ascii="Calibri" w:hAnsi="Calibri" w:cs="Calibri"/>
          <w:sz w:val="20"/>
          <w:szCs w:val="20"/>
        </w:rPr>
        <w:t>I consorzi di cui all’art. 45, comma 2, lett. b) e c), del Codice sono tenuti ad indicare per quale/i consorziata/i, il consorzio concorra; a questi ultimi è fatto divieto di partecipare, in qualsiasi altra forma, alla medesima</w:t>
      </w:r>
      <w:r w:rsidRPr="001928DA">
        <w:rPr>
          <w:rFonts w:ascii="Calibri" w:hAnsi="Calibri" w:cs="Calibri"/>
          <w:spacing w:val="-5"/>
          <w:sz w:val="20"/>
          <w:szCs w:val="20"/>
        </w:rPr>
        <w:t xml:space="preserve"> </w:t>
      </w:r>
      <w:r w:rsidRPr="001928DA">
        <w:rPr>
          <w:rFonts w:ascii="Calibri" w:hAnsi="Calibri" w:cs="Calibri"/>
          <w:sz w:val="20"/>
          <w:szCs w:val="20"/>
        </w:rPr>
        <w:t>gara.</w:t>
      </w:r>
    </w:p>
    <w:p w14:paraId="1871EEDB" w14:textId="77777777" w:rsidR="00C510CF" w:rsidRPr="001928DA" w:rsidRDefault="00405CA7">
      <w:pPr>
        <w:pStyle w:val="Titolo11"/>
        <w:spacing w:before="93"/>
        <w:ind w:left="2886"/>
        <w:rPr>
          <w:rFonts w:ascii="Calibri" w:hAnsi="Calibri" w:cs="Calibri"/>
          <w:sz w:val="20"/>
          <w:szCs w:val="20"/>
        </w:rPr>
      </w:pPr>
      <w:bookmarkStart w:id="17" w:name="_TOC_250006"/>
      <w:bookmarkEnd w:id="17"/>
      <w:r w:rsidRPr="001928DA">
        <w:rPr>
          <w:rFonts w:ascii="Calibri" w:hAnsi="Calibri" w:cs="Calibri"/>
          <w:sz w:val="20"/>
          <w:szCs w:val="20"/>
        </w:rPr>
        <w:t>Art. 1</w:t>
      </w:r>
      <w:r w:rsidR="007F28C4" w:rsidRPr="001928DA">
        <w:rPr>
          <w:rFonts w:ascii="Calibri" w:hAnsi="Calibri" w:cs="Calibri"/>
          <w:sz w:val="20"/>
          <w:szCs w:val="20"/>
        </w:rPr>
        <w:t>5</w:t>
      </w:r>
      <w:r w:rsidRPr="001928DA">
        <w:rPr>
          <w:rFonts w:ascii="Calibri" w:hAnsi="Calibri" w:cs="Calibri"/>
          <w:sz w:val="20"/>
          <w:szCs w:val="20"/>
        </w:rPr>
        <w:t xml:space="preserve"> - SVOLGIMENTO DELLA GARA</w:t>
      </w:r>
    </w:p>
    <w:p w14:paraId="65E4FF14" w14:textId="77777777" w:rsidR="00C510CF" w:rsidRPr="001928DA" w:rsidRDefault="00C510CF">
      <w:pPr>
        <w:pStyle w:val="Corpotesto"/>
        <w:spacing w:before="1"/>
        <w:ind w:left="0"/>
        <w:jc w:val="left"/>
        <w:rPr>
          <w:rFonts w:ascii="Calibri" w:hAnsi="Calibri" w:cs="Calibri"/>
          <w:b/>
          <w:sz w:val="20"/>
          <w:szCs w:val="20"/>
        </w:rPr>
      </w:pPr>
    </w:p>
    <w:p w14:paraId="1D1A92F6" w14:textId="562BF843" w:rsidR="00C510CF" w:rsidRPr="001928DA" w:rsidRDefault="00405CA7">
      <w:pPr>
        <w:pStyle w:val="Corpotesto"/>
        <w:ind w:right="213"/>
        <w:rPr>
          <w:rFonts w:ascii="Calibri" w:hAnsi="Calibri" w:cs="Calibri"/>
          <w:sz w:val="20"/>
          <w:szCs w:val="20"/>
        </w:rPr>
      </w:pPr>
      <w:r w:rsidRPr="001928DA">
        <w:rPr>
          <w:rFonts w:ascii="Calibri" w:hAnsi="Calibri" w:cs="Calibri"/>
          <w:sz w:val="20"/>
          <w:szCs w:val="20"/>
        </w:rPr>
        <w:t xml:space="preserve">La gara sarà esperita il </w:t>
      </w:r>
      <w:proofErr w:type="gramStart"/>
      <w:r w:rsidR="002E0E6C" w:rsidRPr="00F96960">
        <w:rPr>
          <w:rFonts w:ascii="Calibri" w:hAnsi="Calibri" w:cs="Calibri"/>
          <w:b/>
          <w:sz w:val="20"/>
          <w:szCs w:val="20"/>
        </w:rPr>
        <w:t>giorno</w:t>
      </w:r>
      <w:r w:rsidR="001E5707" w:rsidRPr="00F96960">
        <w:rPr>
          <w:rFonts w:ascii="Calibri" w:hAnsi="Calibri" w:cs="Calibri"/>
          <w:b/>
          <w:sz w:val="20"/>
          <w:szCs w:val="20"/>
        </w:rPr>
        <w:t xml:space="preserve"> </w:t>
      </w:r>
      <w:r w:rsidR="00094663" w:rsidRPr="00F96960">
        <w:rPr>
          <w:rFonts w:ascii="Calibri" w:hAnsi="Calibri" w:cs="Calibri"/>
          <w:b/>
          <w:sz w:val="20"/>
          <w:szCs w:val="20"/>
        </w:rPr>
        <w:t xml:space="preserve"> 2022</w:t>
      </w:r>
      <w:proofErr w:type="gramEnd"/>
      <w:r w:rsidR="00DA77B2" w:rsidRPr="00F96960">
        <w:rPr>
          <w:rFonts w:ascii="Calibri" w:hAnsi="Calibri" w:cs="Calibri"/>
          <w:b/>
          <w:sz w:val="20"/>
          <w:szCs w:val="20"/>
        </w:rPr>
        <w:t xml:space="preserve"> ore </w:t>
      </w:r>
      <w:r w:rsidRPr="001928DA">
        <w:rPr>
          <w:rFonts w:ascii="Calibri" w:hAnsi="Calibri" w:cs="Calibri"/>
          <w:sz w:val="20"/>
          <w:szCs w:val="20"/>
        </w:rPr>
        <w:t xml:space="preserve">presso la sede dell’Unione dei Comuni della Garfagnana via V. Emanuele 9 – Castelnuovo di Garfagnana – Lucca, Ufficio Centrale Unica di Committenza. Qualora le operazioni di gara non si potessero concludere nello stesso giorno, verranno continuate nel primo giorno seguente non festivo. </w:t>
      </w:r>
      <w:proofErr w:type="gramStart"/>
      <w:r w:rsidRPr="001928DA">
        <w:rPr>
          <w:rFonts w:ascii="Calibri" w:hAnsi="Calibri" w:cs="Calibri"/>
          <w:sz w:val="20"/>
          <w:szCs w:val="20"/>
        </w:rPr>
        <w:t>E’</w:t>
      </w:r>
      <w:proofErr w:type="gramEnd"/>
      <w:r w:rsidRPr="001928DA">
        <w:rPr>
          <w:rFonts w:ascii="Calibri" w:hAnsi="Calibri" w:cs="Calibri"/>
          <w:sz w:val="20"/>
          <w:szCs w:val="20"/>
        </w:rPr>
        <w:t xml:space="preserve"> ammesso a presenziare alle operazioni di gara in seduta pubblica, per ogni ditta concorrente, il legale rappresentante o un suo incaricato, in possesso di delega, in numero di uno ogni impresa.</w:t>
      </w:r>
    </w:p>
    <w:p w14:paraId="1F84A20A" w14:textId="77777777" w:rsidR="00B61A88" w:rsidRPr="001928DA" w:rsidRDefault="00B61A88" w:rsidP="00B61A88">
      <w:pPr>
        <w:adjustRightInd w:val="0"/>
        <w:ind w:firstLine="252"/>
        <w:jc w:val="both"/>
        <w:rPr>
          <w:rFonts w:ascii="Calibri" w:hAnsi="Calibri" w:cs="Calibri"/>
          <w:b/>
          <w:bCs/>
          <w:sz w:val="20"/>
          <w:szCs w:val="20"/>
        </w:rPr>
      </w:pPr>
    </w:p>
    <w:p w14:paraId="3E4915BA" w14:textId="77777777" w:rsidR="00B61A88" w:rsidRPr="001928DA" w:rsidRDefault="00B61A88" w:rsidP="00B61A88">
      <w:pPr>
        <w:adjustRightInd w:val="0"/>
        <w:ind w:firstLine="252"/>
        <w:jc w:val="both"/>
        <w:rPr>
          <w:rFonts w:ascii="Calibri" w:hAnsi="Calibri" w:cs="Calibri"/>
          <w:b/>
          <w:bCs/>
          <w:sz w:val="20"/>
          <w:szCs w:val="20"/>
        </w:rPr>
      </w:pPr>
      <w:r w:rsidRPr="001928DA">
        <w:rPr>
          <w:rFonts w:ascii="Calibri" w:hAnsi="Calibri" w:cs="Calibri"/>
          <w:b/>
          <w:bCs/>
          <w:sz w:val="20"/>
          <w:szCs w:val="20"/>
        </w:rPr>
        <w:t>La gara si svolge secondo la seguente procedura:</w:t>
      </w:r>
    </w:p>
    <w:p w14:paraId="14D34DF9" w14:textId="77777777" w:rsidR="00B61A88" w:rsidRPr="001928DA" w:rsidRDefault="00E3644F" w:rsidP="00EE08C1">
      <w:pPr>
        <w:pStyle w:val="Corpotesto"/>
        <w:numPr>
          <w:ilvl w:val="0"/>
          <w:numId w:val="11"/>
        </w:numPr>
        <w:ind w:right="213"/>
        <w:rPr>
          <w:rFonts w:ascii="Calibri" w:hAnsi="Calibri" w:cs="Calibri"/>
          <w:sz w:val="20"/>
          <w:szCs w:val="20"/>
        </w:rPr>
      </w:pPr>
      <w:r w:rsidRPr="001928DA">
        <w:rPr>
          <w:rFonts w:ascii="Calibri" w:hAnsi="Calibri" w:cs="Calibri"/>
          <w:sz w:val="20"/>
          <w:szCs w:val="20"/>
        </w:rPr>
        <w:t xml:space="preserve"> i</w:t>
      </w:r>
      <w:r w:rsidR="00B61A88" w:rsidRPr="001928DA">
        <w:rPr>
          <w:rFonts w:ascii="Calibri" w:hAnsi="Calibri" w:cs="Calibri"/>
          <w:sz w:val="20"/>
          <w:szCs w:val="20"/>
        </w:rPr>
        <w:t>l Presidente di gara in seduta pubblica, congiuntamente con la commissione di gara, verifica le condizioni di partecipazione e procede all’abilitazione alla gara dei concorrenti;</w:t>
      </w:r>
    </w:p>
    <w:p w14:paraId="0963154A" w14:textId="77777777" w:rsidR="00B61A88" w:rsidRPr="001928DA" w:rsidRDefault="00E3644F" w:rsidP="00EE08C1">
      <w:pPr>
        <w:pStyle w:val="Corpotesto"/>
        <w:numPr>
          <w:ilvl w:val="0"/>
          <w:numId w:val="11"/>
        </w:numPr>
        <w:ind w:right="213"/>
        <w:rPr>
          <w:rFonts w:ascii="Calibri" w:hAnsi="Calibri" w:cs="Calibri"/>
          <w:sz w:val="20"/>
          <w:szCs w:val="20"/>
        </w:rPr>
      </w:pPr>
      <w:r w:rsidRPr="001928DA">
        <w:rPr>
          <w:rFonts w:ascii="Calibri" w:hAnsi="Calibri" w:cs="Calibri"/>
          <w:sz w:val="20"/>
          <w:szCs w:val="20"/>
        </w:rPr>
        <w:t xml:space="preserve"> </w:t>
      </w:r>
      <w:r w:rsidR="00B61A88" w:rsidRPr="001928DA">
        <w:rPr>
          <w:rFonts w:ascii="Calibri" w:hAnsi="Calibri" w:cs="Calibri"/>
          <w:sz w:val="20"/>
          <w:szCs w:val="20"/>
        </w:rPr>
        <w:t>la commissione giudicatrice</w:t>
      </w:r>
      <w:r w:rsidR="00FF16C8" w:rsidRPr="001928DA">
        <w:rPr>
          <w:rFonts w:ascii="Calibri" w:hAnsi="Calibri" w:cs="Calibri"/>
          <w:sz w:val="20"/>
          <w:szCs w:val="20"/>
        </w:rPr>
        <w:t xml:space="preserve"> (ex art. 77)</w:t>
      </w:r>
      <w:r w:rsidR="00B61A88" w:rsidRPr="001928DA">
        <w:rPr>
          <w:rFonts w:ascii="Calibri" w:hAnsi="Calibri" w:cs="Calibri"/>
          <w:sz w:val="20"/>
          <w:szCs w:val="20"/>
        </w:rPr>
        <w:t xml:space="preserve"> in seduta pubblica procederà alla verifica del contenuto delle buste tecniche </w:t>
      </w:r>
      <w:r w:rsidR="00FF16C8" w:rsidRPr="001928DA">
        <w:rPr>
          <w:rFonts w:ascii="Calibri" w:hAnsi="Calibri" w:cs="Calibri"/>
          <w:sz w:val="20"/>
          <w:szCs w:val="20"/>
        </w:rPr>
        <w:t xml:space="preserve">al fine di procedere alla verifica della presenza e regolarità dei documenti richiesti; </w:t>
      </w:r>
    </w:p>
    <w:p w14:paraId="39346477" w14:textId="77777777" w:rsidR="00B61A88" w:rsidRPr="001928DA" w:rsidRDefault="00E3644F" w:rsidP="00EE08C1">
      <w:pPr>
        <w:pStyle w:val="Corpotesto"/>
        <w:numPr>
          <w:ilvl w:val="0"/>
          <w:numId w:val="11"/>
        </w:numPr>
        <w:ind w:right="213"/>
        <w:rPr>
          <w:rFonts w:ascii="Calibri" w:hAnsi="Calibri" w:cs="Calibri"/>
          <w:sz w:val="20"/>
          <w:szCs w:val="20"/>
        </w:rPr>
      </w:pPr>
      <w:r w:rsidRPr="001928DA">
        <w:rPr>
          <w:rFonts w:ascii="Calibri" w:hAnsi="Calibri" w:cs="Calibri"/>
          <w:sz w:val="20"/>
          <w:szCs w:val="20"/>
        </w:rPr>
        <w:t xml:space="preserve"> </w:t>
      </w:r>
      <w:r w:rsidR="00B61A88" w:rsidRPr="001928DA">
        <w:rPr>
          <w:rFonts w:ascii="Calibri" w:hAnsi="Calibri" w:cs="Calibri"/>
          <w:sz w:val="20"/>
          <w:szCs w:val="20"/>
        </w:rPr>
        <w:t xml:space="preserve">la Commissione giudicatrice in una o più sedute riservate effettua la valutazione delle offerte tecniche </w:t>
      </w:r>
      <w:r w:rsidR="00FF16C8" w:rsidRPr="001928DA">
        <w:rPr>
          <w:rFonts w:ascii="Calibri" w:hAnsi="Calibri" w:cs="Calibri"/>
          <w:sz w:val="20"/>
          <w:szCs w:val="20"/>
        </w:rPr>
        <w:t xml:space="preserve">dei soggetti </w:t>
      </w:r>
      <w:r w:rsidR="00B61A88" w:rsidRPr="001928DA">
        <w:rPr>
          <w:rFonts w:ascii="Calibri" w:hAnsi="Calibri" w:cs="Calibri"/>
          <w:sz w:val="20"/>
          <w:szCs w:val="20"/>
        </w:rPr>
        <w:t>abilitati sulla base dei criteri stabiliti</w:t>
      </w:r>
      <w:r w:rsidR="00FF16C8" w:rsidRPr="001928DA">
        <w:rPr>
          <w:rFonts w:ascii="Calibri" w:hAnsi="Calibri" w:cs="Calibri"/>
          <w:sz w:val="20"/>
          <w:szCs w:val="20"/>
        </w:rPr>
        <w:t>;</w:t>
      </w:r>
    </w:p>
    <w:p w14:paraId="29FF05FE" w14:textId="77777777" w:rsidR="00FF16C8" w:rsidRPr="001928DA" w:rsidRDefault="00FF16C8" w:rsidP="00881C91">
      <w:pPr>
        <w:pStyle w:val="Corpotesto"/>
        <w:ind w:right="213"/>
        <w:rPr>
          <w:rFonts w:ascii="Calibri" w:hAnsi="Calibri" w:cs="Calibri"/>
          <w:sz w:val="20"/>
          <w:szCs w:val="20"/>
        </w:rPr>
      </w:pPr>
      <w:r w:rsidRPr="001928DA">
        <w:rPr>
          <w:rFonts w:ascii="Calibri" w:hAnsi="Calibri" w:cs="Calibri"/>
          <w:sz w:val="20"/>
          <w:szCs w:val="20"/>
        </w:rPr>
        <w:t>Il Presidente congiuntamente alla Commissione giudicatrice, in seduta pubblica:</w:t>
      </w:r>
    </w:p>
    <w:p w14:paraId="3795B62B" w14:textId="77777777" w:rsidR="00FF16C8" w:rsidRPr="001928DA" w:rsidRDefault="00FF16C8" w:rsidP="00EE08C1">
      <w:pPr>
        <w:pStyle w:val="Corpotesto"/>
        <w:numPr>
          <w:ilvl w:val="0"/>
          <w:numId w:val="11"/>
        </w:numPr>
        <w:ind w:right="213"/>
        <w:rPr>
          <w:rFonts w:ascii="Calibri" w:hAnsi="Calibri" w:cs="Calibri"/>
          <w:sz w:val="20"/>
          <w:szCs w:val="20"/>
        </w:rPr>
      </w:pPr>
      <w:r w:rsidRPr="001928DA">
        <w:rPr>
          <w:rFonts w:ascii="Calibri" w:hAnsi="Calibri" w:cs="Calibri"/>
          <w:sz w:val="20"/>
          <w:szCs w:val="20"/>
        </w:rPr>
        <w:t xml:space="preserve"> da lettura dei punteggi attribuiti alle singole offerte tecniche, procede alla apertura delle buste contenenti le offerte </w:t>
      </w:r>
      <w:proofErr w:type="gramStart"/>
      <w:r w:rsidRPr="001928DA">
        <w:rPr>
          <w:rFonts w:ascii="Calibri" w:hAnsi="Calibri" w:cs="Calibri"/>
          <w:sz w:val="20"/>
          <w:szCs w:val="20"/>
        </w:rPr>
        <w:t>economiche  per</w:t>
      </w:r>
      <w:proofErr w:type="gramEnd"/>
      <w:r w:rsidRPr="001928DA">
        <w:rPr>
          <w:rFonts w:ascii="Calibri" w:hAnsi="Calibri" w:cs="Calibri"/>
          <w:sz w:val="20"/>
          <w:szCs w:val="20"/>
        </w:rPr>
        <w:t xml:space="preserve"> le quali, il sistema procederà al calcolo dei relativi punteggi da attribuire;</w:t>
      </w:r>
    </w:p>
    <w:p w14:paraId="057A61BF" w14:textId="77777777" w:rsidR="00FF16C8" w:rsidRPr="001928DA" w:rsidRDefault="00FF16C8" w:rsidP="00EE08C1">
      <w:pPr>
        <w:pStyle w:val="Corpotesto"/>
        <w:numPr>
          <w:ilvl w:val="0"/>
          <w:numId w:val="11"/>
        </w:numPr>
        <w:ind w:right="213"/>
        <w:rPr>
          <w:rFonts w:ascii="Calibri" w:hAnsi="Calibri" w:cs="Calibri"/>
          <w:sz w:val="20"/>
          <w:szCs w:val="20"/>
        </w:rPr>
      </w:pPr>
      <w:r w:rsidRPr="001928DA">
        <w:rPr>
          <w:rFonts w:ascii="Calibri" w:hAnsi="Calibri" w:cs="Calibri"/>
          <w:sz w:val="20"/>
          <w:szCs w:val="20"/>
        </w:rPr>
        <w:t>da comunicazione del totale dei punteggi attribuiti;</w:t>
      </w:r>
    </w:p>
    <w:p w14:paraId="430492DC" w14:textId="77777777" w:rsidR="00FF16C8" w:rsidRPr="001928DA" w:rsidRDefault="00FF16C8" w:rsidP="00EE08C1">
      <w:pPr>
        <w:pStyle w:val="Corpotesto"/>
        <w:numPr>
          <w:ilvl w:val="0"/>
          <w:numId w:val="11"/>
        </w:numPr>
        <w:ind w:right="213"/>
        <w:rPr>
          <w:rFonts w:ascii="Calibri" w:hAnsi="Calibri" w:cs="Calibri"/>
          <w:sz w:val="20"/>
          <w:szCs w:val="20"/>
        </w:rPr>
      </w:pPr>
      <w:r w:rsidRPr="001928DA">
        <w:rPr>
          <w:rFonts w:ascii="Calibri" w:hAnsi="Calibri" w:cs="Calibri"/>
          <w:sz w:val="20"/>
          <w:szCs w:val="20"/>
        </w:rPr>
        <w:t xml:space="preserve"> procede alla individuazione delle offerte che superano la soglia di anomalia di cui all'</w:t>
      </w:r>
      <w:hyperlink r:id="rId20" w:anchor="097" w:history="1">
        <w:r w:rsidRPr="001928DA">
          <w:rPr>
            <w:rFonts w:ascii="Calibri" w:hAnsi="Calibri" w:cs="Calibri"/>
            <w:sz w:val="20"/>
            <w:szCs w:val="20"/>
          </w:rPr>
          <w:t>art. 97, comma 3 del Codice dei contratti</w:t>
        </w:r>
      </w:hyperlink>
      <w:r w:rsidR="00881C91" w:rsidRPr="001928DA">
        <w:rPr>
          <w:rFonts w:ascii="Calibri" w:hAnsi="Calibri" w:cs="Calibri"/>
          <w:sz w:val="20"/>
          <w:szCs w:val="20"/>
        </w:rPr>
        <w:t xml:space="preserve"> </w:t>
      </w:r>
      <w:proofErr w:type="gramStart"/>
      <w:r w:rsidR="00881C91" w:rsidRPr="001928DA">
        <w:rPr>
          <w:rFonts w:ascii="Calibri" w:hAnsi="Calibri" w:cs="Calibri"/>
          <w:sz w:val="20"/>
          <w:szCs w:val="20"/>
        </w:rPr>
        <w:t xml:space="preserve">pubblici </w:t>
      </w:r>
      <w:r w:rsidRPr="001928DA">
        <w:rPr>
          <w:rFonts w:ascii="Calibri" w:hAnsi="Calibri" w:cs="Calibri"/>
          <w:sz w:val="20"/>
          <w:szCs w:val="20"/>
        </w:rPr>
        <w:t xml:space="preserve"> indica</w:t>
      </w:r>
      <w:r w:rsidR="00881C91" w:rsidRPr="001928DA">
        <w:rPr>
          <w:rFonts w:ascii="Calibri" w:hAnsi="Calibri" w:cs="Calibri"/>
          <w:sz w:val="20"/>
          <w:szCs w:val="20"/>
        </w:rPr>
        <w:t>ndo</w:t>
      </w:r>
      <w:proofErr w:type="gramEnd"/>
      <w:r w:rsidR="00881C91" w:rsidRPr="001928DA">
        <w:rPr>
          <w:rFonts w:ascii="Calibri" w:hAnsi="Calibri" w:cs="Calibri"/>
          <w:sz w:val="20"/>
          <w:szCs w:val="20"/>
        </w:rPr>
        <w:t xml:space="preserve"> le stesse nella proposta di aggiudicazione che verrà trasmessa</w:t>
      </w:r>
      <w:r w:rsidRPr="001928DA">
        <w:rPr>
          <w:rFonts w:ascii="Calibri" w:hAnsi="Calibri" w:cs="Calibri"/>
          <w:sz w:val="20"/>
          <w:szCs w:val="20"/>
        </w:rPr>
        <w:t xml:space="preserve"> al RUP </w:t>
      </w:r>
      <w:r w:rsidR="00881C91" w:rsidRPr="001928DA">
        <w:rPr>
          <w:rFonts w:ascii="Calibri" w:hAnsi="Calibri" w:cs="Calibri"/>
          <w:sz w:val="20"/>
          <w:szCs w:val="20"/>
        </w:rPr>
        <w:t>.</w:t>
      </w:r>
    </w:p>
    <w:p w14:paraId="2182DDC9" w14:textId="77777777" w:rsidR="00B61A88" w:rsidRPr="001928DA" w:rsidRDefault="00B61A88" w:rsidP="00B61A88">
      <w:pPr>
        <w:pStyle w:val="Testofumetto"/>
        <w:ind w:firstLine="252"/>
        <w:jc w:val="both"/>
        <w:rPr>
          <w:rFonts w:ascii="Calibri" w:hAnsi="Calibri" w:cs="Calibri"/>
          <w:sz w:val="20"/>
          <w:szCs w:val="20"/>
        </w:rPr>
      </w:pPr>
      <w:r w:rsidRPr="001928DA">
        <w:rPr>
          <w:rFonts w:ascii="Calibri" w:hAnsi="Calibri" w:cs="Calibri"/>
          <w:sz w:val="20"/>
          <w:szCs w:val="20"/>
        </w:rPr>
        <w:t>Il Presidente di gara procede alla redazione della proposta di aggiudicazione della gara.</w:t>
      </w:r>
    </w:p>
    <w:p w14:paraId="34833605" w14:textId="77777777" w:rsidR="00B61A88" w:rsidRPr="001928DA" w:rsidRDefault="00B61A88" w:rsidP="00BF2744">
      <w:pPr>
        <w:pStyle w:val="Rientrocorpodeltesto"/>
        <w:ind w:left="252"/>
        <w:jc w:val="both"/>
        <w:rPr>
          <w:rFonts w:ascii="Calibri" w:hAnsi="Calibri" w:cs="Calibri"/>
          <w:sz w:val="20"/>
          <w:szCs w:val="20"/>
        </w:rPr>
      </w:pPr>
      <w:r w:rsidRPr="001928DA">
        <w:rPr>
          <w:rFonts w:ascii="Calibri" w:hAnsi="Calibri" w:cs="Calibri"/>
          <w:sz w:val="20"/>
          <w:szCs w:val="20"/>
        </w:rPr>
        <w:t xml:space="preserve">Il RUP procede alla verifica dell’anomalia dell’offerta, con l’eventuale supporto della commissione </w:t>
      </w:r>
      <w:r w:rsidR="003F160C" w:rsidRPr="001928DA">
        <w:rPr>
          <w:rFonts w:ascii="Calibri" w:hAnsi="Calibri" w:cs="Calibri"/>
          <w:sz w:val="20"/>
          <w:szCs w:val="20"/>
        </w:rPr>
        <w:t xml:space="preserve">  </w:t>
      </w:r>
      <w:r w:rsidRPr="001928DA">
        <w:rPr>
          <w:rFonts w:ascii="Calibri" w:hAnsi="Calibri" w:cs="Calibri"/>
          <w:sz w:val="20"/>
          <w:szCs w:val="20"/>
        </w:rPr>
        <w:t xml:space="preserve">giudicatrice, nel </w:t>
      </w:r>
      <w:proofErr w:type="gramStart"/>
      <w:r w:rsidRPr="001928DA">
        <w:rPr>
          <w:rFonts w:ascii="Calibri" w:hAnsi="Calibri" w:cs="Calibri"/>
          <w:sz w:val="20"/>
          <w:szCs w:val="20"/>
        </w:rPr>
        <w:t xml:space="preserve">caso </w:t>
      </w:r>
      <w:r w:rsidR="00BF2744">
        <w:rPr>
          <w:rFonts w:ascii="Calibri" w:hAnsi="Calibri" w:cs="Calibri"/>
          <w:sz w:val="20"/>
          <w:szCs w:val="20"/>
        </w:rPr>
        <w:t xml:space="preserve"> </w:t>
      </w:r>
      <w:r w:rsidRPr="001928DA">
        <w:rPr>
          <w:rFonts w:ascii="Calibri" w:hAnsi="Calibri" w:cs="Calibri"/>
          <w:sz w:val="20"/>
          <w:szCs w:val="20"/>
        </w:rPr>
        <w:t>in</w:t>
      </w:r>
      <w:proofErr w:type="gramEnd"/>
      <w:r w:rsidRPr="001928DA">
        <w:rPr>
          <w:rFonts w:ascii="Calibri" w:hAnsi="Calibri" w:cs="Calibri"/>
          <w:sz w:val="20"/>
          <w:szCs w:val="20"/>
        </w:rPr>
        <w:t xml:space="preserve"> cui ricorrano i presupposti previsti dall’art. 97 c. 3 del Codice .</w:t>
      </w:r>
    </w:p>
    <w:p w14:paraId="28BC3B07" w14:textId="77777777" w:rsidR="00C510CF" w:rsidRPr="001928DA" w:rsidRDefault="00405CA7">
      <w:pPr>
        <w:pStyle w:val="Titolo31"/>
        <w:jc w:val="left"/>
        <w:rPr>
          <w:rFonts w:ascii="Calibri" w:hAnsi="Calibri" w:cs="Calibri"/>
          <w:sz w:val="20"/>
          <w:szCs w:val="20"/>
        </w:rPr>
      </w:pPr>
      <w:r w:rsidRPr="001928DA">
        <w:rPr>
          <w:rFonts w:ascii="Calibri" w:hAnsi="Calibri" w:cs="Calibri"/>
          <w:sz w:val="20"/>
          <w:szCs w:val="20"/>
        </w:rPr>
        <w:t>Controlli:</w:t>
      </w:r>
    </w:p>
    <w:p w14:paraId="583153E2" w14:textId="77777777" w:rsidR="00C510CF" w:rsidRPr="001928DA" w:rsidRDefault="00405CA7">
      <w:pPr>
        <w:pStyle w:val="Corpotesto"/>
        <w:spacing w:before="43"/>
        <w:ind w:right="212"/>
        <w:rPr>
          <w:rFonts w:ascii="Calibri" w:hAnsi="Calibri" w:cs="Calibri"/>
          <w:sz w:val="20"/>
          <w:szCs w:val="20"/>
        </w:rPr>
      </w:pPr>
      <w:r w:rsidRPr="001928DA">
        <w:rPr>
          <w:rFonts w:ascii="Calibri" w:hAnsi="Calibri" w:cs="Calibri"/>
          <w:sz w:val="20"/>
          <w:szCs w:val="20"/>
        </w:rPr>
        <w:t>La stazione appaltante può, ai sensi dell’art. 85 c. 5 del Codice, chiedere agli offerenti e ai candidati, in qualsiasi momento nel corso della procedura, di presentare tutti i documenti complementari o parte di essi, qualora questo sia necessario per assicurare il corretto svolgimento della procedura.</w:t>
      </w:r>
    </w:p>
    <w:p w14:paraId="776BE4DB" w14:textId="77777777" w:rsidR="00C510CF" w:rsidRPr="001928DA" w:rsidRDefault="00C510CF">
      <w:pPr>
        <w:spacing w:before="11"/>
        <w:rPr>
          <w:rFonts w:ascii="Calibri" w:hAnsi="Calibri" w:cs="Calibri"/>
          <w:sz w:val="20"/>
          <w:szCs w:val="20"/>
        </w:rPr>
      </w:pPr>
    </w:p>
    <w:p w14:paraId="0137AB03" w14:textId="77777777" w:rsidR="00C510CF" w:rsidRPr="001928DA" w:rsidRDefault="00405CA7">
      <w:pPr>
        <w:pStyle w:val="Titolo11"/>
        <w:ind w:left="466"/>
        <w:rPr>
          <w:rFonts w:ascii="Calibri" w:hAnsi="Calibri" w:cs="Calibri"/>
          <w:sz w:val="20"/>
          <w:szCs w:val="20"/>
        </w:rPr>
      </w:pPr>
      <w:bookmarkStart w:id="18" w:name="_TOC_250005"/>
      <w:bookmarkEnd w:id="18"/>
      <w:r w:rsidRPr="001928DA">
        <w:rPr>
          <w:rFonts w:ascii="Calibri" w:hAnsi="Calibri" w:cs="Calibri"/>
          <w:sz w:val="20"/>
          <w:szCs w:val="20"/>
        </w:rPr>
        <w:t>Art. 1</w:t>
      </w:r>
      <w:r w:rsidR="007F28C4" w:rsidRPr="001928DA">
        <w:rPr>
          <w:rFonts w:ascii="Calibri" w:hAnsi="Calibri" w:cs="Calibri"/>
          <w:sz w:val="20"/>
          <w:szCs w:val="20"/>
        </w:rPr>
        <w:t>6</w:t>
      </w:r>
      <w:r w:rsidRPr="001928DA">
        <w:rPr>
          <w:rFonts w:ascii="Calibri" w:hAnsi="Calibri" w:cs="Calibri"/>
          <w:sz w:val="20"/>
          <w:szCs w:val="20"/>
        </w:rPr>
        <w:t xml:space="preserve"> - MOTIVI DI NON ABILITAZIONE ALLA PRESENTAZIONE DELL’OFFERTA</w:t>
      </w:r>
    </w:p>
    <w:p w14:paraId="4FA83288" w14:textId="77777777" w:rsidR="00C510CF" w:rsidRPr="001928DA" w:rsidRDefault="00C510CF">
      <w:pPr>
        <w:pStyle w:val="Corpotesto"/>
        <w:spacing w:before="1"/>
        <w:ind w:left="0"/>
        <w:jc w:val="left"/>
        <w:rPr>
          <w:rFonts w:ascii="Calibri" w:hAnsi="Calibri" w:cs="Calibri"/>
          <w:b/>
          <w:sz w:val="20"/>
          <w:szCs w:val="20"/>
        </w:rPr>
      </w:pPr>
    </w:p>
    <w:p w14:paraId="02A77E34" w14:textId="77777777" w:rsidR="00C510CF" w:rsidRPr="001928DA" w:rsidRDefault="00405CA7">
      <w:pPr>
        <w:pStyle w:val="Titolo31"/>
        <w:jc w:val="left"/>
        <w:rPr>
          <w:rFonts w:ascii="Calibri" w:hAnsi="Calibri" w:cs="Calibri"/>
          <w:sz w:val="20"/>
          <w:szCs w:val="20"/>
        </w:rPr>
      </w:pPr>
      <w:r w:rsidRPr="001928DA">
        <w:rPr>
          <w:rFonts w:ascii="Calibri" w:hAnsi="Calibri" w:cs="Calibri"/>
          <w:sz w:val="20"/>
          <w:szCs w:val="20"/>
        </w:rPr>
        <w:t>L’Amministrazione esclude i concorrenti ai sensi dell’art. 83 c. 9 del Codice.</w:t>
      </w:r>
    </w:p>
    <w:p w14:paraId="6EA133F4" w14:textId="77777777" w:rsidR="00C510CF" w:rsidRPr="001928DA" w:rsidRDefault="00C510CF">
      <w:pPr>
        <w:spacing w:before="9"/>
        <w:rPr>
          <w:rFonts w:ascii="Calibri" w:hAnsi="Calibri" w:cs="Calibri"/>
          <w:b/>
          <w:sz w:val="20"/>
          <w:szCs w:val="20"/>
        </w:rPr>
      </w:pPr>
    </w:p>
    <w:p w14:paraId="39531825" w14:textId="77777777" w:rsidR="00C510CF" w:rsidRPr="001928DA" w:rsidRDefault="00405CA7">
      <w:pPr>
        <w:pStyle w:val="Titolo31"/>
        <w:jc w:val="left"/>
        <w:rPr>
          <w:rFonts w:ascii="Calibri" w:hAnsi="Calibri" w:cs="Calibri"/>
          <w:sz w:val="20"/>
          <w:szCs w:val="20"/>
        </w:rPr>
      </w:pPr>
      <w:r w:rsidRPr="001928DA">
        <w:rPr>
          <w:rFonts w:ascii="Calibri" w:hAnsi="Calibri" w:cs="Calibri"/>
          <w:sz w:val="20"/>
          <w:szCs w:val="20"/>
        </w:rPr>
        <w:t>Non è abilitato alla partecipazione alla presente procedura il concorrente che:</w:t>
      </w:r>
    </w:p>
    <w:p w14:paraId="43D221A0" w14:textId="77777777" w:rsidR="00C510CF" w:rsidRPr="001928DA" w:rsidRDefault="00C510CF">
      <w:pPr>
        <w:spacing w:before="3"/>
        <w:rPr>
          <w:rFonts w:ascii="Calibri" w:hAnsi="Calibri" w:cs="Calibri"/>
          <w:b/>
          <w:sz w:val="20"/>
          <w:szCs w:val="20"/>
        </w:rPr>
      </w:pPr>
    </w:p>
    <w:p w14:paraId="6F60DD53" w14:textId="77777777" w:rsidR="00C510CF" w:rsidRPr="001928DA" w:rsidRDefault="00405CA7" w:rsidP="00EE08C1">
      <w:pPr>
        <w:pStyle w:val="Paragrafoelenco"/>
        <w:numPr>
          <w:ilvl w:val="1"/>
          <w:numId w:val="7"/>
        </w:numPr>
        <w:tabs>
          <w:tab w:val="left" w:pos="1333"/>
          <w:tab w:val="left" w:pos="1334"/>
        </w:tabs>
        <w:spacing w:before="1" w:line="237" w:lineRule="auto"/>
        <w:ind w:right="208"/>
        <w:rPr>
          <w:rFonts w:ascii="Calibri" w:hAnsi="Calibri" w:cs="Calibri"/>
          <w:sz w:val="20"/>
          <w:szCs w:val="20"/>
        </w:rPr>
      </w:pPr>
      <w:r w:rsidRPr="001928DA">
        <w:rPr>
          <w:rFonts w:ascii="Calibri" w:hAnsi="Calibri" w:cs="Calibri"/>
          <w:sz w:val="20"/>
          <w:szCs w:val="20"/>
        </w:rPr>
        <w:t>Non abbia inviato tramite il sistema la documentazione richiesta dalla presente Lettera d’invito entro il termine stabilito al precedente articolo 9, anche se sostitutivi di offerta precedente;</w:t>
      </w:r>
    </w:p>
    <w:p w14:paraId="7217B010" w14:textId="77777777" w:rsidR="00C510CF" w:rsidRPr="001928DA" w:rsidRDefault="00405CA7" w:rsidP="00EE08C1">
      <w:pPr>
        <w:pStyle w:val="Paragrafoelenco"/>
        <w:numPr>
          <w:ilvl w:val="1"/>
          <w:numId w:val="7"/>
        </w:numPr>
        <w:tabs>
          <w:tab w:val="left" w:pos="1333"/>
          <w:tab w:val="left" w:pos="1334"/>
        </w:tabs>
        <w:spacing w:line="276" w:lineRule="auto"/>
        <w:ind w:right="212"/>
        <w:rPr>
          <w:rFonts w:ascii="Calibri" w:hAnsi="Calibri" w:cs="Calibri"/>
          <w:sz w:val="20"/>
          <w:szCs w:val="20"/>
        </w:rPr>
      </w:pPr>
      <w:r w:rsidRPr="001928DA">
        <w:rPr>
          <w:rFonts w:ascii="Calibri" w:hAnsi="Calibri" w:cs="Calibri"/>
          <w:sz w:val="20"/>
          <w:szCs w:val="20"/>
        </w:rPr>
        <w:t>Abbia inserito la documentazione economica di cui ai punti C.1, all’interno degli spazi presenti nella procedura telematica destinati a contenere documenti di natura amministrativa, tecnica o all’interno della “Documentazione</w:t>
      </w:r>
      <w:r w:rsidRPr="001928DA">
        <w:rPr>
          <w:rFonts w:ascii="Calibri" w:hAnsi="Calibri" w:cs="Calibri"/>
          <w:spacing w:val="-10"/>
          <w:sz w:val="20"/>
          <w:szCs w:val="20"/>
        </w:rPr>
        <w:t xml:space="preserve"> </w:t>
      </w:r>
      <w:r w:rsidRPr="001928DA">
        <w:rPr>
          <w:rFonts w:ascii="Calibri" w:hAnsi="Calibri" w:cs="Calibri"/>
          <w:sz w:val="20"/>
          <w:szCs w:val="20"/>
        </w:rPr>
        <w:t>aggiuntiva”;</w:t>
      </w:r>
    </w:p>
    <w:p w14:paraId="11CA39D8" w14:textId="77777777" w:rsidR="00C510CF" w:rsidRPr="001928DA" w:rsidRDefault="00405CA7">
      <w:pPr>
        <w:pStyle w:val="Titolo11"/>
        <w:spacing w:before="75"/>
        <w:ind w:left="1023"/>
        <w:rPr>
          <w:rFonts w:ascii="Calibri" w:hAnsi="Calibri" w:cs="Calibri"/>
          <w:sz w:val="20"/>
          <w:szCs w:val="20"/>
        </w:rPr>
      </w:pPr>
      <w:bookmarkStart w:id="19" w:name="_TOC_250004"/>
      <w:bookmarkEnd w:id="19"/>
      <w:r w:rsidRPr="001928DA">
        <w:rPr>
          <w:rFonts w:ascii="Calibri" w:hAnsi="Calibri" w:cs="Calibri"/>
          <w:sz w:val="20"/>
          <w:szCs w:val="20"/>
        </w:rPr>
        <w:t>Art. 1</w:t>
      </w:r>
      <w:r w:rsidR="007F28C4" w:rsidRPr="001928DA">
        <w:rPr>
          <w:rFonts w:ascii="Calibri" w:hAnsi="Calibri" w:cs="Calibri"/>
          <w:sz w:val="20"/>
          <w:szCs w:val="20"/>
        </w:rPr>
        <w:t>7</w:t>
      </w:r>
      <w:r w:rsidRPr="001928DA">
        <w:rPr>
          <w:rFonts w:ascii="Calibri" w:hAnsi="Calibri" w:cs="Calibri"/>
          <w:sz w:val="20"/>
          <w:szCs w:val="20"/>
        </w:rPr>
        <w:t xml:space="preserve"> - MOTIVI DI ESCLUSIONE ALLA PARTECIPAZIONE ALLA GARA</w:t>
      </w:r>
    </w:p>
    <w:p w14:paraId="1619D9D4" w14:textId="77777777" w:rsidR="00C510CF" w:rsidRPr="001928DA" w:rsidRDefault="00C510CF">
      <w:pPr>
        <w:pStyle w:val="Corpotesto"/>
        <w:spacing w:before="2"/>
        <w:ind w:left="0"/>
        <w:jc w:val="left"/>
        <w:rPr>
          <w:rFonts w:ascii="Calibri" w:hAnsi="Calibri" w:cs="Calibri"/>
          <w:b/>
          <w:sz w:val="20"/>
          <w:szCs w:val="20"/>
        </w:rPr>
      </w:pPr>
    </w:p>
    <w:p w14:paraId="78C662FE" w14:textId="77777777" w:rsidR="00C510CF" w:rsidRPr="001928DA" w:rsidRDefault="00405CA7">
      <w:pPr>
        <w:pStyle w:val="Titolo31"/>
        <w:ind w:right="210"/>
        <w:rPr>
          <w:rFonts w:ascii="Calibri" w:hAnsi="Calibri" w:cs="Calibri"/>
          <w:sz w:val="20"/>
          <w:szCs w:val="20"/>
        </w:rPr>
      </w:pPr>
      <w:r w:rsidRPr="001928DA">
        <w:rPr>
          <w:rFonts w:ascii="Calibri" w:hAnsi="Calibri" w:cs="Calibri"/>
          <w:sz w:val="20"/>
          <w:szCs w:val="20"/>
        </w:rPr>
        <w:t>Determina l’esclusione dalla gara il fatto che l’OFFERTA ECONOMICA di cui al punto C.1):</w:t>
      </w:r>
    </w:p>
    <w:p w14:paraId="6DD0A754" w14:textId="77777777" w:rsidR="00C510CF" w:rsidRPr="001928DA" w:rsidRDefault="00405CA7" w:rsidP="00EE08C1">
      <w:pPr>
        <w:pStyle w:val="Paragrafoelenco"/>
        <w:numPr>
          <w:ilvl w:val="1"/>
          <w:numId w:val="7"/>
        </w:numPr>
        <w:tabs>
          <w:tab w:val="left" w:pos="973"/>
          <w:tab w:val="left" w:pos="974"/>
        </w:tabs>
        <w:spacing w:before="202" w:line="263" w:lineRule="exact"/>
        <w:ind w:left="973" w:hanging="360"/>
        <w:jc w:val="left"/>
        <w:rPr>
          <w:rFonts w:ascii="Calibri" w:hAnsi="Calibri" w:cs="Calibri"/>
          <w:sz w:val="20"/>
          <w:szCs w:val="20"/>
        </w:rPr>
      </w:pPr>
      <w:r w:rsidRPr="001928DA">
        <w:rPr>
          <w:rFonts w:ascii="Calibri" w:hAnsi="Calibri" w:cs="Calibri"/>
          <w:sz w:val="20"/>
          <w:szCs w:val="20"/>
        </w:rPr>
        <w:t>manchi;</w:t>
      </w:r>
    </w:p>
    <w:p w14:paraId="78B0217F" w14:textId="77777777" w:rsidR="00C510CF" w:rsidRPr="001928DA" w:rsidRDefault="00405CA7" w:rsidP="00EE08C1">
      <w:pPr>
        <w:pStyle w:val="Paragrafoelenco"/>
        <w:numPr>
          <w:ilvl w:val="1"/>
          <w:numId w:val="7"/>
        </w:numPr>
        <w:tabs>
          <w:tab w:val="left" w:pos="974"/>
        </w:tabs>
        <w:spacing w:line="235" w:lineRule="auto"/>
        <w:ind w:left="973" w:right="207" w:hanging="360"/>
        <w:rPr>
          <w:rFonts w:ascii="Calibri" w:hAnsi="Calibri" w:cs="Calibri"/>
          <w:sz w:val="20"/>
          <w:szCs w:val="20"/>
        </w:rPr>
      </w:pPr>
      <w:r w:rsidRPr="001928DA">
        <w:rPr>
          <w:rFonts w:ascii="Calibri" w:hAnsi="Calibri" w:cs="Calibri"/>
          <w:sz w:val="20"/>
          <w:szCs w:val="20"/>
        </w:rPr>
        <w:t xml:space="preserve">non contenga l’indicazione del </w:t>
      </w:r>
      <w:r w:rsidRPr="001928DA">
        <w:rPr>
          <w:rFonts w:ascii="Calibri" w:hAnsi="Calibri" w:cs="Calibri"/>
          <w:i/>
          <w:sz w:val="20"/>
          <w:szCs w:val="20"/>
        </w:rPr>
        <w:t xml:space="preserve">ribasso %, e/o dell’importo in valuta, offerto </w:t>
      </w:r>
      <w:r w:rsidRPr="001928DA">
        <w:rPr>
          <w:rFonts w:ascii="Calibri" w:hAnsi="Calibri" w:cs="Calibri"/>
          <w:sz w:val="20"/>
          <w:szCs w:val="20"/>
        </w:rPr>
        <w:t>e le dichiarazioni presenti nel modello generato dal</w:t>
      </w:r>
      <w:r w:rsidRPr="001928DA">
        <w:rPr>
          <w:rFonts w:ascii="Calibri" w:hAnsi="Calibri" w:cs="Calibri"/>
          <w:spacing w:val="-10"/>
          <w:sz w:val="20"/>
          <w:szCs w:val="20"/>
        </w:rPr>
        <w:t xml:space="preserve"> </w:t>
      </w:r>
      <w:r w:rsidRPr="001928DA">
        <w:rPr>
          <w:rFonts w:ascii="Calibri" w:hAnsi="Calibri" w:cs="Calibri"/>
          <w:sz w:val="20"/>
          <w:szCs w:val="20"/>
        </w:rPr>
        <w:t>sistema;</w:t>
      </w:r>
    </w:p>
    <w:p w14:paraId="1801F934" w14:textId="77777777" w:rsidR="00C510CF" w:rsidRPr="001928DA" w:rsidRDefault="00405CA7" w:rsidP="00EE08C1">
      <w:pPr>
        <w:pStyle w:val="Paragrafoelenco"/>
        <w:numPr>
          <w:ilvl w:val="1"/>
          <w:numId w:val="7"/>
        </w:numPr>
        <w:tabs>
          <w:tab w:val="left" w:pos="973"/>
          <w:tab w:val="left" w:pos="974"/>
        </w:tabs>
        <w:spacing w:line="269" w:lineRule="exact"/>
        <w:ind w:left="973" w:hanging="360"/>
        <w:jc w:val="left"/>
        <w:rPr>
          <w:rFonts w:ascii="Calibri" w:hAnsi="Calibri" w:cs="Calibri"/>
          <w:sz w:val="20"/>
          <w:szCs w:val="20"/>
        </w:rPr>
      </w:pPr>
      <w:r w:rsidRPr="001928DA">
        <w:rPr>
          <w:rFonts w:ascii="Calibri" w:hAnsi="Calibri" w:cs="Calibri"/>
          <w:sz w:val="20"/>
          <w:szCs w:val="20"/>
        </w:rPr>
        <w:t>sia pari o in aumento rispetto all’importo stimato a base di</w:t>
      </w:r>
      <w:r w:rsidRPr="001928DA">
        <w:rPr>
          <w:rFonts w:ascii="Calibri" w:hAnsi="Calibri" w:cs="Calibri"/>
          <w:spacing w:val="-12"/>
          <w:sz w:val="20"/>
          <w:szCs w:val="20"/>
        </w:rPr>
        <w:t xml:space="preserve"> </w:t>
      </w:r>
      <w:r w:rsidRPr="001928DA">
        <w:rPr>
          <w:rFonts w:ascii="Calibri" w:hAnsi="Calibri" w:cs="Calibri"/>
          <w:sz w:val="20"/>
          <w:szCs w:val="20"/>
        </w:rPr>
        <w:t>gara;</w:t>
      </w:r>
    </w:p>
    <w:p w14:paraId="1EC2014E" w14:textId="77777777" w:rsidR="00C510CF" w:rsidRPr="001928DA" w:rsidRDefault="00405CA7" w:rsidP="00EE08C1">
      <w:pPr>
        <w:pStyle w:val="Paragrafoelenco"/>
        <w:numPr>
          <w:ilvl w:val="1"/>
          <w:numId w:val="7"/>
        </w:numPr>
        <w:tabs>
          <w:tab w:val="left" w:pos="973"/>
          <w:tab w:val="left" w:pos="974"/>
        </w:tabs>
        <w:spacing w:line="268" w:lineRule="exact"/>
        <w:ind w:left="973" w:hanging="360"/>
        <w:jc w:val="left"/>
        <w:rPr>
          <w:rFonts w:ascii="Calibri" w:hAnsi="Calibri" w:cs="Calibri"/>
          <w:sz w:val="20"/>
          <w:szCs w:val="20"/>
        </w:rPr>
      </w:pPr>
      <w:r w:rsidRPr="001928DA">
        <w:rPr>
          <w:rFonts w:ascii="Calibri" w:hAnsi="Calibri" w:cs="Calibri"/>
          <w:sz w:val="20"/>
          <w:szCs w:val="20"/>
        </w:rPr>
        <w:t>non contenga l’indicazione degli oneri per la sicurezza afferenti</w:t>
      </w:r>
      <w:r w:rsidRPr="001928DA">
        <w:rPr>
          <w:rFonts w:ascii="Calibri" w:hAnsi="Calibri" w:cs="Calibri"/>
          <w:spacing w:val="-11"/>
          <w:sz w:val="20"/>
          <w:szCs w:val="20"/>
        </w:rPr>
        <w:t xml:space="preserve"> </w:t>
      </w:r>
      <w:proofErr w:type="gramStart"/>
      <w:r w:rsidRPr="001928DA">
        <w:rPr>
          <w:rFonts w:ascii="Calibri" w:hAnsi="Calibri" w:cs="Calibri"/>
          <w:sz w:val="20"/>
          <w:szCs w:val="20"/>
        </w:rPr>
        <w:t>l’impresa</w:t>
      </w:r>
      <w:proofErr w:type="gramEnd"/>
      <w:r w:rsidRPr="001928DA">
        <w:rPr>
          <w:rFonts w:ascii="Calibri" w:hAnsi="Calibri" w:cs="Calibri"/>
          <w:sz w:val="20"/>
          <w:szCs w:val="20"/>
        </w:rPr>
        <w:t>.</w:t>
      </w:r>
    </w:p>
    <w:p w14:paraId="13B8D6C5" w14:textId="77777777" w:rsidR="00C510CF" w:rsidRPr="001928DA" w:rsidRDefault="00405CA7" w:rsidP="00EE08C1">
      <w:pPr>
        <w:pStyle w:val="Paragrafoelenco"/>
        <w:numPr>
          <w:ilvl w:val="1"/>
          <w:numId w:val="7"/>
        </w:numPr>
        <w:tabs>
          <w:tab w:val="left" w:pos="973"/>
          <w:tab w:val="left" w:pos="974"/>
        </w:tabs>
        <w:spacing w:line="266" w:lineRule="exact"/>
        <w:ind w:left="973" w:hanging="360"/>
        <w:jc w:val="left"/>
        <w:rPr>
          <w:rFonts w:ascii="Calibri" w:hAnsi="Calibri" w:cs="Calibri"/>
          <w:sz w:val="20"/>
          <w:szCs w:val="20"/>
        </w:rPr>
      </w:pPr>
      <w:r w:rsidRPr="001928DA">
        <w:rPr>
          <w:rFonts w:ascii="Calibri" w:hAnsi="Calibri" w:cs="Calibri"/>
          <w:sz w:val="20"/>
          <w:szCs w:val="20"/>
        </w:rPr>
        <w:t>non sia stata indicato quanto richiesto nel dettaglio offerta economica punto</w:t>
      </w:r>
      <w:r w:rsidRPr="001928DA">
        <w:rPr>
          <w:rFonts w:ascii="Calibri" w:hAnsi="Calibri" w:cs="Calibri"/>
          <w:spacing w:val="-20"/>
          <w:sz w:val="20"/>
          <w:szCs w:val="20"/>
        </w:rPr>
        <w:t xml:space="preserve"> </w:t>
      </w:r>
      <w:r w:rsidRPr="001928DA">
        <w:rPr>
          <w:rFonts w:ascii="Calibri" w:hAnsi="Calibri" w:cs="Calibri"/>
          <w:sz w:val="20"/>
          <w:szCs w:val="20"/>
        </w:rPr>
        <w:t>C.2);</w:t>
      </w:r>
    </w:p>
    <w:p w14:paraId="3513F758" w14:textId="77777777" w:rsidR="00C510CF" w:rsidRPr="001928DA" w:rsidRDefault="00405CA7" w:rsidP="00EE08C1">
      <w:pPr>
        <w:pStyle w:val="Paragrafoelenco"/>
        <w:numPr>
          <w:ilvl w:val="1"/>
          <w:numId w:val="7"/>
        </w:numPr>
        <w:tabs>
          <w:tab w:val="left" w:pos="974"/>
        </w:tabs>
        <w:spacing w:before="1" w:line="237" w:lineRule="auto"/>
        <w:ind w:left="973" w:right="209" w:hanging="360"/>
        <w:rPr>
          <w:rFonts w:ascii="Calibri" w:hAnsi="Calibri" w:cs="Calibri"/>
          <w:sz w:val="20"/>
          <w:szCs w:val="20"/>
        </w:rPr>
      </w:pPr>
      <w:r w:rsidRPr="001928DA">
        <w:rPr>
          <w:rFonts w:ascii="Calibri" w:hAnsi="Calibri" w:cs="Calibri"/>
          <w:sz w:val="20"/>
          <w:szCs w:val="20"/>
        </w:rPr>
        <w:t>L’offerta economica sia stata inserita all’interno degli spazi presenti nella procedura telematica per l’invio delle offerte destinati a contenere documenti di natura amministrativa e/o tecnica o all’interno della “Documentazione amministrativa</w:t>
      </w:r>
      <w:r w:rsidRPr="001928DA">
        <w:rPr>
          <w:rFonts w:ascii="Calibri" w:hAnsi="Calibri" w:cs="Calibri"/>
          <w:spacing w:val="-10"/>
          <w:sz w:val="20"/>
          <w:szCs w:val="20"/>
        </w:rPr>
        <w:t xml:space="preserve"> </w:t>
      </w:r>
      <w:r w:rsidRPr="001928DA">
        <w:rPr>
          <w:rFonts w:ascii="Calibri" w:hAnsi="Calibri" w:cs="Calibri"/>
          <w:sz w:val="20"/>
          <w:szCs w:val="20"/>
        </w:rPr>
        <w:t>aggiuntiva”.</w:t>
      </w:r>
    </w:p>
    <w:p w14:paraId="5A04B226" w14:textId="77777777" w:rsidR="00C510CF" w:rsidRPr="001928DA" w:rsidRDefault="00C510CF">
      <w:pPr>
        <w:spacing w:before="1"/>
        <w:rPr>
          <w:rFonts w:ascii="Calibri" w:hAnsi="Calibri" w:cs="Calibri"/>
          <w:sz w:val="20"/>
          <w:szCs w:val="20"/>
        </w:rPr>
      </w:pPr>
    </w:p>
    <w:p w14:paraId="01334B14" w14:textId="77777777" w:rsidR="00C510CF" w:rsidRPr="001928DA" w:rsidRDefault="00405CA7">
      <w:pPr>
        <w:pStyle w:val="Titolo31"/>
        <w:ind w:right="210"/>
        <w:rPr>
          <w:rFonts w:ascii="Calibri" w:hAnsi="Calibri" w:cs="Calibri"/>
          <w:b w:val="0"/>
          <w:sz w:val="20"/>
          <w:szCs w:val="20"/>
        </w:rPr>
      </w:pPr>
      <w:r w:rsidRPr="001928DA">
        <w:rPr>
          <w:rFonts w:ascii="Calibri" w:hAnsi="Calibri" w:cs="Calibri"/>
          <w:sz w:val="20"/>
          <w:szCs w:val="20"/>
        </w:rPr>
        <w:t xml:space="preserve">Determina l’esclusione dalla gara il fatto che, in caso di raggruppamento temporaneo, Consorzio ordinario di concorrenti, GEIE </w:t>
      </w:r>
      <w:r w:rsidRPr="001928DA">
        <w:rPr>
          <w:rFonts w:ascii="Calibri" w:hAnsi="Calibri" w:cs="Calibri"/>
          <w:sz w:val="20"/>
          <w:szCs w:val="20"/>
          <w:u w:val="thick"/>
        </w:rPr>
        <w:t>non ancora costituiti</w:t>
      </w:r>
      <w:r w:rsidRPr="001928DA">
        <w:rPr>
          <w:rFonts w:ascii="Calibri" w:hAnsi="Calibri" w:cs="Calibri"/>
          <w:sz w:val="20"/>
          <w:szCs w:val="20"/>
        </w:rPr>
        <w:t>, l’Offerta economica di cui al punto C.1)</w:t>
      </w:r>
      <w:r w:rsidRPr="001928DA">
        <w:rPr>
          <w:rFonts w:ascii="Calibri" w:hAnsi="Calibri" w:cs="Calibri"/>
          <w:b w:val="0"/>
          <w:sz w:val="20"/>
          <w:szCs w:val="20"/>
        </w:rPr>
        <w:t>:</w:t>
      </w:r>
    </w:p>
    <w:p w14:paraId="27D3E7A1" w14:textId="77777777" w:rsidR="00C510CF" w:rsidRPr="001928DA" w:rsidRDefault="00405CA7" w:rsidP="00EE08C1">
      <w:pPr>
        <w:pStyle w:val="Paragrafoelenco"/>
        <w:numPr>
          <w:ilvl w:val="2"/>
          <w:numId w:val="7"/>
        </w:numPr>
        <w:tabs>
          <w:tab w:val="left" w:pos="1334"/>
        </w:tabs>
        <w:spacing w:before="204" w:line="237" w:lineRule="auto"/>
        <w:ind w:right="211"/>
        <w:rPr>
          <w:rFonts w:ascii="Calibri" w:hAnsi="Calibri" w:cs="Calibri"/>
          <w:sz w:val="20"/>
          <w:szCs w:val="20"/>
        </w:rPr>
      </w:pPr>
      <w:r w:rsidRPr="001928DA">
        <w:rPr>
          <w:rFonts w:ascii="Calibri" w:hAnsi="Calibri" w:cs="Calibri"/>
          <w:sz w:val="20"/>
          <w:szCs w:val="20"/>
        </w:rPr>
        <w:t>non contenga l'impegno che nel caso di aggiudicazione della gara, le stesse imprese conferiranno, con unico atto, mandato speciale con rappresentanza ad una di esse, designata quale</w:t>
      </w:r>
      <w:r w:rsidRPr="001928DA">
        <w:rPr>
          <w:rFonts w:ascii="Calibri" w:hAnsi="Calibri" w:cs="Calibri"/>
          <w:spacing w:val="-2"/>
          <w:sz w:val="20"/>
          <w:szCs w:val="20"/>
        </w:rPr>
        <w:t xml:space="preserve"> </w:t>
      </w:r>
      <w:r w:rsidRPr="001928DA">
        <w:rPr>
          <w:rFonts w:ascii="Calibri" w:hAnsi="Calibri" w:cs="Calibri"/>
          <w:sz w:val="20"/>
          <w:szCs w:val="20"/>
        </w:rPr>
        <w:t>mandataria.</w:t>
      </w:r>
    </w:p>
    <w:p w14:paraId="0769C929" w14:textId="77777777" w:rsidR="00C510CF" w:rsidRPr="001928DA" w:rsidRDefault="00C510CF">
      <w:pPr>
        <w:spacing w:before="1"/>
        <w:rPr>
          <w:rFonts w:ascii="Calibri" w:hAnsi="Calibri" w:cs="Calibri"/>
          <w:sz w:val="20"/>
          <w:szCs w:val="20"/>
        </w:rPr>
      </w:pPr>
    </w:p>
    <w:p w14:paraId="0056D552" w14:textId="77777777" w:rsidR="00C510CF" w:rsidRPr="001928DA" w:rsidRDefault="00405CA7">
      <w:pPr>
        <w:pStyle w:val="Titolo31"/>
        <w:ind w:right="214"/>
        <w:rPr>
          <w:rFonts w:ascii="Calibri" w:hAnsi="Calibri" w:cs="Calibri"/>
          <w:sz w:val="20"/>
          <w:szCs w:val="20"/>
        </w:rPr>
      </w:pPr>
      <w:r w:rsidRPr="001928DA">
        <w:rPr>
          <w:rFonts w:ascii="Calibri" w:hAnsi="Calibri" w:cs="Calibri"/>
          <w:sz w:val="20"/>
          <w:szCs w:val="20"/>
        </w:rPr>
        <w:t>Determina altresì l’impossibilità di ricorso al soccorso istruttorio e quindi l’esclusione dalla gara:</w:t>
      </w:r>
    </w:p>
    <w:p w14:paraId="1E425517" w14:textId="77777777" w:rsidR="00C510CF" w:rsidRPr="001928DA" w:rsidRDefault="00405CA7" w:rsidP="00EE08C1">
      <w:pPr>
        <w:pStyle w:val="Paragrafoelenco"/>
        <w:numPr>
          <w:ilvl w:val="2"/>
          <w:numId w:val="7"/>
        </w:numPr>
        <w:tabs>
          <w:tab w:val="left" w:pos="1334"/>
        </w:tabs>
        <w:spacing w:before="6" w:line="235" w:lineRule="auto"/>
        <w:ind w:right="214"/>
        <w:rPr>
          <w:rFonts w:ascii="Calibri" w:hAnsi="Calibri" w:cs="Calibri"/>
          <w:sz w:val="20"/>
          <w:szCs w:val="20"/>
        </w:rPr>
      </w:pPr>
      <w:proofErr w:type="gramStart"/>
      <w:r w:rsidRPr="001928DA">
        <w:rPr>
          <w:rFonts w:ascii="Calibri" w:hAnsi="Calibri" w:cs="Calibri"/>
          <w:sz w:val="20"/>
          <w:szCs w:val="20"/>
        </w:rPr>
        <w:t>l’ assenza</w:t>
      </w:r>
      <w:proofErr w:type="gramEnd"/>
      <w:r w:rsidRPr="001928DA">
        <w:rPr>
          <w:rFonts w:ascii="Calibri" w:hAnsi="Calibri" w:cs="Calibri"/>
          <w:sz w:val="20"/>
          <w:szCs w:val="20"/>
        </w:rPr>
        <w:t xml:space="preserve"> di cauzione provvisoria (non costituita alla data di presentazione dell’offerta e con decorrenza da tale</w:t>
      </w:r>
      <w:r w:rsidRPr="001928DA">
        <w:rPr>
          <w:rFonts w:ascii="Calibri" w:hAnsi="Calibri" w:cs="Calibri"/>
          <w:spacing w:val="-3"/>
          <w:sz w:val="20"/>
          <w:szCs w:val="20"/>
        </w:rPr>
        <w:t xml:space="preserve"> </w:t>
      </w:r>
      <w:r w:rsidRPr="001928DA">
        <w:rPr>
          <w:rFonts w:ascii="Calibri" w:hAnsi="Calibri" w:cs="Calibri"/>
          <w:sz w:val="20"/>
          <w:szCs w:val="20"/>
        </w:rPr>
        <w:t>data);</w:t>
      </w:r>
    </w:p>
    <w:p w14:paraId="71C70837" w14:textId="77777777" w:rsidR="00C510CF" w:rsidRPr="001928DA" w:rsidRDefault="00405CA7" w:rsidP="00EE08C1">
      <w:pPr>
        <w:pStyle w:val="Paragrafoelenco"/>
        <w:numPr>
          <w:ilvl w:val="2"/>
          <w:numId w:val="7"/>
        </w:numPr>
        <w:tabs>
          <w:tab w:val="left" w:pos="1334"/>
        </w:tabs>
        <w:spacing w:before="6" w:line="237" w:lineRule="auto"/>
        <w:ind w:right="208"/>
        <w:rPr>
          <w:rFonts w:ascii="Calibri" w:hAnsi="Calibri" w:cs="Calibri"/>
          <w:sz w:val="20"/>
          <w:szCs w:val="20"/>
        </w:rPr>
      </w:pPr>
      <w:r w:rsidRPr="001928DA">
        <w:rPr>
          <w:rFonts w:ascii="Calibri" w:hAnsi="Calibri" w:cs="Calibri"/>
          <w:sz w:val="20"/>
          <w:szCs w:val="20"/>
        </w:rPr>
        <w:t>l’assenza di presentazione del versamento del contributo dovuto all’autorità ai sensi dell’art. 1, commi 65 e 67 L. 266/’05 a condizione che questo non stato eseguito prima della scadenza del termine di presentazione dell’offerta (per gare superiori a € 150.000,00);</w:t>
      </w:r>
    </w:p>
    <w:p w14:paraId="7B93270B" w14:textId="77777777" w:rsidR="00C510CF" w:rsidRPr="001928DA" w:rsidRDefault="00405CA7" w:rsidP="00EE08C1">
      <w:pPr>
        <w:pStyle w:val="Titolo31"/>
        <w:numPr>
          <w:ilvl w:val="2"/>
          <w:numId w:val="7"/>
        </w:numPr>
        <w:tabs>
          <w:tab w:val="left" w:pos="1334"/>
        </w:tabs>
        <w:spacing w:before="10" w:line="235" w:lineRule="auto"/>
        <w:ind w:right="214"/>
        <w:rPr>
          <w:rFonts w:ascii="Calibri" w:hAnsi="Calibri" w:cs="Calibri"/>
          <w:b w:val="0"/>
          <w:sz w:val="20"/>
          <w:szCs w:val="20"/>
        </w:rPr>
      </w:pPr>
      <w:proofErr w:type="gramStart"/>
      <w:r w:rsidRPr="001928DA">
        <w:rPr>
          <w:rFonts w:ascii="Calibri" w:hAnsi="Calibri" w:cs="Calibri"/>
          <w:b w:val="0"/>
          <w:sz w:val="20"/>
          <w:szCs w:val="20"/>
        </w:rPr>
        <w:t>L’amministrazione infine</w:t>
      </w:r>
      <w:proofErr w:type="gramEnd"/>
      <w:r w:rsidRPr="001928DA">
        <w:rPr>
          <w:rFonts w:ascii="Calibri" w:hAnsi="Calibri" w:cs="Calibri"/>
          <w:b w:val="0"/>
          <w:sz w:val="20"/>
          <w:szCs w:val="20"/>
        </w:rPr>
        <w:t xml:space="preserve">, </w:t>
      </w:r>
      <w:r w:rsidRPr="001928DA">
        <w:rPr>
          <w:rFonts w:ascii="Calibri" w:hAnsi="Calibri" w:cs="Calibri"/>
          <w:sz w:val="20"/>
          <w:szCs w:val="20"/>
        </w:rPr>
        <w:t>esclude dalla gara le offerte individuate anormalmente basse a seguito del procedimento di cui all’art. 97 del</w:t>
      </w:r>
      <w:r w:rsidRPr="001928DA">
        <w:rPr>
          <w:rFonts w:ascii="Calibri" w:hAnsi="Calibri" w:cs="Calibri"/>
          <w:spacing w:val="-14"/>
          <w:sz w:val="20"/>
          <w:szCs w:val="20"/>
        </w:rPr>
        <w:t xml:space="preserve"> </w:t>
      </w:r>
      <w:r w:rsidRPr="001928DA">
        <w:rPr>
          <w:rFonts w:ascii="Calibri" w:hAnsi="Calibri" w:cs="Calibri"/>
          <w:sz w:val="20"/>
          <w:szCs w:val="20"/>
        </w:rPr>
        <w:t>Codice</w:t>
      </w:r>
      <w:r w:rsidRPr="001928DA">
        <w:rPr>
          <w:rFonts w:ascii="Calibri" w:hAnsi="Calibri" w:cs="Calibri"/>
          <w:b w:val="0"/>
          <w:sz w:val="20"/>
          <w:szCs w:val="20"/>
        </w:rPr>
        <w:t>.</w:t>
      </w:r>
    </w:p>
    <w:p w14:paraId="574DB95F" w14:textId="77777777" w:rsidR="00C510CF" w:rsidRPr="001928DA" w:rsidRDefault="00C510CF">
      <w:pPr>
        <w:spacing w:before="8"/>
        <w:rPr>
          <w:rFonts w:ascii="Calibri" w:hAnsi="Calibri" w:cs="Calibri"/>
          <w:sz w:val="20"/>
          <w:szCs w:val="20"/>
        </w:rPr>
      </w:pPr>
    </w:p>
    <w:p w14:paraId="5BCD4C66" w14:textId="77777777" w:rsidR="00C510CF" w:rsidRPr="001928DA" w:rsidRDefault="007F28C4">
      <w:pPr>
        <w:pStyle w:val="Titolo11"/>
        <w:jc w:val="center"/>
        <w:rPr>
          <w:rFonts w:ascii="Calibri" w:hAnsi="Calibri" w:cs="Calibri"/>
          <w:sz w:val="20"/>
          <w:szCs w:val="20"/>
        </w:rPr>
      </w:pPr>
      <w:bookmarkStart w:id="20" w:name="_TOC_250003"/>
      <w:bookmarkEnd w:id="20"/>
      <w:r w:rsidRPr="001928DA">
        <w:rPr>
          <w:rFonts w:ascii="Calibri" w:hAnsi="Calibri" w:cs="Calibri"/>
          <w:sz w:val="20"/>
          <w:szCs w:val="20"/>
        </w:rPr>
        <w:t>Art. 18</w:t>
      </w:r>
      <w:r w:rsidR="00405CA7" w:rsidRPr="001928DA">
        <w:rPr>
          <w:rFonts w:ascii="Calibri" w:hAnsi="Calibri" w:cs="Calibri"/>
          <w:sz w:val="20"/>
          <w:szCs w:val="20"/>
        </w:rPr>
        <w:t xml:space="preserve"> - AVVERTENZE</w:t>
      </w:r>
    </w:p>
    <w:p w14:paraId="6DF8CB8E" w14:textId="77777777" w:rsidR="00C510CF" w:rsidRPr="001928DA" w:rsidRDefault="00C510CF">
      <w:pPr>
        <w:pStyle w:val="Corpotesto"/>
        <w:ind w:left="0"/>
        <w:jc w:val="left"/>
        <w:rPr>
          <w:rFonts w:ascii="Calibri" w:hAnsi="Calibri" w:cs="Calibri"/>
          <w:b/>
          <w:sz w:val="20"/>
          <w:szCs w:val="20"/>
        </w:rPr>
      </w:pPr>
    </w:p>
    <w:p w14:paraId="7CA5F301" w14:textId="77777777" w:rsidR="00C510CF" w:rsidRPr="001928DA" w:rsidRDefault="00405CA7" w:rsidP="00EE08C1">
      <w:pPr>
        <w:pStyle w:val="Paragrafoelenco"/>
        <w:numPr>
          <w:ilvl w:val="1"/>
          <w:numId w:val="7"/>
        </w:numPr>
        <w:tabs>
          <w:tab w:val="left" w:pos="973"/>
          <w:tab w:val="left" w:pos="974"/>
        </w:tabs>
        <w:spacing w:line="268" w:lineRule="exact"/>
        <w:ind w:left="973" w:hanging="360"/>
        <w:jc w:val="left"/>
        <w:rPr>
          <w:rFonts w:ascii="Calibri" w:hAnsi="Calibri" w:cs="Calibri"/>
          <w:sz w:val="20"/>
          <w:szCs w:val="20"/>
        </w:rPr>
      </w:pPr>
      <w:r w:rsidRPr="001928DA">
        <w:rPr>
          <w:rFonts w:ascii="Calibri" w:hAnsi="Calibri" w:cs="Calibri"/>
          <w:sz w:val="20"/>
          <w:szCs w:val="20"/>
        </w:rPr>
        <w:t>Non è possibile presentare offerte modificative o integrative di offerta già</w:t>
      </w:r>
      <w:r w:rsidRPr="001928DA">
        <w:rPr>
          <w:rFonts w:ascii="Calibri" w:hAnsi="Calibri" w:cs="Calibri"/>
          <w:spacing w:val="-22"/>
          <w:sz w:val="20"/>
          <w:szCs w:val="20"/>
        </w:rPr>
        <w:t xml:space="preserve"> </w:t>
      </w:r>
      <w:r w:rsidRPr="001928DA">
        <w:rPr>
          <w:rFonts w:ascii="Calibri" w:hAnsi="Calibri" w:cs="Calibri"/>
          <w:sz w:val="20"/>
          <w:szCs w:val="20"/>
        </w:rPr>
        <w:t>presentata.</w:t>
      </w:r>
    </w:p>
    <w:p w14:paraId="05686747" w14:textId="77777777" w:rsidR="00C510CF" w:rsidRPr="001928DA" w:rsidRDefault="00405CA7" w:rsidP="00EE08C1">
      <w:pPr>
        <w:pStyle w:val="Paragrafoelenco"/>
        <w:numPr>
          <w:ilvl w:val="1"/>
          <w:numId w:val="7"/>
        </w:numPr>
        <w:tabs>
          <w:tab w:val="left" w:pos="974"/>
        </w:tabs>
        <w:spacing w:before="1" w:line="237" w:lineRule="auto"/>
        <w:ind w:left="973" w:right="209" w:hanging="360"/>
        <w:rPr>
          <w:rFonts w:ascii="Calibri" w:hAnsi="Calibri" w:cs="Calibri"/>
          <w:sz w:val="20"/>
          <w:szCs w:val="20"/>
        </w:rPr>
      </w:pPr>
      <w:proofErr w:type="gramStart"/>
      <w:r w:rsidRPr="001928DA">
        <w:rPr>
          <w:rFonts w:ascii="Calibri" w:hAnsi="Calibri" w:cs="Calibri"/>
          <w:sz w:val="20"/>
          <w:szCs w:val="20"/>
        </w:rPr>
        <w:t>E’</w:t>
      </w:r>
      <w:proofErr w:type="gramEnd"/>
      <w:r w:rsidRPr="001928DA">
        <w:rPr>
          <w:rFonts w:ascii="Calibri" w:hAnsi="Calibri" w:cs="Calibri"/>
          <w:sz w:val="20"/>
          <w:szCs w:val="20"/>
        </w:rPr>
        <w:t xml:space="preserve"> possibile, nei termini fissati, ritirare l’offerta presentata: in tal caso, l’offerta e tutta la documentazione citata al punto 7 del presente disciplinare verranno rese disponibili per eventuali</w:t>
      </w:r>
      <w:r w:rsidRPr="001928DA">
        <w:rPr>
          <w:rFonts w:ascii="Calibri" w:hAnsi="Calibri" w:cs="Calibri"/>
          <w:spacing w:val="-1"/>
          <w:sz w:val="20"/>
          <w:szCs w:val="20"/>
        </w:rPr>
        <w:t xml:space="preserve"> </w:t>
      </w:r>
      <w:r w:rsidRPr="001928DA">
        <w:rPr>
          <w:rFonts w:ascii="Calibri" w:hAnsi="Calibri" w:cs="Calibri"/>
          <w:sz w:val="20"/>
          <w:szCs w:val="20"/>
        </w:rPr>
        <w:t>modifiche.</w:t>
      </w:r>
    </w:p>
    <w:p w14:paraId="114EB04A" w14:textId="77777777" w:rsidR="00C510CF" w:rsidRPr="001928DA" w:rsidRDefault="00405CA7" w:rsidP="00EE08C1">
      <w:pPr>
        <w:pStyle w:val="Paragrafoelenco"/>
        <w:numPr>
          <w:ilvl w:val="1"/>
          <w:numId w:val="7"/>
        </w:numPr>
        <w:tabs>
          <w:tab w:val="left" w:pos="974"/>
        </w:tabs>
        <w:spacing w:before="9" w:line="235" w:lineRule="auto"/>
        <w:ind w:left="973" w:right="213" w:hanging="360"/>
        <w:rPr>
          <w:rFonts w:ascii="Calibri" w:hAnsi="Calibri" w:cs="Calibri"/>
          <w:sz w:val="20"/>
          <w:szCs w:val="20"/>
        </w:rPr>
      </w:pPr>
      <w:r w:rsidRPr="001928DA">
        <w:rPr>
          <w:rFonts w:ascii="Calibri" w:hAnsi="Calibri" w:cs="Calibri"/>
          <w:sz w:val="20"/>
          <w:szCs w:val="20"/>
        </w:rPr>
        <w:t>Una volta ritirata un’offerta precedentemente presentata, è possibile, rimanendo nei termini fissati nel bando di gara, presentare una nuova</w:t>
      </w:r>
      <w:r w:rsidRPr="001928DA">
        <w:rPr>
          <w:rFonts w:ascii="Calibri" w:hAnsi="Calibri" w:cs="Calibri"/>
          <w:spacing w:val="-11"/>
          <w:sz w:val="20"/>
          <w:szCs w:val="20"/>
        </w:rPr>
        <w:t xml:space="preserve"> </w:t>
      </w:r>
      <w:r w:rsidRPr="001928DA">
        <w:rPr>
          <w:rFonts w:ascii="Calibri" w:hAnsi="Calibri" w:cs="Calibri"/>
          <w:sz w:val="20"/>
          <w:szCs w:val="20"/>
        </w:rPr>
        <w:t>offerta.</w:t>
      </w:r>
    </w:p>
    <w:p w14:paraId="12CDC1C8" w14:textId="77777777" w:rsidR="00C510CF" w:rsidRPr="001928DA" w:rsidRDefault="00405CA7" w:rsidP="00EE08C1">
      <w:pPr>
        <w:pStyle w:val="Paragrafoelenco"/>
        <w:numPr>
          <w:ilvl w:val="1"/>
          <w:numId w:val="7"/>
        </w:numPr>
        <w:tabs>
          <w:tab w:val="left" w:pos="974"/>
        </w:tabs>
        <w:spacing w:before="6" w:line="237" w:lineRule="auto"/>
        <w:ind w:left="973" w:right="211" w:hanging="360"/>
        <w:rPr>
          <w:rFonts w:ascii="Calibri" w:hAnsi="Calibri" w:cs="Calibri"/>
          <w:sz w:val="20"/>
          <w:szCs w:val="20"/>
        </w:rPr>
      </w:pPr>
      <w:r w:rsidRPr="001928DA">
        <w:rPr>
          <w:rFonts w:ascii="Calibri" w:hAnsi="Calibri" w:cs="Calibri"/>
          <w:sz w:val="20"/>
          <w:szCs w:val="20"/>
        </w:rPr>
        <w:t>La presentazione delle offerte è compiuta quando il concorrente ha completato tutti i passi previsti dalla procedura telematica e viene visualizzato un messaggio del sistema che indica la conferma della corretta ricezione dell’offerta e l’orario della</w:t>
      </w:r>
      <w:r w:rsidRPr="001928DA">
        <w:rPr>
          <w:rFonts w:ascii="Calibri" w:hAnsi="Calibri" w:cs="Calibri"/>
          <w:spacing w:val="-15"/>
          <w:sz w:val="20"/>
          <w:szCs w:val="20"/>
        </w:rPr>
        <w:t xml:space="preserve"> </w:t>
      </w:r>
      <w:r w:rsidRPr="001928DA">
        <w:rPr>
          <w:rFonts w:ascii="Calibri" w:hAnsi="Calibri" w:cs="Calibri"/>
          <w:sz w:val="20"/>
          <w:szCs w:val="20"/>
        </w:rPr>
        <w:t>registrazione.</w:t>
      </w:r>
    </w:p>
    <w:p w14:paraId="7A8FC04A" w14:textId="77777777" w:rsidR="00C510CF" w:rsidRPr="001928DA" w:rsidRDefault="00405CA7" w:rsidP="00EE08C1">
      <w:pPr>
        <w:pStyle w:val="Paragrafoelenco"/>
        <w:numPr>
          <w:ilvl w:val="1"/>
          <w:numId w:val="7"/>
        </w:numPr>
        <w:tabs>
          <w:tab w:val="left" w:pos="974"/>
        </w:tabs>
        <w:spacing w:before="7" w:line="235" w:lineRule="auto"/>
        <w:ind w:left="973" w:right="213" w:hanging="360"/>
        <w:rPr>
          <w:rFonts w:ascii="Calibri" w:hAnsi="Calibri" w:cs="Calibri"/>
          <w:sz w:val="20"/>
          <w:szCs w:val="20"/>
        </w:rPr>
      </w:pPr>
      <w:r w:rsidRPr="001928DA">
        <w:rPr>
          <w:rFonts w:ascii="Calibri" w:hAnsi="Calibri" w:cs="Calibri"/>
          <w:sz w:val="20"/>
          <w:szCs w:val="20"/>
        </w:rPr>
        <w:t>Il sistema telematico non permette di completare le operazioni di presentazione di una offerta dopo il termine perentorio indicato al paragrafo 1 del presente</w:t>
      </w:r>
      <w:r w:rsidRPr="001928DA">
        <w:rPr>
          <w:rFonts w:ascii="Calibri" w:hAnsi="Calibri" w:cs="Calibri"/>
          <w:spacing w:val="-16"/>
          <w:sz w:val="20"/>
          <w:szCs w:val="20"/>
        </w:rPr>
        <w:t xml:space="preserve"> </w:t>
      </w:r>
      <w:r w:rsidRPr="001928DA">
        <w:rPr>
          <w:rFonts w:ascii="Calibri" w:hAnsi="Calibri" w:cs="Calibri"/>
          <w:sz w:val="20"/>
          <w:szCs w:val="20"/>
        </w:rPr>
        <w:t>disciplinare.</w:t>
      </w:r>
    </w:p>
    <w:p w14:paraId="77D0BE48" w14:textId="77777777" w:rsidR="00C510CF" w:rsidRPr="001928DA" w:rsidRDefault="00405CA7" w:rsidP="00EE08C1">
      <w:pPr>
        <w:pStyle w:val="Paragrafoelenco"/>
        <w:numPr>
          <w:ilvl w:val="1"/>
          <w:numId w:val="7"/>
        </w:numPr>
        <w:tabs>
          <w:tab w:val="left" w:pos="974"/>
        </w:tabs>
        <w:spacing w:before="6" w:line="237" w:lineRule="auto"/>
        <w:ind w:left="973" w:right="215" w:hanging="360"/>
        <w:rPr>
          <w:rFonts w:ascii="Calibri" w:hAnsi="Calibri" w:cs="Calibri"/>
          <w:sz w:val="20"/>
          <w:szCs w:val="20"/>
        </w:rPr>
      </w:pPr>
      <w:r w:rsidRPr="001928DA">
        <w:rPr>
          <w:rFonts w:ascii="Calibri" w:hAnsi="Calibri" w:cs="Calibri"/>
          <w:sz w:val="20"/>
          <w:szCs w:val="20"/>
        </w:rPr>
        <w:t>La presentazione dell'offerta costituisce accettazione incondizionata delle clausole contenute nella presente lettera di invito di gara e in tutta la restante documentazione di gara, con rinuncia ad ogni</w:t>
      </w:r>
      <w:r w:rsidRPr="001928DA">
        <w:rPr>
          <w:rFonts w:ascii="Calibri" w:hAnsi="Calibri" w:cs="Calibri"/>
          <w:spacing w:val="-2"/>
          <w:sz w:val="20"/>
          <w:szCs w:val="20"/>
        </w:rPr>
        <w:t xml:space="preserve"> </w:t>
      </w:r>
      <w:r w:rsidRPr="001928DA">
        <w:rPr>
          <w:rFonts w:ascii="Calibri" w:hAnsi="Calibri" w:cs="Calibri"/>
          <w:sz w:val="20"/>
          <w:szCs w:val="20"/>
        </w:rPr>
        <w:t>eccezione.</w:t>
      </w:r>
    </w:p>
    <w:p w14:paraId="1E20C379" w14:textId="77777777" w:rsidR="00C510CF" w:rsidRPr="001928DA" w:rsidRDefault="00405CA7" w:rsidP="00EE08C1">
      <w:pPr>
        <w:pStyle w:val="Paragrafoelenco"/>
        <w:numPr>
          <w:ilvl w:val="1"/>
          <w:numId w:val="7"/>
        </w:numPr>
        <w:tabs>
          <w:tab w:val="left" w:pos="974"/>
        </w:tabs>
        <w:spacing w:before="77"/>
        <w:ind w:left="973" w:right="213" w:hanging="360"/>
        <w:rPr>
          <w:rFonts w:ascii="Calibri" w:hAnsi="Calibri" w:cs="Calibri"/>
          <w:sz w:val="20"/>
          <w:szCs w:val="20"/>
        </w:rPr>
      </w:pPr>
      <w:r w:rsidRPr="001928DA">
        <w:rPr>
          <w:rFonts w:ascii="Calibri" w:hAnsi="Calibri" w:cs="Calibri"/>
          <w:sz w:val="20"/>
          <w:szCs w:val="20"/>
        </w:rPr>
        <w:t>L'Amministrazione si riserva la facoltà di non dare luogo alla gara o di prorogarne la data ove lo richiedano motivate esigenze, senza che i concorrenti possano avanzare alcuna pretesa al</w:t>
      </w:r>
      <w:r w:rsidRPr="001928DA">
        <w:rPr>
          <w:rFonts w:ascii="Calibri" w:hAnsi="Calibri" w:cs="Calibri"/>
          <w:spacing w:val="-2"/>
          <w:sz w:val="20"/>
          <w:szCs w:val="20"/>
        </w:rPr>
        <w:t xml:space="preserve"> </w:t>
      </w:r>
      <w:r w:rsidRPr="001928DA">
        <w:rPr>
          <w:rFonts w:ascii="Calibri" w:hAnsi="Calibri" w:cs="Calibri"/>
          <w:sz w:val="20"/>
          <w:szCs w:val="20"/>
        </w:rPr>
        <w:t>riguardo.</w:t>
      </w:r>
    </w:p>
    <w:p w14:paraId="69F7C169" w14:textId="77777777" w:rsidR="00C510CF" w:rsidRPr="001928DA" w:rsidRDefault="00405CA7" w:rsidP="00EE08C1">
      <w:pPr>
        <w:pStyle w:val="Paragrafoelenco"/>
        <w:numPr>
          <w:ilvl w:val="1"/>
          <w:numId w:val="7"/>
        </w:numPr>
        <w:tabs>
          <w:tab w:val="left" w:pos="974"/>
        </w:tabs>
        <w:spacing w:before="1" w:line="237" w:lineRule="auto"/>
        <w:ind w:left="973" w:right="210" w:hanging="360"/>
        <w:rPr>
          <w:rFonts w:ascii="Calibri" w:hAnsi="Calibri" w:cs="Calibri"/>
          <w:sz w:val="20"/>
          <w:szCs w:val="20"/>
        </w:rPr>
      </w:pPr>
      <w:r w:rsidRPr="001928DA">
        <w:rPr>
          <w:rFonts w:ascii="Calibri" w:hAnsi="Calibri" w:cs="Calibri"/>
          <w:sz w:val="20"/>
          <w:szCs w:val="20"/>
        </w:rPr>
        <w:t>L’Amministrazione si riserva la facoltà di modificare, in ragione delle esigenze che potranno manifestarsi, delle previsioni del programma del servizio, senza che per tale motivo il concorrente aggiudicatario possa avanzare alcuna pretesa o</w:t>
      </w:r>
      <w:r w:rsidRPr="001928DA">
        <w:rPr>
          <w:rFonts w:ascii="Calibri" w:hAnsi="Calibri" w:cs="Calibri"/>
          <w:spacing w:val="-9"/>
          <w:sz w:val="20"/>
          <w:szCs w:val="20"/>
        </w:rPr>
        <w:t xml:space="preserve"> </w:t>
      </w:r>
      <w:r w:rsidRPr="001928DA">
        <w:rPr>
          <w:rFonts w:ascii="Calibri" w:hAnsi="Calibri" w:cs="Calibri"/>
          <w:sz w:val="20"/>
          <w:szCs w:val="20"/>
        </w:rPr>
        <w:t>indennizzo.</w:t>
      </w:r>
    </w:p>
    <w:p w14:paraId="60C3CBC8" w14:textId="77777777" w:rsidR="00C510CF" w:rsidRPr="001928DA" w:rsidRDefault="00405CA7" w:rsidP="00EE08C1">
      <w:pPr>
        <w:pStyle w:val="Paragrafoelenco"/>
        <w:numPr>
          <w:ilvl w:val="1"/>
          <w:numId w:val="7"/>
        </w:numPr>
        <w:tabs>
          <w:tab w:val="left" w:pos="974"/>
        </w:tabs>
        <w:spacing w:before="7" w:line="235" w:lineRule="auto"/>
        <w:ind w:left="973" w:right="210" w:hanging="360"/>
        <w:rPr>
          <w:rFonts w:ascii="Calibri" w:hAnsi="Calibri" w:cs="Calibri"/>
          <w:sz w:val="20"/>
          <w:szCs w:val="20"/>
        </w:rPr>
      </w:pPr>
      <w:r w:rsidRPr="001928DA">
        <w:rPr>
          <w:rFonts w:ascii="Calibri" w:hAnsi="Calibri" w:cs="Calibri"/>
          <w:sz w:val="20"/>
          <w:szCs w:val="20"/>
        </w:rPr>
        <w:t>L'Amministrazione ha facoltà di non procedere all’aggiudicazione se nessuna offerta risulti conveniente o idonea in relazione all’oggetto del</w:t>
      </w:r>
      <w:r w:rsidRPr="001928DA">
        <w:rPr>
          <w:rFonts w:ascii="Calibri" w:hAnsi="Calibri" w:cs="Calibri"/>
          <w:spacing w:val="-10"/>
          <w:sz w:val="20"/>
          <w:szCs w:val="20"/>
        </w:rPr>
        <w:t xml:space="preserve"> </w:t>
      </w:r>
      <w:r w:rsidRPr="001928DA">
        <w:rPr>
          <w:rFonts w:ascii="Calibri" w:hAnsi="Calibri" w:cs="Calibri"/>
          <w:sz w:val="20"/>
          <w:szCs w:val="20"/>
        </w:rPr>
        <w:t>contratto.</w:t>
      </w:r>
    </w:p>
    <w:p w14:paraId="526DB469" w14:textId="77777777" w:rsidR="00C510CF" w:rsidRPr="001928DA" w:rsidRDefault="00405CA7" w:rsidP="00EE08C1">
      <w:pPr>
        <w:pStyle w:val="Paragrafoelenco"/>
        <w:numPr>
          <w:ilvl w:val="1"/>
          <w:numId w:val="7"/>
        </w:numPr>
        <w:tabs>
          <w:tab w:val="left" w:pos="974"/>
        </w:tabs>
        <w:spacing w:before="8" w:line="235" w:lineRule="auto"/>
        <w:ind w:left="973" w:right="209" w:hanging="360"/>
        <w:rPr>
          <w:rFonts w:ascii="Calibri" w:hAnsi="Calibri" w:cs="Calibri"/>
          <w:sz w:val="20"/>
          <w:szCs w:val="20"/>
        </w:rPr>
      </w:pPr>
      <w:r w:rsidRPr="001928DA">
        <w:rPr>
          <w:rFonts w:ascii="Calibri" w:hAnsi="Calibri" w:cs="Calibri"/>
          <w:sz w:val="20"/>
          <w:szCs w:val="20"/>
        </w:rPr>
        <w:t>L'Amministrazione si riserva la facoltà di non dar luogo all'aggiudicazione ove lo richiedano motivate esigenze di interesse</w:t>
      </w:r>
      <w:r w:rsidRPr="001928DA">
        <w:rPr>
          <w:rFonts w:ascii="Calibri" w:hAnsi="Calibri" w:cs="Calibri"/>
          <w:spacing w:val="-6"/>
          <w:sz w:val="20"/>
          <w:szCs w:val="20"/>
        </w:rPr>
        <w:t xml:space="preserve"> </w:t>
      </w:r>
      <w:r w:rsidRPr="001928DA">
        <w:rPr>
          <w:rFonts w:ascii="Calibri" w:hAnsi="Calibri" w:cs="Calibri"/>
          <w:sz w:val="20"/>
          <w:szCs w:val="20"/>
        </w:rPr>
        <w:t>pubblico.</w:t>
      </w:r>
    </w:p>
    <w:p w14:paraId="55AF0A8B" w14:textId="77777777" w:rsidR="00C510CF" w:rsidRPr="001928DA" w:rsidRDefault="00405CA7" w:rsidP="00EE08C1">
      <w:pPr>
        <w:pStyle w:val="Paragrafoelenco"/>
        <w:numPr>
          <w:ilvl w:val="1"/>
          <w:numId w:val="7"/>
        </w:numPr>
        <w:tabs>
          <w:tab w:val="left" w:pos="973"/>
          <w:tab w:val="left" w:pos="974"/>
        </w:tabs>
        <w:spacing w:before="4" w:line="268" w:lineRule="exact"/>
        <w:ind w:left="973" w:hanging="360"/>
        <w:jc w:val="left"/>
        <w:rPr>
          <w:rFonts w:ascii="Calibri" w:hAnsi="Calibri" w:cs="Calibri"/>
          <w:sz w:val="20"/>
          <w:szCs w:val="20"/>
        </w:rPr>
      </w:pPr>
      <w:r w:rsidRPr="001928DA">
        <w:rPr>
          <w:rFonts w:ascii="Calibri" w:hAnsi="Calibri" w:cs="Calibri"/>
          <w:sz w:val="20"/>
          <w:szCs w:val="20"/>
        </w:rPr>
        <w:t>L’aggiudicazione definitiva non equivale ad accettazione</w:t>
      </w:r>
      <w:r w:rsidRPr="001928DA">
        <w:rPr>
          <w:rFonts w:ascii="Calibri" w:hAnsi="Calibri" w:cs="Calibri"/>
          <w:spacing w:val="-10"/>
          <w:sz w:val="20"/>
          <w:szCs w:val="20"/>
        </w:rPr>
        <w:t xml:space="preserve"> </w:t>
      </w:r>
      <w:r w:rsidRPr="001928DA">
        <w:rPr>
          <w:rFonts w:ascii="Calibri" w:hAnsi="Calibri" w:cs="Calibri"/>
          <w:sz w:val="20"/>
          <w:szCs w:val="20"/>
        </w:rPr>
        <w:t>dell’offerta.</w:t>
      </w:r>
    </w:p>
    <w:p w14:paraId="37344DA3" w14:textId="77777777" w:rsidR="00C510CF" w:rsidRPr="001928DA" w:rsidRDefault="00405CA7" w:rsidP="00EE08C1">
      <w:pPr>
        <w:pStyle w:val="Paragrafoelenco"/>
        <w:numPr>
          <w:ilvl w:val="1"/>
          <w:numId w:val="7"/>
        </w:numPr>
        <w:tabs>
          <w:tab w:val="left" w:pos="974"/>
        </w:tabs>
        <w:ind w:left="973" w:right="209" w:hanging="360"/>
        <w:rPr>
          <w:rFonts w:ascii="Calibri" w:hAnsi="Calibri" w:cs="Calibri"/>
          <w:sz w:val="20"/>
          <w:szCs w:val="20"/>
        </w:rPr>
      </w:pPr>
      <w:r w:rsidRPr="001928DA">
        <w:rPr>
          <w:rFonts w:ascii="Calibri" w:hAnsi="Calibri" w:cs="Calibri"/>
          <w:sz w:val="20"/>
          <w:szCs w:val="20"/>
        </w:rPr>
        <w:t>L'aggiudicazione dell'appalto è adottata con atto del dirigente responsabile del contratto ai termini dell’art. 32 c. 5 del Codice divenendo efficace dopo la verifica del possesso dei requisiti. Tale provvedimento, fino a quando il contratto non è stato stipulato, può essere revocato qualora la conclusione del contratto risulti superflua o dannosa per l'Amministrazione.</w:t>
      </w:r>
    </w:p>
    <w:p w14:paraId="6C934991" w14:textId="77777777" w:rsidR="00C510CF" w:rsidRPr="001928DA" w:rsidRDefault="00405CA7" w:rsidP="00EE08C1">
      <w:pPr>
        <w:pStyle w:val="Paragrafoelenco"/>
        <w:numPr>
          <w:ilvl w:val="1"/>
          <w:numId w:val="7"/>
        </w:numPr>
        <w:tabs>
          <w:tab w:val="left" w:pos="974"/>
        </w:tabs>
        <w:ind w:left="973" w:right="211" w:hanging="360"/>
        <w:rPr>
          <w:rFonts w:ascii="Calibri" w:hAnsi="Calibri" w:cs="Calibri"/>
          <w:sz w:val="20"/>
          <w:szCs w:val="20"/>
        </w:rPr>
      </w:pPr>
      <w:proofErr w:type="gramStart"/>
      <w:r w:rsidRPr="001928DA">
        <w:rPr>
          <w:rFonts w:ascii="Calibri" w:hAnsi="Calibri" w:cs="Calibri"/>
          <w:sz w:val="20"/>
          <w:szCs w:val="20"/>
        </w:rPr>
        <w:lastRenderedPageBreak/>
        <w:t>E’</w:t>
      </w:r>
      <w:proofErr w:type="gramEnd"/>
      <w:r w:rsidRPr="001928DA">
        <w:rPr>
          <w:rFonts w:ascii="Calibri" w:hAnsi="Calibri" w:cs="Calibri"/>
          <w:sz w:val="20"/>
          <w:szCs w:val="20"/>
        </w:rPr>
        <w:t xml:space="preserve"> prevista, a norma dell’art. 35 c. 18 del Codice, la corresponsione all’appaltatore di un’anticipazione pari al 20% dell’importo contrattuale. Per detta corresponsione l’appaltatore dovrà avanzare richiesta scritta corredata da polizza di garanzia. Tale anticipazione avverrà con modi e modalità sopra descritti entro 15 giorni dall’affettivo inizio dei</w:t>
      </w:r>
      <w:r w:rsidRPr="001928DA">
        <w:rPr>
          <w:rFonts w:ascii="Calibri" w:hAnsi="Calibri" w:cs="Calibri"/>
          <w:spacing w:val="-1"/>
          <w:sz w:val="20"/>
          <w:szCs w:val="20"/>
        </w:rPr>
        <w:t xml:space="preserve"> </w:t>
      </w:r>
      <w:r w:rsidRPr="001928DA">
        <w:rPr>
          <w:rFonts w:ascii="Calibri" w:hAnsi="Calibri" w:cs="Calibri"/>
          <w:sz w:val="20"/>
          <w:szCs w:val="20"/>
        </w:rPr>
        <w:t>lavori.</w:t>
      </w:r>
    </w:p>
    <w:p w14:paraId="697A3A55" w14:textId="77777777" w:rsidR="00C510CF" w:rsidRPr="001928DA" w:rsidRDefault="00405CA7" w:rsidP="00EE08C1">
      <w:pPr>
        <w:pStyle w:val="Paragrafoelenco"/>
        <w:numPr>
          <w:ilvl w:val="1"/>
          <w:numId w:val="7"/>
        </w:numPr>
        <w:tabs>
          <w:tab w:val="left" w:pos="974"/>
        </w:tabs>
        <w:spacing w:line="235" w:lineRule="auto"/>
        <w:ind w:left="973" w:right="210" w:hanging="360"/>
        <w:rPr>
          <w:rFonts w:ascii="Calibri" w:hAnsi="Calibri" w:cs="Calibri"/>
          <w:sz w:val="20"/>
          <w:szCs w:val="20"/>
        </w:rPr>
      </w:pPr>
      <w:r w:rsidRPr="001928DA">
        <w:rPr>
          <w:rFonts w:ascii="Calibri" w:hAnsi="Calibri" w:cs="Calibri"/>
          <w:sz w:val="20"/>
          <w:szCs w:val="20"/>
        </w:rPr>
        <w:t>Il partecipante relativamente alla presente procedura, attraverso la presentazione della domanda, implicitamente dichiara altresì di obbligarsi e di</w:t>
      </w:r>
      <w:r w:rsidRPr="001928DA">
        <w:rPr>
          <w:rFonts w:ascii="Calibri" w:hAnsi="Calibri" w:cs="Calibri"/>
          <w:spacing w:val="-7"/>
          <w:sz w:val="20"/>
          <w:szCs w:val="20"/>
        </w:rPr>
        <w:t xml:space="preserve"> </w:t>
      </w:r>
      <w:r w:rsidRPr="001928DA">
        <w:rPr>
          <w:rFonts w:ascii="Calibri" w:hAnsi="Calibri" w:cs="Calibri"/>
          <w:sz w:val="20"/>
          <w:szCs w:val="20"/>
        </w:rPr>
        <w:t>accettare:</w:t>
      </w:r>
    </w:p>
    <w:p w14:paraId="111CB60F" w14:textId="77777777" w:rsidR="00C510CF" w:rsidRPr="001928DA" w:rsidRDefault="00405CA7">
      <w:pPr>
        <w:pStyle w:val="Paragrafoelenco"/>
        <w:numPr>
          <w:ilvl w:val="0"/>
          <w:numId w:val="1"/>
        </w:numPr>
        <w:tabs>
          <w:tab w:val="left" w:pos="1670"/>
        </w:tabs>
        <w:ind w:right="211" w:firstLine="0"/>
        <w:rPr>
          <w:rFonts w:ascii="Calibri" w:hAnsi="Calibri" w:cs="Calibri"/>
          <w:sz w:val="20"/>
          <w:szCs w:val="20"/>
        </w:rPr>
      </w:pPr>
      <w:r w:rsidRPr="001928DA">
        <w:rPr>
          <w:rFonts w:ascii="Calibri" w:hAnsi="Calibri" w:cs="Calibri"/>
          <w:sz w:val="20"/>
          <w:szCs w:val="20"/>
        </w:rPr>
        <w:t xml:space="preserve">di essere a conoscenza che è riservata </w:t>
      </w:r>
      <w:r w:rsidRPr="001928DA">
        <w:rPr>
          <w:rFonts w:ascii="Calibri" w:hAnsi="Calibri" w:cs="Calibri"/>
          <w:i/>
          <w:sz w:val="20"/>
          <w:szCs w:val="20"/>
        </w:rPr>
        <w:t xml:space="preserve">al Comune di </w:t>
      </w:r>
      <w:r w:rsidR="001E5707" w:rsidRPr="001928DA">
        <w:rPr>
          <w:rFonts w:ascii="Calibri" w:hAnsi="Calibri" w:cs="Calibri"/>
          <w:i/>
          <w:sz w:val="20"/>
          <w:szCs w:val="20"/>
        </w:rPr>
        <w:t>San Romano</w:t>
      </w:r>
      <w:r w:rsidRPr="001928DA">
        <w:rPr>
          <w:rFonts w:ascii="Calibri" w:hAnsi="Calibri" w:cs="Calibri"/>
          <w:i/>
          <w:sz w:val="20"/>
          <w:szCs w:val="20"/>
        </w:rPr>
        <w:t xml:space="preserve"> </w:t>
      </w:r>
      <w:r w:rsidRPr="001928DA">
        <w:rPr>
          <w:rFonts w:ascii="Calibri" w:hAnsi="Calibri" w:cs="Calibri"/>
          <w:sz w:val="20"/>
          <w:szCs w:val="20"/>
        </w:rPr>
        <w:t>la facoltà di modificare, in ragione delle esigenze che si potranno manifestare e della disponibilità delle aree, le previsioni del programma lavori senza che per tale motivo l’appaltatore possa avanzare pretese ed indennizzi avendo esso appaltatore tenuto conto anche di tale onerosità ed alea all’atto della firma della domanda di</w:t>
      </w:r>
      <w:r w:rsidRPr="001928DA">
        <w:rPr>
          <w:rFonts w:ascii="Calibri" w:hAnsi="Calibri" w:cs="Calibri"/>
          <w:spacing w:val="-10"/>
          <w:sz w:val="20"/>
          <w:szCs w:val="20"/>
        </w:rPr>
        <w:t xml:space="preserve"> </w:t>
      </w:r>
      <w:r w:rsidRPr="001928DA">
        <w:rPr>
          <w:rFonts w:ascii="Calibri" w:hAnsi="Calibri" w:cs="Calibri"/>
          <w:sz w:val="20"/>
          <w:szCs w:val="20"/>
        </w:rPr>
        <w:t>partecipazione;</w:t>
      </w:r>
    </w:p>
    <w:p w14:paraId="15811580" w14:textId="77777777" w:rsidR="00C510CF" w:rsidRPr="001928DA" w:rsidRDefault="00405CA7">
      <w:pPr>
        <w:pStyle w:val="Paragrafoelenco"/>
        <w:numPr>
          <w:ilvl w:val="0"/>
          <w:numId w:val="1"/>
        </w:numPr>
        <w:tabs>
          <w:tab w:val="left" w:pos="1670"/>
        </w:tabs>
        <w:spacing w:before="186"/>
        <w:ind w:right="210" w:firstLine="0"/>
        <w:rPr>
          <w:rFonts w:ascii="Calibri" w:hAnsi="Calibri" w:cs="Calibri"/>
          <w:sz w:val="20"/>
          <w:szCs w:val="20"/>
        </w:rPr>
      </w:pPr>
      <w:r w:rsidRPr="001928DA">
        <w:rPr>
          <w:rFonts w:ascii="Calibri" w:hAnsi="Calibri" w:cs="Calibri"/>
          <w:sz w:val="20"/>
          <w:szCs w:val="20"/>
        </w:rPr>
        <w:t>di essere a conoscenza e di accettare tutte le modalità e prescrizioni previste dagli elaborati tecnici che devono ritenersi come per qui di seguito trascritte e confermate, e dichiara di assumere a proprio carico tutti gli oneri ed obblighi occorrenti per l’esecuzione del servizio, nessuno</w:t>
      </w:r>
      <w:r w:rsidRPr="001928DA">
        <w:rPr>
          <w:rFonts w:ascii="Calibri" w:hAnsi="Calibri" w:cs="Calibri"/>
          <w:spacing w:val="-4"/>
          <w:sz w:val="20"/>
          <w:szCs w:val="20"/>
        </w:rPr>
        <w:t xml:space="preserve"> </w:t>
      </w:r>
      <w:r w:rsidRPr="001928DA">
        <w:rPr>
          <w:rFonts w:ascii="Calibri" w:hAnsi="Calibri" w:cs="Calibri"/>
          <w:sz w:val="20"/>
          <w:szCs w:val="20"/>
        </w:rPr>
        <w:t>escluso.</w:t>
      </w:r>
    </w:p>
    <w:p w14:paraId="14227DE2" w14:textId="77777777" w:rsidR="00C510CF" w:rsidRPr="001928DA" w:rsidRDefault="00C510CF">
      <w:pPr>
        <w:spacing w:before="7"/>
        <w:rPr>
          <w:rFonts w:ascii="Calibri" w:hAnsi="Calibri" w:cs="Calibri"/>
          <w:sz w:val="20"/>
          <w:szCs w:val="20"/>
        </w:rPr>
      </w:pPr>
    </w:p>
    <w:p w14:paraId="0A440B4A" w14:textId="77777777" w:rsidR="00C510CF" w:rsidRPr="001928DA" w:rsidRDefault="007F28C4">
      <w:pPr>
        <w:pStyle w:val="Titolo11"/>
        <w:ind w:left="584"/>
        <w:rPr>
          <w:rFonts w:ascii="Calibri" w:hAnsi="Calibri" w:cs="Calibri"/>
          <w:sz w:val="20"/>
          <w:szCs w:val="20"/>
        </w:rPr>
      </w:pPr>
      <w:bookmarkStart w:id="21" w:name="_TOC_250002"/>
      <w:bookmarkEnd w:id="21"/>
      <w:r w:rsidRPr="001928DA">
        <w:rPr>
          <w:rFonts w:ascii="Calibri" w:hAnsi="Calibri" w:cs="Calibri"/>
          <w:sz w:val="20"/>
          <w:szCs w:val="20"/>
        </w:rPr>
        <w:t>Art. 19</w:t>
      </w:r>
      <w:r w:rsidR="00405CA7" w:rsidRPr="001928DA">
        <w:rPr>
          <w:rFonts w:ascii="Calibri" w:hAnsi="Calibri" w:cs="Calibri"/>
          <w:sz w:val="20"/>
          <w:szCs w:val="20"/>
        </w:rPr>
        <w:t>- CONCLUSIONE DELL’AGGIUDICAZIONE E STIPULA DEL CONTRATTO</w:t>
      </w:r>
    </w:p>
    <w:p w14:paraId="6F71D498" w14:textId="77777777" w:rsidR="00C510CF" w:rsidRPr="002C6A25" w:rsidRDefault="00405CA7" w:rsidP="002C6A25">
      <w:pPr>
        <w:tabs>
          <w:tab w:val="left" w:pos="813"/>
        </w:tabs>
        <w:spacing w:before="230"/>
        <w:ind w:left="252"/>
        <w:rPr>
          <w:rFonts w:ascii="Calibri" w:hAnsi="Calibri" w:cs="Calibri"/>
          <w:sz w:val="20"/>
          <w:szCs w:val="20"/>
        </w:rPr>
      </w:pPr>
      <w:r w:rsidRPr="002C6A25">
        <w:rPr>
          <w:rFonts w:ascii="Calibri" w:hAnsi="Calibri" w:cs="Calibri"/>
          <w:sz w:val="20"/>
          <w:szCs w:val="20"/>
        </w:rPr>
        <w:t>Successivamente alla gara, la Stazione appaltante procede ad</w:t>
      </w:r>
      <w:r w:rsidRPr="002C6A25">
        <w:rPr>
          <w:rFonts w:ascii="Calibri" w:hAnsi="Calibri" w:cs="Calibri"/>
          <w:spacing w:val="-8"/>
          <w:sz w:val="20"/>
          <w:szCs w:val="20"/>
        </w:rPr>
        <w:t xml:space="preserve"> </w:t>
      </w:r>
      <w:r w:rsidRPr="002C6A25">
        <w:rPr>
          <w:rFonts w:ascii="Calibri" w:hAnsi="Calibri" w:cs="Calibri"/>
          <w:sz w:val="20"/>
          <w:szCs w:val="20"/>
        </w:rPr>
        <w:t>effettuare:</w:t>
      </w:r>
    </w:p>
    <w:p w14:paraId="7CF5CCB1" w14:textId="77777777" w:rsidR="00C510CF" w:rsidRPr="001928DA" w:rsidRDefault="00405CA7" w:rsidP="00EE08C1">
      <w:pPr>
        <w:pStyle w:val="Paragrafoelenco"/>
        <w:numPr>
          <w:ilvl w:val="2"/>
          <w:numId w:val="6"/>
        </w:numPr>
        <w:tabs>
          <w:tab w:val="left" w:pos="974"/>
        </w:tabs>
        <w:spacing w:before="199" w:line="232" w:lineRule="auto"/>
        <w:ind w:right="218"/>
        <w:rPr>
          <w:rFonts w:ascii="Calibri" w:hAnsi="Calibri" w:cs="Calibri"/>
          <w:sz w:val="20"/>
          <w:szCs w:val="20"/>
        </w:rPr>
      </w:pPr>
      <w:r w:rsidRPr="001928DA">
        <w:rPr>
          <w:rFonts w:ascii="Calibri" w:hAnsi="Calibri" w:cs="Calibri"/>
          <w:sz w:val="20"/>
          <w:szCs w:val="20"/>
        </w:rPr>
        <w:t>i controlli sui requisiti di ordine generale, ai sensi del DPR 445/2000, sulle dichiarazioni rese dall’aggiudicatario provvisorio della gara, e dal secondo in</w:t>
      </w:r>
      <w:r w:rsidRPr="001928DA">
        <w:rPr>
          <w:rFonts w:ascii="Calibri" w:hAnsi="Calibri" w:cs="Calibri"/>
          <w:spacing w:val="-13"/>
          <w:sz w:val="20"/>
          <w:szCs w:val="20"/>
        </w:rPr>
        <w:t xml:space="preserve"> </w:t>
      </w:r>
      <w:r w:rsidRPr="001928DA">
        <w:rPr>
          <w:rFonts w:ascii="Calibri" w:hAnsi="Calibri" w:cs="Calibri"/>
          <w:sz w:val="20"/>
          <w:szCs w:val="20"/>
        </w:rPr>
        <w:t>graduatoria</w:t>
      </w:r>
    </w:p>
    <w:p w14:paraId="7CBA9DB4" w14:textId="77777777" w:rsidR="00C510CF" w:rsidRPr="001928DA" w:rsidRDefault="00405CA7" w:rsidP="00EE08C1">
      <w:pPr>
        <w:pStyle w:val="Paragrafoelenco"/>
        <w:numPr>
          <w:ilvl w:val="2"/>
          <w:numId w:val="6"/>
        </w:numPr>
        <w:tabs>
          <w:tab w:val="left" w:pos="973"/>
          <w:tab w:val="left" w:pos="974"/>
        </w:tabs>
        <w:spacing w:line="262" w:lineRule="exact"/>
        <w:jc w:val="left"/>
        <w:rPr>
          <w:rFonts w:ascii="Calibri" w:hAnsi="Calibri" w:cs="Calibri"/>
          <w:sz w:val="20"/>
          <w:szCs w:val="20"/>
        </w:rPr>
      </w:pPr>
      <w:r w:rsidRPr="001928DA">
        <w:rPr>
          <w:rFonts w:ascii="Calibri" w:hAnsi="Calibri" w:cs="Calibri"/>
          <w:sz w:val="20"/>
          <w:szCs w:val="20"/>
        </w:rPr>
        <w:t>I controlli sui requisiti di ordine generale saranno</w:t>
      </w:r>
      <w:r w:rsidRPr="001928DA">
        <w:rPr>
          <w:rFonts w:ascii="Calibri" w:hAnsi="Calibri" w:cs="Calibri"/>
          <w:spacing w:val="-12"/>
          <w:sz w:val="20"/>
          <w:szCs w:val="20"/>
        </w:rPr>
        <w:t xml:space="preserve"> </w:t>
      </w:r>
      <w:r w:rsidRPr="001928DA">
        <w:rPr>
          <w:rFonts w:ascii="Calibri" w:hAnsi="Calibri" w:cs="Calibri"/>
          <w:sz w:val="20"/>
          <w:szCs w:val="20"/>
        </w:rPr>
        <w:t>effettuati:</w:t>
      </w:r>
    </w:p>
    <w:p w14:paraId="1E4108E4" w14:textId="77777777" w:rsidR="00C510CF" w:rsidRPr="001928DA" w:rsidRDefault="00405CA7" w:rsidP="00EE08C1">
      <w:pPr>
        <w:pStyle w:val="Paragrafoelenco"/>
        <w:numPr>
          <w:ilvl w:val="3"/>
          <w:numId w:val="6"/>
        </w:numPr>
        <w:tabs>
          <w:tab w:val="left" w:pos="1321"/>
          <w:tab w:val="left" w:pos="1322"/>
        </w:tabs>
        <w:ind w:right="213"/>
        <w:jc w:val="left"/>
        <w:rPr>
          <w:rFonts w:ascii="Calibri" w:hAnsi="Calibri" w:cs="Calibri"/>
          <w:sz w:val="20"/>
          <w:szCs w:val="20"/>
        </w:rPr>
      </w:pPr>
      <w:r w:rsidRPr="001928DA">
        <w:rPr>
          <w:rFonts w:ascii="Calibri" w:hAnsi="Calibri" w:cs="Calibri"/>
          <w:sz w:val="20"/>
          <w:szCs w:val="20"/>
        </w:rPr>
        <w:t>in caso di avvalimento, anche nei confronti dell’impresa indicata dal concorrente come ausiliaria;</w:t>
      </w:r>
    </w:p>
    <w:p w14:paraId="3FFEC81A" w14:textId="77777777" w:rsidR="00C510CF" w:rsidRPr="001928DA" w:rsidRDefault="00405CA7" w:rsidP="00EE08C1">
      <w:pPr>
        <w:pStyle w:val="Paragrafoelenco"/>
        <w:numPr>
          <w:ilvl w:val="3"/>
          <w:numId w:val="6"/>
        </w:numPr>
        <w:tabs>
          <w:tab w:val="left" w:pos="1321"/>
          <w:tab w:val="left" w:pos="1322"/>
        </w:tabs>
        <w:spacing w:before="2" w:line="237" w:lineRule="auto"/>
        <w:ind w:right="217"/>
        <w:jc w:val="left"/>
        <w:rPr>
          <w:rFonts w:ascii="Calibri" w:hAnsi="Calibri" w:cs="Calibri"/>
          <w:sz w:val="20"/>
          <w:szCs w:val="20"/>
        </w:rPr>
      </w:pPr>
      <w:r w:rsidRPr="001928DA">
        <w:rPr>
          <w:rFonts w:ascii="Calibri" w:hAnsi="Calibri" w:cs="Calibri"/>
          <w:sz w:val="20"/>
          <w:szCs w:val="20"/>
        </w:rPr>
        <w:t>in caso di ricorso all’istituto della cooptazione, anche nei confronti della/e impresa/e cooptata/e.</w:t>
      </w:r>
    </w:p>
    <w:p w14:paraId="2C4F6CE8" w14:textId="77777777" w:rsidR="00C510CF" w:rsidRPr="001928DA" w:rsidRDefault="00405CA7">
      <w:pPr>
        <w:pStyle w:val="Corpotesto"/>
        <w:spacing w:line="256" w:lineRule="exact"/>
        <w:ind w:left="598"/>
        <w:jc w:val="left"/>
        <w:rPr>
          <w:rFonts w:ascii="Calibri" w:hAnsi="Calibri" w:cs="Calibri"/>
          <w:sz w:val="20"/>
          <w:szCs w:val="20"/>
        </w:rPr>
      </w:pPr>
      <w:r w:rsidRPr="001928DA">
        <w:rPr>
          <w:rFonts w:ascii="Calibri" w:hAnsi="Calibri" w:cs="Calibri"/>
          <w:sz w:val="20"/>
          <w:szCs w:val="20"/>
        </w:rPr>
        <w:t>Nel caso che tale verifica non dia esito positivo la stazione appaltante procede:</w:t>
      </w:r>
    </w:p>
    <w:p w14:paraId="7E11C37D" w14:textId="77777777" w:rsidR="00C510CF" w:rsidRPr="001928DA" w:rsidRDefault="00405CA7" w:rsidP="00EE08C1">
      <w:pPr>
        <w:pStyle w:val="Titolo31"/>
        <w:numPr>
          <w:ilvl w:val="2"/>
          <w:numId w:val="6"/>
        </w:numPr>
        <w:tabs>
          <w:tab w:val="left" w:pos="973"/>
          <w:tab w:val="left" w:pos="974"/>
        </w:tabs>
        <w:spacing w:before="204" w:line="268" w:lineRule="exact"/>
        <w:jc w:val="left"/>
        <w:rPr>
          <w:rFonts w:ascii="Calibri" w:hAnsi="Calibri" w:cs="Calibri"/>
          <w:sz w:val="20"/>
          <w:szCs w:val="20"/>
        </w:rPr>
      </w:pPr>
      <w:r w:rsidRPr="001928DA">
        <w:rPr>
          <w:rFonts w:ascii="Calibri" w:hAnsi="Calibri" w:cs="Calibri"/>
          <w:sz w:val="20"/>
          <w:szCs w:val="20"/>
        </w:rPr>
        <w:t>all’esclusione dei soggetti dalla</w:t>
      </w:r>
      <w:r w:rsidRPr="001928DA">
        <w:rPr>
          <w:rFonts w:ascii="Calibri" w:hAnsi="Calibri" w:cs="Calibri"/>
          <w:spacing w:val="-4"/>
          <w:sz w:val="20"/>
          <w:szCs w:val="20"/>
        </w:rPr>
        <w:t xml:space="preserve"> </w:t>
      </w:r>
      <w:r w:rsidRPr="001928DA">
        <w:rPr>
          <w:rFonts w:ascii="Calibri" w:hAnsi="Calibri" w:cs="Calibri"/>
          <w:sz w:val="20"/>
          <w:szCs w:val="20"/>
        </w:rPr>
        <w:t>procedura;</w:t>
      </w:r>
    </w:p>
    <w:p w14:paraId="0A858FFE" w14:textId="77777777" w:rsidR="00C510CF" w:rsidRPr="001928DA" w:rsidRDefault="00405CA7" w:rsidP="00EE08C1">
      <w:pPr>
        <w:pStyle w:val="Titolo31"/>
        <w:numPr>
          <w:ilvl w:val="2"/>
          <w:numId w:val="6"/>
        </w:numPr>
        <w:tabs>
          <w:tab w:val="left" w:pos="974"/>
        </w:tabs>
        <w:spacing w:before="3" w:line="235" w:lineRule="auto"/>
        <w:ind w:right="212"/>
        <w:rPr>
          <w:rFonts w:ascii="Calibri" w:hAnsi="Calibri" w:cs="Calibri"/>
          <w:sz w:val="20"/>
          <w:szCs w:val="20"/>
        </w:rPr>
      </w:pPr>
      <w:r w:rsidRPr="001928DA">
        <w:rPr>
          <w:rFonts w:ascii="Calibri" w:hAnsi="Calibri" w:cs="Calibri"/>
          <w:sz w:val="20"/>
          <w:szCs w:val="20"/>
        </w:rPr>
        <w:t>a revocare la proposta di aggiudicazione formulata e ad individuare il nuovo aggiudicatario</w:t>
      </w:r>
      <w:r w:rsidRPr="001928DA">
        <w:rPr>
          <w:rFonts w:ascii="Calibri" w:hAnsi="Calibri" w:cs="Calibri"/>
          <w:spacing w:val="-1"/>
          <w:sz w:val="20"/>
          <w:szCs w:val="20"/>
        </w:rPr>
        <w:t xml:space="preserve"> </w:t>
      </w:r>
      <w:r w:rsidRPr="001928DA">
        <w:rPr>
          <w:rFonts w:ascii="Calibri" w:hAnsi="Calibri" w:cs="Calibri"/>
          <w:sz w:val="20"/>
          <w:szCs w:val="20"/>
        </w:rPr>
        <w:t>provvisorio;</w:t>
      </w:r>
    </w:p>
    <w:p w14:paraId="40F1C73C" w14:textId="77777777" w:rsidR="00C510CF" w:rsidRPr="001928DA" w:rsidRDefault="00405CA7" w:rsidP="00EE08C1">
      <w:pPr>
        <w:pStyle w:val="Titolo31"/>
        <w:numPr>
          <w:ilvl w:val="2"/>
          <w:numId w:val="6"/>
        </w:numPr>
        <w:tabs>
          <w:tab w:val="left" w:pos="974"/>
        </w:tabs>
        <w:spacing w:before="76" w:line="235" w:lineRule="auto"/>
        <w:ind w:left="613" w:right="213"/>
        <w:rPr>
          <w:rFonts w:ascii="Calibri" w:hAnsi="Calibri" w:cs="Calibri"/>
          <w:sz w:val="20"/>
          <w:szCs w:val="20"/>
        </w:rPr>
      </w:pPr>
      <w:r w:rsidRPr="001928DA">
        <w:rPr>
          <w:rFonts w:ascii="Calibri" w:hAnsi="Calibri" w:cs="Calibri"/>
          <w:sz w:val="20"/>
          <w:szCs w:val="20"/>
        </w:rPr>
        <w:t>relativamente all’aggiudicatario, all’escussione della cauzione provvisoria prodotta,</w:t>
      </w:r>
      <w:r w:rsidRPr="001928DA">
        <w:rPr>
          <w:rFonts w:ascii="Calibri" w:hAnsi="Calibri" w:cs="Calibri"/>
          <w:spacing w:val="45"/>
          <w:sz w:val="20"/>
          <w:szCs w:val="20"/>
        </w:rPr>
        <w:t xml:space="preserve"> </w:t>
      </w:r>
      <w:r w:rsidRPr="001928DA">
        <w:rPr>
          <w:rFonts w:ascii="Calibri" w:hAnsi="Calibri" w:cs="Calibri"/>
          <w:sz w:val="20"/>
          <w:szCs w:val="20"/>
        </w:rPr>
        <w:t>alla</w:t>
      </w:r>
      <w:r w:rsidRPr="001928DA">
        <w:rPr>
          <w:rFonts w:ascii="Calibri" w:hAnsi="Calibri" w:cs="Calibri"/>
          <w:spacing w:val="46"/>
          <w:sz w:val="20"/>
          <w:szCs w:val="20"/>
        </w:rPr>
        <w:t xml:space="preserve"> </w:t>
      </w:r>
      <w:r w:rsidRPr="001928DA">
        <w:rPr>
          <w:rFonts w:ascii="Calibri" w:hAnsi="Calibri" w:cs="Calibri"/>
          <w:sz w:val="20"/>
          <w:szCs w:val="20"/>
        </w:rPr>
        <w:t>segnalazione</w:t>
      </w:r>
      <w:r w:rsidRPr="001928DA">
        <w:rPr>
          <w:rFonts w:ascii="Calibri" w:hAnsi="Calibri" w:cs="Calibri"/>
          <w:spacing w:val="45"/>
          <w:sz w:val="20"/>
          <w:szCs w:val="20"/>
        </w:rPr>
        <w:t xml:space="preserve"> </w:t>
      </w:r>
      <w:r w:rsidRPr="001928DA">
        <w:rPr>
          <w:rFonts w:ascii="Calibri" w:hAnsi="Calibri" w:cs="Calibri"/>
          <w:sz w:val="20"/>
          <w:szCs w:val="20"/>
        </w:rPr>
        <w:t>del</w:t>
      </w:r>
      <w:r w:rsidRPr="001928DA">
        <w:rPr>
          <w:rFonts w:ascii="Calibri" w:hAnsi="Calibri" w:cs="Calibri"/>
          <w:spacing w:val="46"/>
          <w:sz w:val="20"/>
          <w:szCs w:val="20"/>
        </w:rPr>
        <w:t xml:space="preserve"> </w:t>
      </w:r>
      <w:r w:rsidRPr="001928DA">
        <w:rPr>
          <w:rFonts w:ascii="Calibri" w:hAnsi="Calibri" w:cs="Calibri"/>
          <w:sz w:val="20"/>
          <w:szCs w:val="20"/>
        </w:rPr>
        <w:t>fatto</w:t>
      </w:r>
      <w:r w:rsidRPr="001928DA">
        <w:rPr>
          <w:rFonts w:ascii="Calibri" w:hAnsi="Calibri" w:cs="Calibri"/>
          <w:spacing w:val="45"/>
          <w:sz w:val="20"/>
          <w:szCs w:val="20"/>
        </w:rPr>
        <w:t xml:space="preserve"> </w:t>
      </w:r>
      <w:r w:rsidRPr="001928DA">
        <w:rPr>
          <w:rFonts w:ascii="Calibri" w:hAnsi="Calibri" w:cs="Calibri"/>
          <w:sz w:val="20"/>
          <w:szCs w:val="20"/>
        </w:rPr>
        <w:t>all’Autorità</w:t>
      </w:r>
      <w:r w:rsidRPr="001928DA">
        <w:rPr>
          <w:rFonts w:ascii="Calibri" w:hAnsi="Calibri" w:cs="Calibri"/>
          <w:spacing w:val="43"/>
          <w:sz w:val="20"/>
          <w:szCs w:val="20"/>
        </w:rPr>
        <w:t xml:space="preserve"> </w:t>
      </w:r>
      <w:r w:rsidRPr="001928DA">
        <w:rPr>
          <w:rFonts w:ascii="Calibri" w:hAnsi="Calibri" w:cs="Calibri"/>
          <w:sz w:val="20"/>
          <w:szCs w:val="20"/>
        </w:rPr>
        <w:t>per</w:t>
      </w:r>
      <w:r w:rsidRPr="001928DA">
        <w:rPr>
          <w:rFonts w:ascii="Calibri" w:hAnsi="Calibri" w:cs="Calibri"/>
          <w:spacing w:val="43"/>
          <w:sz w:val="20"/>
          <w:szCs w:val="20"/>
        </w:rPr>
        <w:t xml:space="preserve"> </w:t>
      </w:r>
      <w:r w:rsidRPr="001928DA">
        <w:rPr>
          <w:rFonts w:ascii="Calibri" w:hAnsi="Calibri" w:cs="Calibri"/>
          <w:sz w:val="20"/>
          <w:szCs w:val="20"/>
        </w:rPr>
        <w:t>la</w:t>
      </w:r>
      <w:r w:rsidRPr="001928DA">
        <w:rPr>
          <w:rFonts w:ascii="Calibri" w:hAnsi="Calibri" w:cs="Calibri"/>
          <w:spacing w:val="46"/>
          <w:sz w:val="20"/>
          <w:szCs w:val="20"/>
        </w:rPr>
        <w:t xml:space="preserve"> </w:t>
      </w:r>
      <w:r w:rsidRPr="001928DA">
        <w:rPr>
          <w:rFonts w:ascii="Calibri" w:hAnsi="Calibri" w:cs="Calibri"/>
          <w:sz w:val="20"/>
          <w:szCs w:val="20"/>
        </w:rPr>
        <w:t>vigilanza</w:t>
      </w:r>
      <w:r w:rsidRPr="001928DA">
        <w:rPr>
          <w:rFonts w:ascii="Calibri" w:hAnsi="Calibri" w:cs="Calibri"/>
          <w:spacing w:val="45"/>
          <w:sz w:val="20"/>
          <w:szCs w:val="20"/>
        </w:rPr>
        <w:t xml:space="preserve"> </w:t>
      </w:r>
      <w:r w:rsidRPr="001928DA">
        <w:rPr>
          <w:rFonts w:ascii="Calibri" w:hAnsi="Calibri" w:cs="Calibri"/>
          <w:sz w:val="20"/>
          <w:szCs w:val="20"/>
        </w:rPr>
        <w:t>sui</w:t>
      </w:r>
      <w:r w:rsidRPr="001928DA">
        <w:rPr>
          <w:rFonts w:ascii="Calibri" w:hAnsi="Calibri" w:cs="Calibri"/>
          <w:spacing w:val="46"/>
          <w:sz w:val="20"/>
          <w:szCs w:val="20"/>
        </w:rPr>
        <w:t xml:space="preserve"> </w:t>
      </w:r>
      <w:r w:rsidRPr="001928DA">
        <w:rPr>
          <w:rFonts w:ascii="Calibri" w:hAnsi="Calibri" w:cs="Calibri"/>
          <w:sz w:val="20"/>
          <w:szCs w:val="20"/>
        </w:rPr>
        <w:t>contratti</w:t>
      </w:r>
      <w:r w:rsidR="00AC37B8" w:rsidRPr="001928DA">
        <w:rPr>
          <w:rFonts w:ascii="Calibri" w:hAnsi="Calibri" w:cs="Calibri"/>
          <w:sz w:val="20"/>
          <w:szCs w:val="20"/>
        </w:rPr>
        <w:t xml:space="preserve"> </w:t>
      </w:r>
      <w:r w:rsidRPr="001928DA">
        <w:rPr>
          <w:rFonts w:ascii="Calibri" w:hAnsi="Calibri" w:cs="Calibri"/>
          <w:sz w:val="20"/>
          <w:szCs w:val="20"/>
        </w:rPr>
        <w:t>pubblici ai fini dell’adozione da parte della stessa dei provvedimenti di competenza, nonché all’eventuale applicazione delle norme vigenti in materia di false dichiarazioni;</w:t>
      </w:r>
    </w:p>
    <w:p w14:paraId="167518F9" w14:textId="77777777" w:rsidR="00C510CF" w:rsidRPr="001928DA" w:rsidRDefault="00405CA7" w:rsidP="00EE08C1">
      <w:pPr>
        <w:pStyle w:val="Titolo31"/>
        <w:numPr>
          <w:ilvl w:val="2"/>
          <w:numId w:val="6"/>
        </w:numPr>
        <w:tabs>
          <w:tab w:val="left" w:pos="974"/>
        </w:tabs>
        <w:spacing w:before="1"/>
        <w:ind w:right="213"/>
        <w:rPr>
          <w:rFonts w:ascii="Calibri" w:hAnsi="Calibri" w:cs="Calibri"/>
          <w:sz w:val="20"/>
          <w:szCs w:val="20"/>
        </w:rPr>
      </w:pPr>
      <w:r w:rsidRPr="001928DA">
        <w:rPr>
          <w:rFonts w:ascii="Calibri" w:hAnsi="Calibri" w:cs="Calibri"/>
          <w:sz w:val="20"/>
          <w:szCs w:val="20"/>
        </w:rPr>
        <w:t>relativamente agli altri soggetti sottoposti al controllo, alla segnalazione del fatto all’Autorità per la vigilanza sui contratti pubblici ai fini dell’adozione da parte della stessa dei provvedimenti di competenza, nonché all’eventuale applicazione delle norme vigenti in materia di false</w:t>
      </w:r>
      <w:r w:rsidRPr="001928DA">
        <w:rPr>
          <w:rFonts w:ascii="Calibri" w:hAnsi="Calibri" w:cs="Calibri"/>
          <w:spacing w:val="-7"/>
          <w:sz w:val="20"/>
          <w:szCs w:val="20"/>
        </w:rPr>
        <w:t xml:space="preserve"> </w:t>
      </w:r>
      <w:r w:rsidRPr="001928DA">
        <w:rPr>
          <w:rFonts w:ascii="Calibri" w:hAnsi="Calibri" w:cs="Calibri"/>
          <w:sz w:val="20"/>
          <w:szCs w:val="20"/>
        </w:rPr>
        <w:t>dichiarazioni.</w:t>
      </w:r>
    </w:p>
    <w:p w14:paraId="254BC992" w14:textId="77777777" w:rsidR="00C510CF" w:rsidRPr="001928DA" w:rsidRDefault="00405CA7">
      <w:pPr>
        <w:pStyle w:val="Corpotesto"/>
        <w:ind w:left="613" w:right="211"/>
        <w:rPr>
          <w:rFonts w:ascii="Calibri" w:hAnsi="Calibri" w:cs="Calibri"/>
          <w:sz w:val="20"/>
          <w:szCs w:val="20"/>
        </w:rPr>
      </w:pPr>
      <w:r w:rsidRPr="001928DA">
        <w:rPr>
          <w:rFonts w:ascii="Calibri" w:hAnsi="Calibri" w:cs="Calibri"/>
          <w:sz w:val="20"/>
          <w:szCs w:val="20"/>
        </w:rPr>
        <w:t>Il dirigente responsabile del contratto nel caso in cui l’aggiudicatario provvisorio si trovi nella situazione di cui all’art. 186 bis R.D. 267/1942 richiede qualora in fase di presentazione dell’offerta sia stata prodotta una scansione della relazione:</w:t>
      </w:r>
    </w:p>
    <w:p w14:paraId="6780B9F5" w14:textId="77777777" w:rsidR="00C510CF" w:rsidRPr="001928DA" w:rsidRDefault="00405CA7" w:rsidP="00EE08C1">
      <w:pPr>
        <w:pStyle w:val="Paragrafoelenco"/>
        <w:numPr>
          <w:ilvl w:val="0"/>
          <w:numId w:val="5"/>
        </w:numPr>
        <w:tabs>
          <w:tab w:val="left" w:pos="2390"/>
        </w:tabs>
        <w:spacing w:before="204" w:line="235" w:lineRule="auto"/>
        <w:ind w:right="208"/>
        <w:rPr>
          <w:rFonts w:ascii="Calibri" w:hAnsi="Calibri" w:cs="Calibri"/>
          <w:sz w:val="20"/>
          <w:szCs w:val="20"/>
        </w:rPr>
      </w:pPr>
      <w:r w:rsidRPr="001928DA">
        <w:rPr>
          <w:rFonts w:ascii="Calibri" w:hAnsi="Calibri" w:cs="Calibri"/>
          <w:sz w:val="20"/>
          <w:szCs w:val="20"/>
        </w:rPr>
        <w:t xml:space="preserve">l’originale della relazione del professionista in possesso dei requisiti di cui all’articolo 67, terzo comma, lettera d) del medesimo decreto, che attesta la conformità al </w:t>
      </w:r>
      <w:r w:rsidRPr="001928DA">
        <w:rPr>
          <w:rFonts w:ascii="Calibri" w:hAnsi="Calibri" w:cs="Calibri"/>
          <w:i/>
          <w:sz w:val="20"/>
          <w:szCs w:val="20"/>
        </w:rPr>
        <w:t xml:space="preserve">piano di concordato </w:t>
      </w:r>
      <w:r w:rsidRPr="001928DA">
        <w:rPr>
          <w:rFonts w:ascii="Calibri" w:hAnsi="Calibri" w:cs="Calibri"/>
          <w:sz w:val="20"/>
          <w:szCs w:val="20"/>
        </w:rPr>
        <w:t>di cui all’art. 161 del R.D. 267/1942 e la ragionevole capacità di adempimento del</w:t>
      </w:r>
      <w:r w:rsidRPr="001928DA">
        <w:rPr>
          <w:rFonts w:ascii="Calibri" w:hAnsi="Calibri" w:cs="Calibri"/>
          <w:spacing w:val="-5"/>
          <w:sz w:val="20"/>
          <w:szCs w:val="20"/>
        </w:rPr>
        <w:t xml:space="preserve"> </w:t>
      </w:r>
      <w:r w:rsidRPr="001928DA">
        <w:rPr>
          <w:rFonts w:ascii="Calibri" w:hAnsi="Calibri" w:cs="Calibri"/>
          <w:sz w:val="20"/>
          <w:szCs w:val="20"/>
        </w:rPr>
        <w:t>contratto.</w:t>
      </w:r>
    </w:p>
    <w:p w14:paraId="506AD6A0" w14:textId="77777777" w:rsidR="00C510CF" w:rsidRPr="001928DA" w:rsidRDefault="00405CA7" w:rsidP="00EE08C1">
      <w:pPr>
        <w:pStyle w:val="Paragrafoelenco"/>
        <w:numPr>
          <w:ilvl w:val="0"/>
          <w:numId w:val="5"/>
        </w:numPr>
        <w:tabs>
          <w:tab w:val="left" w:pos="2390"/>
        </w:tabs>
        <w:spacing w:before="4" w:line="237" w:lineRule="auto"/>
        <w:ind w:right="210"/>
        <w:rPr>
          <w:rFonts w:ascii="Calibri" w:hAnsi="Calibri" w:cs="Calibri"/>
          <w:sz w:val="20"/>
          <w:szCs w:val="20"/>
        </w:rPr>
      </w:pPr>
      <w:r w:rsidRPr="001928DA">
        <w:rPr>
          <w:rFonts w:ascii="Calibri" w:hAnsi="Calibri" w:cs="Calibri"/>
          <w:sz w:val="20"/>
          <w:szCs w:val="20"/>
        </w:rPr>
        <w:t>nel caso in cui l’aggiudicatario o una delle mandanti abbia dichiarato di essere stata ammessa a concordato preventivo con continuità aziendale ex art. 186 bis R.D. 267/1942 i suddetti controlli sono effettuati anche nei confronti dell’operatore economico indicato quale</w:t>
      </w:r>
      <w:r w:rsidRPr="001928DA">
        <w:rPr>
          <w:rFonts w:ascii="Calibri" w:hAnsi="Calibri" w:cs="Calibri"/>
          <w:spacing w:val="-7"/>
          <w:sz w:val="20"/>
          <w:szCs w:val="20"/>
        </w:rPr>
        <w:t xml:space="preserve"> </w:t>
      </w:r>
      <w:r w:rsidRPr="001928DA">
        <w:rPr>
          <w:rFonts w:ascii="Calibri" w:hAnsi="Calibri" w:cs="Calibri"/>
          <w:sz w:val="20"/>
          <w:szCs w:val="20"/>
        </w:rPr>
        <w:t>ausiliario.</w:t>
      </w:r>
    </w:p>
    <w:p w14:paraId="2DB8A42C" w14:textId="77777777" w:rsidR="00C510CF" w:rsidRPr="001928DA" w:rsidRDefault="00405CA7" w:rsidP="00617BA2">
      <w:pPr>
        <w:pStyle w:val="Corpotesto"/>
        <w:spacing w:before="195"/>
        <w:ind w:left="284" w:right="209"/>
        <w:rPr>
          <w:rFonts w:ascii="Calibri" w:hAnsi="Calibri" w:cs="Calibri"/>
          <w:sz w:val="20"/>
          <w:szCs w:val="20"/>
        </w:rPr>
      </w:pPr>
      <w:r w:rsidRPr="001928DA">
        <w:rPr>
          <w:rFonts w:ascii="Calibri" w:hAnsi="Calibri" w:cs="Calibri"/>
          <w:sz w:val="20"/>
          <w:szCs w:val="20"/>
        </w:rPr>
        <w:t>La stazione appaltante richiede ai soggetti di cui sopra i documenti comprovanti quanto dichiarato durante il procedimento di gara, qualora non sia possibile procedere nelle forme specificate dal</w:t>
      </w:r>
    </w:p>
    <w:p w14:paraId="1F7F02FA" w14:textId="77777777" w:rsidR="00C510CF" w:rsidRPr="001928DA" w:rsidRDefault="00405CA7">
      <w:pPr>
        <w:pStyle w:val="Corpotesto"/>
        <w:spacing w:before="2"/>
        <w:rPr>
          <w:rFonts w:ascii="Calibri" w:hAnsi="Calibri" w:cs="Calibri"/>
          <w:sz w:val="20"/>
          <w:szCs w:val="20"/>
        </w:rPr>
      </w:pPr>
      <w:r w:rsidRPr="001928DA">
        <w:rPr>
          <w:rFonts w:ascii="Calibri" w:hAnsi="Calibri" w:cs="Calibri"/>
          <w:sz w:val="20"/>
          <w:szCs w:val="20"/>
        </w:rPr>
        <w:t>D.P.R. n. 445/2000.</w:t>
      </w:r>
    </w:p>
    <w:p w14:paraId="66A2063D" w14:textId="77777777" w:rsidR="00C510CF" w:rsidRPr="001928DA" w:rsidRDefault="00405CA7">
      <w:pPr>
        <w:pStyle w:val="Corpotesto"/>
        <w:spacing w:before="200"/>
        <w:ind w:right="212"/>
        <w:rPr>
          <w:rFonts w:ascii="Calibri" w:hAnsi="Calibri" w:cs="Calibri"/>
          <w:sz w:val="20"/>
          <w:szCs w:val="20"/>
        </w:rPr>
      </w:pPr>
      <w:r w:rsidRPr="001928DA">
        <w:rPr>
          <w:rFonts w:ascii="Calibri" w:hAnsi="Calibri" w:cs="Calibri"/>
          <w:sz w:val="20"/>
          <w:szCs w:val="20"/>
        </w:rPr>
        <w:t>Ai sensi dell’art. 16 della L.R. n. 38/2007 la stazione appaltante, prima dell’aggiudicazione, sentiti i rappresentanti dei lavoratori per la sicurezza di cui agli art. 47, 48 e 49 del D.Lgs. n. 81/2008, provvede a controllare il rispetto da parte dell’impresa, nei casi nei quali la stessa vi sia tenuta, dei seguenti adempimenti:</w:t>
      </w:r>
    </w:p>
    <w:p w14:paraId="70D62EB2" w14:textId="77777777" w:rsidR="00C510CF" w:rsidRPr="001928DA" w:rsidRDefault="00405CA7" w:rsidP="00EE08C1">
      <w:pPr>
        <w:pStyle w:val="Paragrafoelenco"/>
        <w:numPr>
          <w:ilvl w:val="2"/>
          <w:numId w:val="6"/>
        </w:numPr>
        <w:tabs>
          <w:tab w:val="left" w:pos="974"/>
        </w:tabs>
        <w:spacing w:before="199"/>
        <w:ind w:right="211"/>
        <w:rPr>
          <w:rFonts w:ascii="Calibri" w:hAnsi="Calibri" w:cs="Calibri"/>
          <w:sz w:val="20"/>
          <w:szCs w:val="20"/>
        </w:rPr>
      </w:pPr>
      <w:r w:rsidRPr="001928DA">
        <w:rPr>
          <w:rFonts w:ascii="Calibri" w:hAnsi="Calibri" w:cs="Calibri"/>
          <w:sz w:val="20"/>
          <w:szCs w:val="20"/>
        </w:rPr>
        <w:t>la nomina del responsabile del servizio di prevenzione e protezione aziendale di cui all’art. 31 del D.Lgs. n.</w:t>
      </w:r>
      <w:r w:rsidRPr="001928DA">
        <w:rPr>
          <w:rFonts w:ascii="Calibri" w:hAnsi="Calibri" w:cs="Calibri"/>
          <w:spacing w:val="-3"/>
          <w:sz w:val="20"/>
          <w:szCs w:val="20"/>
        </w:rPr>
        <w:t xml:space="preserve"> </w:t>
      </w:r>
      <w:r w:rsidRPr="001928DA">
        <w:rPr>
          <w:rFonts w:ascii="Calibri" w:hAnsi="Calibri" w:cs="Calibri"/>
          <w:sz w:val="20"/>
          <w:szCs w:val="20"/>
        </w:rPr>
        <w:t>81/2008;</w:t>
      </w:r>
    </w:p>
    <w:p w14:paraId="63CA4904" w14:textId="77777777" w:rsidR="00C510CF" w:rsidRPr="001928DA" w:rsidRDefault="00405CA7" w:rsidP="00EE08C1">
      <w:pPr>
        <w:pStyle w:val="Paragrafoelenco"/>
        <w:numPr>
          <w:ilvl w:val="2"/>
          <w:numId w:val="6"/>
        </w:numPr>
        <w:tabs>
          <w:tab w:val="left" w:pos="974"/>
        </w:tabs>
        <w:spacing w:before="2" w:line="235" w:lineRule="auto"/>
        <w:ind w:right="219"/>
        <w:rPr>
          <w:rFonts w:ascii="Calibri" w:hAnsi="Calibri" w:cs="Calibri"/>
          <w:sz w:val="20"/>
          <w:szCs w:val="20"/>
        </w:rPr>
      </w:pPr>
      <w:r w:rsidRPr="001928DA">
        <w:rPr>
          <w:rFonts w:ascii="Calibri" w:hAnsi="Calibri" w:cs="Calibri"/>
          <w:sz w:val="20"/>
          <w:szCs w:val="20"/>
        </w:rPr>
        <w:lastRenderedPageBreak/>
        <w:t>la nomina del medico competente di cui all’art. 18, comma 1, del D.Lgs. n. 81/2008, nei casi previsti dall’art. 41 del decreto</w:t>
      </w:r>
      <w:r w:rsidRPr="001928DA">
        <w:rPr>
          <w:rFonts w:ascii="Calibri" w:hAnsi="Calibri" w:cs="Calibri"/>
          <w:spacing w:val="-6"/>
          <w:sz w:val="20"/>
          <w:szCs w:val="20"/>
        </w:rPr>
        <w:t xml:space="preserve"> </w:t>
      </w:r>
      <w:r w:rsidRPr="001928DA">
        <w:rPr>
          <w:rFonts w:ascii="Calibri" w:hAnsi="Calibri" w:cs="Calibri"/>
          <w:sz w:val="20"/>
          <w:szCs w:val="20"/>
        </w:rPr>
        <w:t>stesso;</w:t>
      </w:r>
    </w:p>
    <w:p w14:paraId="625FFD16" w14:textId="77777777" w:rsidR="00C510CF" w:rsidRPr="001928DA" w:rsidRDefault="00405CA7" w:rsidP="00EE08C1">
      <w:pPr>
        <w:pStyle w:val="Paragrafoelenco"/>
        <w:numPr>
          <w:ilvl w:val="2"/>
          <w:numId w:val="6"/>
        </w:numPr>
        <w:tabs>
          <w:tab w:val="left" w:pos="974"/>
        </w:tabs>
        <w:spacing w:before="9" w:line="235" w:lineRule="auto"/>
        <w:ind w:right="211"/>
        <w:rPr>
          <w:rFonts w:ascii="Calibri" w:hAnsi="Calibri" w:cs="Calibri"/>
          <w:sz w:val="20"/>
          <w:szCs w:val="20"/>
        </w:rPr>
      </w:pPr>
      <w:r w:rsidRPr="001928DA">
        <w:rPr>
          <w:rFonts w:ascii="Calibri" w:hAnsi="Calibri" w:cs="Calibri"/>
          <w:sz w:val="20"/>
          <w:szCs w:val="20"/>
        </w:rPr>
        <w:t>la redazione del documento di valutazione dei rischi ai sensi dell’art. 4 del D.Lgs. n. 626/1994;</w:t>
      </w:r>
    </w:p>
    <w:p w14:paraId="177D1EA5" w14:textId="77777777" w:rsidR="00C510CF" w:rsidRPr="001928DA" w:rsidRDefault="00405CA7" w:rsidP="00EE08C1">
      <w:pPr>
        <w:pStyle w:val="Paragrafoelenco"/>
        <w:numPr>
          <w:ilvl w:val="2"/>
          <w:numId w:val="6"/>
        </w:numPr>
        <w:tabs>
          <w:tab w:val="left" w:pos="974"/>
        </w:tabs>
        <w:spacing w:before="8" w:line="235" w:lineRule="auto"/>
        <w:ind w:right="216"/>
        <w:rPr>
          <w:rFonts w:ascii="Calibri" w:hAnsi="Calibri" w:cs="Calibri"/>
          <w:sz w:val="20"/>
          <w:szCs w:val="20"/>
        </w:rPr>
      </w:pPr>
      <w:r w:rsidRPr="001928DA">
        <w:rPr>
          <w:rFonts w:ascii="Calibri" w:hAnsi="Calibri" w:cs="Calibri"/>
          <w:sz w:val="20"/>
          <w:szCs w:val="20"/>
        </w:rPr>
        <w:t>l’adeguata e documentata formazione dei propri lavoratori in materia di sicurezza e di salute ai sensi dell’art. 37 del D.Lgs. n.</w:t>
      </w:r>
      <w:r w:rsidRPr="001928DA">
        <w:rPr>
          <w:rFonts w:ascii="Calibri" w:hAnsi="Calibri" w:cs="Calibri"/>
          <w:spacing w:val="-4"/>
          <w:sz w:val="20"/>
          <w:szCs w:val="20"/>
        </w:rPr>
        <w:t xml:space="preserve"> </w:t>
      </w:r>
      <w:r w:rsidRPr="001928DA">
        <w:rPr>
          <w:rFonts w:ascii="Calibri" w:hAnsi="Calibri" w:cs="Calibri"/>
          <w:sz w:val="20"/>
          <w:szCs w:val="20"/>
        </w:rPr>
        <w:t>81/2008.</w:t>
      </w:r>
    </w:p>
    <w:p w14:paraId="360D57C4" w14:textId="77777777" w:rsidR="00C510CF" w:rsidRPr="001928DA" w:rsidRDefault="00405CA7">
      <w:pPr>
        <w:pStyle w:val="Corpotesto"/>
        <w:spacing w:before="1"/>
        <w:ind w:right="209"/>
        <w:rPr>
          <w:rFonts w:ascii="Calibri" w:hAnsi="Calibri" w:cs="Calibri"/>
          <w:sz w:val="20"/>
          <w:szCs w:val="20"/>
        </w:rPr>
      </w:pPr>
      <w:r w:rsidRPr="001928DA">
        <w:rPr>
          <w:rFonts w:ascii="Calibri" w:hAnsi="Calibri" w:cs="Calibri"/>
          <w:sz w:val="20"/>
          <w:szCs w:val="20"/>
        </w:rPr>
        <w:t>L’eventuale esito negativo della verifica di cui sopra è comunicato dalla stazione appaltante alla competente Azienda USL per gli adempimenti di competenza nonché all’Osservatorio regionale sui contratti pubblici.</w:t>
      </w:r>
    </w:p>
    <w:p w14:paraId="38ECBA0B" w14:textId="77777777" w:rsidR="00C510CF" w:rsidRPr="001928DA" w:rsidRDefault="00405CA7">
      <w:pPr>
        <w:pStyle w:val="Corpotesto"/>
        <w:spacing w:before="201" w:line="276" w:lineRule="auto"/>
        <w:ind w:right="207"/>
        <w:rPr>
          <w:rFonts w:ascii="Calibri" w:hAnsi="Calibri" w:cs="Calibri"/>
          <w:sz w:val="20"/>
          <w:szCs w:val="20"/>
        </w:rPr>
      </w:pPr>
      <w:r w:rsidRPr="001928DA">
        <w:rPr>
          <w:rFonts w:ascii="Calibri" w:hAnsi="Calibri" w:cs="Calibri"/>
          <w:sz w:val="20"/>
          <w:szCs w:val="20"/>
        </w:rPr>
        <w:t xml:space="preserve">Ai sensi dell’art. 17 della L.R. n. 38/2007 la stazione appaltante procede all’aggiudicazione definitiva solo dopo aver verificato, mediante l’acquisizione del documento unico di regolarità contributiva (DURC), la regolarità contributiva e assicurativa dell’impresa risultata provvisoriamente aggiudicataria </w:t>
      </w:r>
      <w:r w:rsidRPr="001928DA">
        <w:rPr>
          <w:rFonts w:ascii="Calibri" w:hAnsi="Calibri" w:cs="Calibri"/>
          <w:sz w:val="20"/>
          <w:szCs w:val="20"/>
          <w:u w:val="single"/>
        </w:rPr>
        <w:t>riferita alla data di scadenza del termine per la presentazione dell’offerta</w:t>
      </w:r>
      <w:r w:rsidRPr="001928DA">
        <w:rPr>
          <w:rFonts w:ascii="Calibri" w:hAnsi="Calibri" w:cs="Calibri"/>
          <w:sz w:val="20"/>
          <w:szCs w:val="20"/>
        </w:rPr>
        <w:t>; la stazione appaltante segnala alla Direzione provinciale del lavoro le irregolarità eventualmente riscontrate. Per le imprese che hanno sede in altro stato membro della UE è resa possibile la facoltà di produrre in alternativa al DURC la documentazione equipollente secondo la legislazione del paese di</w:t>
      </w:r>
      <w:r w:rsidRPr="001928DA">
        <w:rPr>
          <w:rFonts w:ascii="Calibri" w:hAnsi="Calibri" w:cs="Calibri"/>
          <w:spacing w:val="-1"/>
          <w:sz w:val="20"/>
          <w:szCs w:val="20"/>
        </w:rPr>
        <w:t xml:space="preserve"> </w:t>
      </w:r>
      <w:r w:rsidRPr="001928DA">
        <w:rPr>
          <w:rFonts w:ascii="Calibri" w:hAnsi="Calibri" w:cs="Calibri"/>
          <w:sz w:val="20"/>
          <w:szCs w:val="20"/>
        </w:rPr>
        <w:t>appartenenza.</w:t>
      </w:r>
    </w:p>
    <w:p w14:paraId="6CAA088B" w14:textId="77777777" w:rsidR="00C510CF" w:rsidRPr="001928DA" w:rsidRDefault="00405CA7">
      <w:pPr>
        <w:pStyle w:val="Corpotesto"/>
        <w:spacing w:before="200"/>
        <w:ind w:right="207"/>
        <w:rPr>
          <w:rFonts w:ascii="Calibri" w:hAnsi="Calibri" w:cs="Calibri"/>
          <w:sz w:val="20"/>
          <w:szCs w:val="20"/>
        </w:rPr>
      </w:pPr>
      <w:r w:rsidRPr="001928DA">
        <w:rPr>
          <w:rFonts w:ascii="Calibri" w:hAnsi="Calibri" w:cs="Calibri"/>
          <w:sz w:val="20"/>
          <w:szCs w:val="20"/>
        </w:rPr>
        <w:t>In relazione alle cause di esclusione dalla partecipazione alle procedure di affidamento degli appalti, all’affidamento di subappalti e alla stipula dei relativi contratti, l’Amministrazione</w:t>
      </w:r>
      <w:r w:rsidRPr="001928DA">
        <w:rPr>
          <w:rFonts w:ascii="Calibri" w:hAnsi="Calibri" w:cs="Calibri"/>
          <w:spacing w:val="-6"/>
          <w:sz w:val="20"/>
          <w:szCs w:val="20"/>
        </w:rPr>
        <w:t xml:space="preserve"> </w:t>
      </w:r>
      <w:r w:rsidRPr="001928DA">
        <w:rPr>
          <w:rFonts w:ascii="Calibri" w:hAnsi="Calibri" w:cs="Calibri"/>
          <w:sz w:val="20"/>
          <w:szCs w:val="20"/>
        </w:rPr>
        <w:t>può</w:t>
      </w:r>
    </w:p>
    <w:p w14:paraId="5216A073" w14:textId="77777777" w:rsidR="00C510CF" w:rsidRPr="001928DA" w:rsidRDefault="00405CA7">
      <w:pPr>
        <w:pStyle w:val="Corpotesto"/>
        <w:spacing w:before="76"/>
        <w:ind w:right="218"/>
        <w:rPr>
          <w:rFonts w:ascii="Calibri" w:hAnsi="Calibri" w:cs="Calibri"/>
          <w:sz w:val="20"/>
          <w:szCs w:val="20"/>
        </w:rPr>
      </w:pPr>
      <w:proofErr w:type="gramStart"/>
      <w:r w:rsidRPr="001928DA">
        <w:rPr>
          <w:rFonts w:ascii="Calibri" w:hAnsi="Calibri" w:cs="Calibri"/>
          <w:sz w:val="20"/>
          <w:szCs w:val="20"/>
        </w:rPr>
        <w:t>comunque</w:t>
      </w:r>
      <w:proofErr w:type="gramEnd"/>
      <w:r w:rsidRPr="001928DA">
        <w:rPr>
          <w:rFonts w:ascii="Calibri" w:hAnsi="Calibri" w:cs="Calibri"/>
          <w:sz w:val="20"/>
          <w:szCs w:val="20"/>
        </w:rPr>
        <w:t xml:space="preserve"> effettuare controlli ai sensi della vigente normativa, e in particolare del D.P.R. n. 445/2000, nei confronti dei soggetti che partecipano in qualunque forma al presente appalto.</w:t>
      </w:r>
    </w:p>
    <w:p w14:paraId="4916419B" w14:textId="77777777" w:rsidR="00C510CF" w:rsidRPr="001928DA" w:rsidRDefault="00405CA7">
      <w:pPr>
        <w:pStyle w:val="Corpotesto"/>
        <w:spacing w:before="201"/>
        <w:ind w:right="209"/>
        <w:rPr>
          <w:rFonts w:ascii="Calibri" w:hAnsi="Calibri" w:cs="Calibri"/>
          <w:sz w:val="20"/>
          <w:szCs w:val="20"/>
        </w:rPr>
      </w:pPr>
      <w:r w:rsidRPr="001928DA">
        <w:rPr>
          <w:rFonts w:ascii="Calibri" w:hAnsi="Calibri" w:cs="Calibri"/>
          <w:sz w:val="20"/>
          <w:szCs w:val="20"/>
        </w:rPr>
        <w:t>L’esito favorevole dei controlli sui requisiti di ordine generale, di capacità tecnico-organizzativa nonché del controllo previsto dall’art. 17 della L.R. n. 38/2007 è condizione per l’emanazione del Provvedimento di aggiudicazione dell’appalto.</w:t>
      </w:r>
    </w:p>
    <w:p w14:paraId="75DFAB60" w14:textId="77777777" w:rsidR="00C510CF" w:rsidRPr="001928DA" w:rsidRDefault="00405CA7">
      <w:pPr>
        <w:pStyle w:val="Corpotesto"/>
        <w:ind w:right="211"/>
        <w:rPr>
          <w:rFonts w:ascii="Calibri" w:hAnsi="Calibri" w:cs="Calibri"/>
          <w:sz w:val="20"/>
          <w:szCs w:val="20"/>
        </w:rPr>
      </w:pPr>
      <w:r w:rsidRPr="001928DA">
        <w:rPr>
          <w:rFonts w:ascii="Calibri" w:hAnsi="Calibri" w:cs="Calibri"/>
          <w:sz w:val="20"/>
          <w:szCs w:val="20"/>
        </w:rPr>
        <w:t>L'aggiudicatario è obbligato a fornire nel termine indicato nella richiesta della stazione appaltante i documenti necessari ai fini della stipula del contratto.</w:t>
      </w:r>
    </w:p>
    <w:p w14:paraId="20BE7A70" w14:textId="77777777" w:rsidR="00C510CF" w:rsidRPr="001928DA" w:rsidRDefault="00405CA7">
      <w:pPr>
        <w:pStyle w:val="Corpotesto"/>
        <w:spacing w:line="265" w:lineRule="exact"/>
        <w:rPr>
          <w:rFonts w:ascii="Calibri" w:hAnsi="Calibri" w:cs="Calibri"/>
          <w:sz w:val="20"/>
          <w:szCs w:val="20"/>
        </w:rPr>
      </w:pPr>
      <w:r w:rsidRPr="001928DA">
        <w:rPr>
          <w:rFonts w:ascii="Calibri" w:hAnsi="Calibri" w:cs="Calibri"/>
          <w:sz w:val="20"/>
          <w:szCs w:val="20"/>
        </w:rPr>
        <w:t>Dopo l’aggiudicazione l’Amministrazione invita l’aggiudicatario a:</w:t>
      </w:r>
    </w:p>
    <w:p w14:paraId="466BD834" w14:textId="77777777" w:rsidR="00C510CF" w:rsidRPr="001928DA" w:rsidRDefault="00405CA7" w:rsidP="00EE08C1">
      <w:pPr>
        <w:pStyle w:val="Paragrafoelenco"/>
        <w:numPr>
          <w:ilvl w:val="0"/>
          <w:numId w:val="4"/>
        </w:numPr>
        <w:tabs>
          <w:tab w:val="left" w:pos="974"/>
        </w:tabs>
        <w:spacing w:before="200"/>
        <w:rPr>
          <w:rFonts w:ascii="Calibri" w:hAnsi="Calibri" w:cs="Calibri"/>
          <w:sz w:val="20"/>
          <w:szCs w:val="20"/>
        </w:rPr>
      </w:pPr>
      <w:r w:rsidRPr="001928DA">
        <w:rPr>
          <w:rFonts w:ascii="Calibri" w:hAnsi="Calibri" w:cs="Calibri"/>
          <w:sz w:val="20"/>
          <w:szCs w:val="20"/>
        </w:rPr>
        <w:t>stipulare il contratto nel termine di 35 giorni</w:t>
      </w:r>
      <w:r w:rsidRPr="001928DA">
        <w:rPr>
          <w:rFonts w:ascii="Calibri" w:hAnsi="Calibri" w:cs="Calibri"/>
          <w:spacing w:val="-9"/>
          <w:sz w:val="20"/>
          <w:szCs w:val="20"/>
        </w:rPr>
        <w:t xml:space="preserve"> </w:t>
      </w:r>
      <w:r w:rsidRPr="001928DA">
        <w:rPr>
          <w:rFonts w:ascii="Calibri" w:hAnsi="Calibri" w:cs="Calibri"/>
          <w:sz w:val="20"/>
          <w:szCs w:val="20"/>
        </w:rPr>
        <w:t>dall’aggiudicazione</w:t>
      </w:r>
      <w:r w:rsidR="00E56411">
        <w:rPr>
          <w:rFonts w:ascii="Calibri" w:hAnsi="Calibri" w:cs="Calibri"/>
          <w:sz w:val="20"/>
          <w:szCs w:val="20"/>
        </w:rPr>
        <w:t xml:space="preserve"> fatta salva esecuzione in via di urgenza</w:t>
      </w:r>
      <w:r w:rsidRPr="001928DA">
        <w:rPr>
          <w:rFonts w:ascii="Calibri" w:hAnsi="Calibri" w:cs="Calibri"/>
          <w:sz w:val="20"/>
          <w:szCs w:val="20"/>
        </w:rPr>
        <w:t>;</w:t>
      </w:r>
    </w:p>
    <w:p w14:paraId="3252219A" w14:textId="77777777" w:rsidR="00C510CF" w:rsidRPr="001928DA" w:rsidRDefault="00405CA7" w:rsidP="00EE08C1">
      <w:pPr>
        <w:pStyle w:val="Paragrafoelenco"/>
        <w:numPr>
          <w:ilvl w:val="0"/>
          <w:numId w:val="4"/>
        </w:numPr>
        <w:tabs>
          <w:tab w:val="left" w:pos="974"/>
        </w:tabs>
        <w:spacing w:before="1"/>
        <w:rPr>
          <w:rFonts w:ascii="Calibri" w:hAnsi="Calibri" w:cs="Calibri"/>
          <w:sz w:val="20"/>
          <w:szCs w:val="20"/>
        </w:rPr>
      </w:pPr>
      <w:r w:rsidRPr="001928DA">
        <w:rPr>
          <w:rFonts w:ascii="Calibri" w:hAnsi="Calibri" w:cs="Calibri"/>
          <w:sz w:val="20"/>
          <w:szCs w:val="20"/>
        </w:rPr>
        <w:t>versare l'importo relativo alle spese</w:t>
      </w:r>
      <w:r w:rsidRPr="001928DA">
        <w:rPr>
          <w:rFonts w:ascii="Calibri" w:hAnsi="Calibri" w:cs="Calibri"/>
          <w:spacing w:val="-7"/>
          <w:sz w:val="20"/>
          <w:szCs w:val="20"/>
        </w:rPr>
        <w:t xml:space="preserve"> </w:t>
      </w:r>
      <w:r w:rsidRPr="001928DA">
        <w:rPr>
          <w:rFonts w:ascii="Calibri" w:hAnsi="Calibri" w:cs="Calibri"/>
          <w:sz w:val="20"/>
          <w:szCs w:val="20"/>
        </w:rPr>
        <w:t>contrattuali;</w:t>
      </w:r>
    </w:p>
    <w:p w14:paraId="13DFDB34" w14:textId="77777777" w:rsidR="00C510CF" w:rsidRPr="001928DA" w:rsidRDefault="00405CA7" w:rsidP="00EE08C1">
      <w:pPr>
        <w:pStyle w:val="Paragrafoelenco"/>
        <w:numPr>
          <w:ilvl w:val="0"/>
          <w:numId w:val="4"/>
        </w:numPr>
        <w:tabs>
          <w:tab w:val="left" w:pos="974"/>
        </w:tabs>
        <w:spacing w:before="1" w:line="265" w:lineRule="exact"/>
        <w:rPr>
          <w:rFonts w:ascii="Calibri" w:hAnsi="Calibri" w:cs="Calibri"/>
          <w:sz w:val="20"/>
          <w:szCs w:val="20"/>
        </w:rPr>
      </w:pPr>
      <w:r w:rsidRPr="001928DA">
        <w:rPr>
          <w:rFonts w:ascii="Calibri" w:hAnsi="Calibri" w:cs="Calibri"/>
          <w:sz w:val="20"/>
          <w:szCs w:val="20"/>
        </w:rPr>
        <w:t>costituire la garanzia fideiussoria di cui all’art. 103 del</w:t>
      </w:r>
      <w:r w:rsidRPr="001928DA">
        <w:rPr>
          <w:rFonts w:ascii="Calibri" w:hAnsi="Calibri" w:cs="Calibri"/>
          <w:spacing w:val="-9"/>
          <w:sz w:val="20"/>
          <w:szCs w:val="20"/>
        </w:rPr>
        <w:t xml:space="preserve"> </w:t>
      </w:r>
      <w:r w:rsidRPr="001928DA">
        <w:rPr>
          <w:rFonts w:ascii="Calibri" w:hAnsi="Calibri" w:cs="Calibri"/>
          <w:sz w:val="20"/>
          <w:szCs w:val="20"/>
        </w:rPr>
        <w:t>Codice;</w:t>
      </w:r>
    </w:p>
    <w:p w14:paraId="0DE90D98" w14:textId="77777777" w:rsidR="00C510CF" w:rsidRPr="001928DA" w:rsidRDefault="00405CA7" w:rsidP="00EE08C1">
      <w:pPr>
        <w:pStyle w:val="Paragrafoelenco"/>
        <w:numPr>
          <w:ilvl w:val="0"/>
          <w:numId w:val="4"/>
        </w:numPr>
        <w:tabs>
          <w:tab w:val="left" w:pos="974"/>
        </w:tabs>
        <w:spacing w:line="265" w:lineRule="exact"/>
        <w:rPr>
          <w:rFonts w:ascii="Calibri" w:hAnsi="Calibri" w:cs="Calibri"/>
          <w:sz w:val="20"/>
          <w:szCs w:val="20"/>
        </w:rPr>
      </w:pPr>
      <w:r w:rsidRPr="001928DA">
        <w:rPr>
          <w:rFonts w:ascii="Calibri" w:hAnsi="Calibri" w:cs="Calibri"/>
          <w:sz w:val="20"/>
          <w:szCs w:val="20"/>
        </w:rPr>
        <w:t>a produrre polizza assicurativa per responsabilità come da art. 9 del</w:t>
      </w:r>
      <w:r w:rsidRPr="001928DA">
        <w:rPr>
          <w:rFonts w:ascii="Calibri" w:hAnsi="Calibri" w:cs="Calibri"/>
          <w:spacing w:val="-16"/>
          <w:sz w:val="20"/>
          <w:szCs w:val="20"/>
        </w:rPr>
        <w:t xml:space="preserve"> </w:t>
      </w:r>
      <w:r w:rsidRPr="001928DA">
        <w:rPr>
          <w:rFonts w:ascii="Calibri" w:hAnsi="Calibri" w:cs="Calibri"/>
          <w:sz w:val="20"/>
          <w:szCs w:val="20"/>
        </w:rPr>
        <w:t>capitolato.</w:t>
      </w:r>
    </w:p>
    <w:p w14:paraId="40BB406F" w14:textId="77777777" w:rsidR="00C510CF" w:rsidRPr="001928DA" w:rsidRDefault="00405CA7" w:rsidP="00EE08C1">
      <w:pPr>
        <w:pStyle w:val="Paragrafoelenco"/>
        <w:numPr>
          <w:ilvl w:val="0"/>
          <w:numId w:val="4"/>
        </w:numPr>
        <w:tabs>
          <w:tab w:val="left" w:pos="974"/>
        </w:tabs>
        <w:spacing w:before="1" w:line="265" w:lineRule="exact"/>
        <w:rPr>
          <w:rFonts w:ascii="Calibri" w:hAnsi="Calibri" w:cs="Calibri"/>
          <w:sz w:val="20"/>
          <w:szCs w:val="20"/>
        </w:rPr>
      </w:pPr>
      <w:r w:rsidRPr="001928DA">
        <w:rPr>
          <w:rFonts w:ascii="Calibri" w:hAnsi="Calibri" w:cs="Calibri"/>
          <w:sz w:val="20"/>
          <w:szCs w:val="20"/>
        </w:rPr>
        <w:t>produrre quanto altro necessario per la stipula del</w:t>
      </w:r>
      <w:r w:rsidRPr="001928DA">
        <w:rPr>
          <w:rFonts w:ascii="Calibri" w:hAnsi="Calibri" w:cs="Calibri"/>
          <w:spacing w:val="-10"/>
          <w:sz w:val="20"/>
          <w:szCs w:val="20"/>
        </w:rPr>
        <w:t xml:space="preserve"> </w:t>
      </w:r>
      <w:r w:rsidRPr="001928DA">
        <w:rPr>
          <w:rFonts w:ascii="Calibri" w:hAnsi="Calibri" w:cs="Calibri"/>
          <w:sz w:val="20"/>
          <w:szCs w:val="20"/>
        </w:rPr>
        <w:t>contratto.</w:t>
      </w:r>
    </w:p>
    <w:p w14:paraId="6AA3AF59" w14:textId="77777777" w:rsidR="00C510CF" w:rsidRPr="001928DA" w:rsidRDefault="00405CA7">
      <w:pPr>
        <w:pStyle w:val="Corpotesto"/>
        <w:ind w:right="213"/>
        <w:rPr>
          <w:rFonts w:ascii="Calibri" w:hAnsi="Calibri" w:cs="Calibri"/>
          <w:sz w:val="20"/>
          <w:szCs w:val="20"/>
        </w:rPr>
      </w:pPr>
      <w:r w:rsidRPr="001928DA">
        <w:rPr>
          <w:rFonts w:ascii="Calibri" w:hAnsi="Calibri" w:cs="Calibri"/>
          <w:sz w:val="20"/>
          <w:szCs w:val="20"/>
        </w:rPr>
        <w:t>La mancata costituzione della suddetta garanzia fideiussoria determina la revoca dell’affidamento e l’acquisizione della garanzia fideiussoria prestata ai sensi dell’art. 93 del Codice.</w:t>
      </w:r>
    </w:p>
    <w:p w14:paraId="248ADF0C" w14:textId="77777777" w:rsidR="00C510CF" w:rsidRDefault="00405CA7">
      <w:pPr>
        <w:pStyle w:val="Corpotesto"/>
        <w:spacing w:before="200"/>
        <w:ind w:right="211" w:firstLine="69"/>
        <w:rPr>
          <w:rFonts w:ascii="Calibri" w:hAnsi="Calibri" w:cs="Calibri"/>
          <w:sz w:val="20"/>
          <w:szCs w:val="20"/>
        </w:rPr>
      </w:pPr>
      <w:r w:rsidRPr="001928DA">
        <w:rPr>
          <w:rFonts w:ascii="Calibri" w:hAnsi="Calibri" w:cs="Calibri"/>
          <w:sz w:val="20"/>
          <w:szCs w:val="20"/>
        </w:rPr>
        <w:t>L’Amministrazione conseguentemente aggiudica l’appalto al concorrente che segue nella graduatoria.</w:t>
      </w:r>
    </w:p>
    <w:p w14:paraId="7E9B908B" w14:textId="77777777" w:rsidR="003255BC" w:rsidRDefault="003255BC" w:rsidP="003255BC">
      <w:pPr>
        <w:ind w:left="284"/>
        <w:jc w:val="both"/>
        <w:rPr>
          <w:rFonts w:ascii="Calibri" w:hAnsi="Calibri" w:cs="Calibri"/>
          <w:i/>
          <w:sz w:val="20"/>
          <w:szCs w:val="20"/>
        </w:rPr>
      </w:pPr>
    </w:p>
    <w:p w14:paraId="310525C0" w14:textId="77777777" w:rsidR="003255BC" w:rsidRPr="001928DA" w:rsidRDefault="003255BC" w:rsidP="003255BC">
      <w:pPr>
        <w:ind w:left="284"/>
        <w:jc w:val="both"/>
        <w:rPr>
          <w:rFonts w:ascii="Calibri" w:hAnsi="Calibri" w:cs="Calibri"/>
          <w:i/>
          <w:sz w:val="20"/>
          <w:szCs w:val="20"/>
        </w:rPr>
      </w:pPr>
      <w:r w:rsidRPr="001928DA">
        <w:rPr>
          <w:rFonts w:ascii="Calibri" w:hAnsi="Calibri" w:cs="Calibri"/>
          <w:i/>
          <w:sz w:val="20"/>
          <w:szCs w:val="20"/>
        </w:rPr>
        <w:t xml:space="preserve">Ai sensi dell’art. 8 comma 1 lett. a) della Legge 11 settembre 2020, n. 120 “Misure urgenti per la semplificazione e l’innovazione digitale” la stazione appaltante potrà avvalersi della </w:t>
      </w:r>
      <w:r w:rsidRPr="001928DA">
        <w:rPr>
          <w:rFonts w:ascii="Calibri" w:hAnsi="Calibri" w:cs="Calibri"/>
          <w:b/>
          <w:i/>
          <w:sz w:val="20"/>
          <w:szCs w:val="20"/>
          <w:u w:val="single"/>
        </w:rPr>
        <w:t>esecuzione del contratto in via di urgenza</w:t>
      </w:r>
      <w:r w:rsidRPr="001928DA">
        <w:rPr>
          <w:rFonts w:ascii="Calibri" w:hAnsi="Calibri" w:cs="Calibri"/>
          <w:i/>
          <w:sz w:val="20"/>
          <w:szCs w:val="20"/>
          <w:u w:val="single"/>
        </w:rPr>
        <w:t xml:space="preserve"> </w:t>
      </w:r>
      <w:r w:rsidRPr="001928DA">
        <w:rPr>
          <w:rFonts w:ascii="Calibri" w:hAnsi="Calibri" w:cs="Calibri"/>
          <w:i/>
          <w:sz w:val="20"/>
          <w:szCs w:val="20"/>
        </w:rPr>
        <w:t>ai sensi dell’art. 32 comma 8 del Codice,</w:t>
      </w:r>
      <w:r w:rsidRPr="001928DA">
        <w:rPr>
          <w:rFonts w:ascii="Calibri" w:hAnsi="Calibri" w:cs="Calibri"/>
          <w:b/>
          <w:i/>
          <w:sz w:val="20"/>
          <w:szCs w:val="20"/>
        </w:rPr>
        <w:t xml:space="preserve"> </w:t>
      </w:r>
      <w:r w:rsidRPr="001928DA">
        <w:rPr>
          <w:rFonts w:ascii="Calibri" w:hAnsi="Calibri" w:cs="Calibri"/>
          <w:i/>
          <w:sz w:val="20"/>
          <w:szCs w:val="20"/>
        </w:rPr>
        <w:t>nelle more della verifica dei requisiti di cui all’art. 80 del D. Lgs. 50/2016 e ss. mm. e ii., nonché dei requisiti di qualificazione previsti per la partecipazione alla procedura.</w:t>
      </w:r>
    </w:p>
    <w:p w14:paraId="2D85F6F7" w14:textId="34BE3465" w:rsidR="00C510CF" w:rsidRPr="001928DA" w:rsidRDefault="002C6A25" w:rsidP="002C6A25">
      <w:pPr>
        <w:pStyle w:val="Titolo31"/>
        <w:spacing w:before="169"/>
        <w:jc w:val="center"/>
        <w:rPr>
          <w:rFonts w:ascii="Calibri" w:hAnsi="Calibri" w:cs="Calibri"/>
          <w:sz w:val="20"/>
          <w:szCs w:val="20"/>
        </w:rPr>
      </w:pPr>
      <w:r>
        <w:rPr>
          <w:rFonts w:ascii="Calibri" w:hAnsi="Calibri" w:cs="Calibri"/>
          <w:sz w:val="20"/>
          <w:szCs w:val="20"/>
        </w:rPr>
        <w:t xml:space="preserve">Art.20 </w:t>
      </w:r>
      <w:r w:rsidR="00405CA7" w:rsidRPr="001928DA">
        <w:rPr>
          <w:rFonts w:ascii="Calibri" w:hAnsi="Calibri" w:cs="Calibri"/>
          <w:sz w:val="20"/>
          <w:szCs w:val="20"/>
        </w:rPr>
        <w:t>G</w:t>
      </w:r>
      <w:r>
        <w:rPr>
          <w:rFonts w:ascii="Calibri" w:hAnsi="Calibri" w:cs="Calibri"/>
          <w:sz w:val="20"/>
          <w:szCs w:val="20"/>
        </w:rPr>
        <w:t>ARANZIE</w:t>
      </w:r>
      <w:r w:rsidR="00405CA7" w:rsidRPr="001928DA">
        <w:rPr>
          <w:rFonts w:ascii="Calibri" w:hAnsi="Calibri" w:cs="Calibri"/>
          <w:sz w:val="20"/>
          <w:szCs w:val="20"/>
        </w:rPr>
        <w:t xml:space="preserve"> (art. 103 D.Lgs. 50/2016) – </w:t>
      </w:r>
      <w:r>
        <w:rPr>
          <w:rFonts w:ascii="Calibri" w:hAnsi="Calibri" w:cs="Calibri"/>
          <w:sz w:val="20"/>
          <w:szCs w:val="20"/>
        </w:rPr>
        <w:t>CAUZIONE DEFINITIVA</w:t>
      </w:r>
    </w:p>
    <w:p w14:paraId="07602EC3" w14:textId="77777777" w:rsidR="00C510CF" w:rsidRPr="001928DA" w:rsidRDefault="00405CA7">
      <w:pPr>
        <w:pStyle w:val="Corpotesto"/>
        <w:spacing w:before="200"/>
        <w:ind w:right="213"/>
        <w:rPr>
          <w:rFonts w:ascii="Calibri" w:hAnsi="Calibri" w:cs="Calibri"/>
          <w:sz w:val="20"/>
          <w:szCs w:val="20"/>
        </w:rPr>
      </w:pPr>
      <w:r w:rsidRPr="001928DA">
        <w:rPr>
          <w:rFonts w:ascii="Calibri" w:hAnsi="Calibri" w:cs="Calibri"/>
          <w:sz w:val="20"/>
          <w:szCs w:val="20"/>
        </w:rPr>
        <w:t>L’esecutore del contratto è obbligato a costituire una garanzia fideiussoria del 10% dell’importo contrattuale. In caso di aggiudicazione con ribasso d’asta superiore al 10 per cento, la garanzia fideiussoria è aumentata di tanti punti percentuali quanti sono quelli eccedenti il 10 per cento; ove il ribasso sia superiore al 20 per cento, l’aumento è di due punti percentuali per ogni punto di ribasso superiore al 20%.</w:t>
      </w:r>
    </w:p>
    <w:p w14:paraId="0FEE97D4" w14:textId="77777777" w:rsidR="00C510CF" w:rsidRPr="001928DA" w:rsidRDefault="00405CA7">
      <w:pPr>
        <w:spacing w:before="199"/>
        <w:ind w:left="252" w:right="208"/>
        <w:jc w:val="both"/>
        <w:rPr>
          <w:rFonts w:ascii="Calibri" w:hAnsi="Calibri" w:cs="Calibri"/>
          <w:sz w:val="20"/>
          <w:szCs w:val="20"/>
        </w:rPr>
      </w:pPr>
      <w:r w:rsidRPr="001928DA">
        <w:rPr>
          <w:rFonts w:ascii="Calibri" w:hAnsi="Calibri" w:cs="Calibri"/>
          <w:sz w:val="20"/>
          <w:szCs w:val="20"/>
        </w:rPr>
        <w:t xml:space="preserve">La fideiussione deve recare </w:t>
      </w:r>
      <w:r w:rsidRPr="001928DA">
        <w:rPr>
          <w:rFonts w:ascii="Calibri" w:hAnsi="Calibri" w:cs="Calibri"/>
          <w:b/>
          <w:sz w:val="20"/>
          <w:szCs w:val="20"/>
        </w:rPr>
        <w:t xml:space="preserve">la firma del legale rappresentante </w:t>
      </w:r>
      <w:r w:rsidRPr="001928DA">
        <w:rPr>
          <w:rFonts w:ascii="Calibri" w:hAnsi="Calibri" w:cs="Calibri"/>
          <w:sz w:val="20"/>
          <w:szCs w:val="20"/>
        </w:rPr>
        <w:t xml:space="preserve">dell’istituto, banca, azienda o compagnia di assicurazione e deve prevedere espressamente la </w:t>
      </w:r>
      <w:r w:rsidRPr="001928DA">
        <w:rPr>
          <w:rFonts w:ascii="Calibri" w:hAnsi="Calibri" w:cs="Calibri"/>
          <w:b/>
          <w:sz w:val="20"/>
          <w:szCs w:val="20"/>
        </w:rPr>
        <w:t xml:space="preserve">rinuncia al beneficio </w:t>
      </w:r>
      <w:r w:rsidRPr="001928DA">
        <w:rPr>
          <w:rFonts w:ascii="Calibri" w:hAnsi="Calibri" w:cs="Calibri"/>
          <w:sz w:val="20"/>
          <w:szCs w:val="20"/>
        </w:rPr>
        <w:t xml:space="preserve">della preventiva escussione del debitore principale, la rinuncia all’eccezione di cui all’art. 1957 comma 2 del </w:t>
      </w:r>
      <w:proofErr w:type="gramStart"/>
      <w:r w:rsidRPr="001928DA">
        <w:rPr>
          <w:rFonts w:ascii="Calibri" w:hAnsi="Calibri" w:cs="Calibri"/>
          <w:sz w:val="20"/>
          <w:szCs w:val="20"/>
        </w:rPr>
        <w:t>codice civile</w:t>
      </w:r>
      <w:proofErr w:type="gramEnd"/>
      <w:r w:rsidRPr="001928DA">
        <w:rPr>
          <w:rFonts w:ascii="Calibri" w:hAnsi="Calibri" w:cs="Calibri"/>
          <w:sz w:val="20"/>
          <w:szCs w:val="20"/>
        </w:rPr>
        <w:t xml:space="preserve">, nonché l’operatività della garanzia medesima </w:t>
      </w:r>
      <w:r w:rsidRPr="001928DA">
        <w:rPr>
          <w:rFonts w:ascii="Calibri" w:hAnsi="Calibri" w:cs="Calibri"/>
          <w:b/>
          <w:sz w:val="20"/>
          <w:szCs w:val="20"/>
        </w:rPr>
        <w:t xml:space="preserve">entro 15 (quindici) giorni, a semplice richiesta scritta </w:t>
      </w:r>
      <w:r w:rsidRPr="001928DA">
        <w:rPr>
          <w:rFonts w:ascii="Calibri" w:hAnsi="Calibri" w:cs="Calibri"/>
          <w:sz w:val="20"/>
          <w:szCs w:val="20"/>
        </w:rPr>
        <w:t>dell’Amministrazione.</w:t>
      </w:r>
    </w:p>
    <w:p w14:paraId="4F436134" w14:textId="77777777" w:rsidR="00C510CF" w:rsidRPr="001928DA" w:rsidRDefault="00405CA7">
      <w:pPr>
        <w:spacing w:before="201"/>
        <w:ind w:left="252" w:right="211"/>
        <w:jc w:val="both"/>
        <w:rPr>
          <w:rFonts w:ascii="Calibri" w:hAnsi="Calibri" w:cs="Calibri"/>
          <w:sz w:val="20"/>
          <w:szCs w:val="20"/>
        </w:rPr>
      </w:pPr>
      <w:r w:rsidRPr="001928DA">
        <w:rPr>
          <w:rFonts w:ascii="Calibri" w:hAnsi="Calibri" w:cs="Calibri"/>
          <w:sz w:val="20"/>
          <w:szCs w:val="20"/>
        </w:rPr>
        <w:t xml:space="preserve">Ai sensi del’art. 103, comma 1, del Codice, </w:t>
      </w:r>
      <w:r w:rsidRPr="001928DA">
        <w:rPr>
          <w:rFonts w:ascii="Calibri" w:hAnsi="Calibri" w:cs="Calibri"/>
          <w:b/>
          <w:sz w:val="20"/>
          <w:szCs w:val="20"/>
        </w:rPr>
        <w:t xml:space="preserve">l’importo della garanzia fideiussoria per l’esecuzione del contratto è ridotto del 50% </w:t>
      </w:r>
      <w:r w:rsidRPr="001928DA">
        <w:rPr>
          <w:rFonts w:ascii="Calibri" w:hAnsi="Calibri" w:cs="Calibri"/>
          <w:sz w:val="20"/>
          <w:szCs w:val="20"/>
        </w:rPr>
        <w:t>per i soggetti partecipanti che producono o dichiarano di avere la certificazione del sistema di qualità conforme alle norme europee della serie UNI CEI ISO 9000 o quanto altro previsto ai sensi del comma 7 art. 93 per la garanzia provvisoria.</w:t>
      </w:r>
    </w:p>
    <w:p w14:paraId="66F4E2C7" w14:textId="77777777" w:rsidR="00AC37B8" w:rsidRPr="001928DA" w:rsidRDefault="00AC37B8">
      <w:pPr>
        <w:pStyle w:val="Titolo11"/>
        <w:spacing w:before="1"/>
        <w:ind w:left="2365"/>
        <w:rPr>
          <w:rFonts w:ascii="Calibri" w:hAnsi="Calibri" w:cs="Calibri"/>
          <w:sz w:val="20"/>
          <w:szCs w:val="20"/>
        </w:rPr>
      </w:pPr>
      <w:bookmarkStart w:id="22" w:name="_TOC_250001"/>
      <w:bookmarkEnd w:id="22"/>
    </w:p>
    <w:p w14:paraId="5BACD2CB" w14:textId="2DB090E3" w:rsidR="00C510CF" w:rsidRPr="001928DA" w:rsidRDefault="00405CA7">
      <w:pPr>
        <w:pStyle w:val="Titolo11"/>
        <w:spacing w:before="1"/>
        <w:ind w:left="2365"/>
        <w:rPr>
          <w:rFonts w:ascii="Calibri" w:hAnsi="Calibri" w:cs="Calibri"/>
          <w:sz w:val="20"/>
          <w:szCs w:val="20"/>
        </w:rPr>
      </w:pPr>
      <w:r w:rsidRPr="001928DA">
        <w:rPr>
          <w:rFonts w:ascii="Calibri" w:hAnsi="Calibri" w:cs="Calibri"/>
          <w:sz w:val="20"/>
          <w:szCs w:val="20"/>
        </w:rPr>
        <w:t>Art. 2</w:t>
      </w:r>
      <w:r w:rsidR="002C6A25">
        <w:rPr>
          <w:rFonts w:ascii="Calibri" w:hAnsi="Calibri" w:cs="Calibri"/>
          <w:sz w:val="20"/>
          <w:szCs w:val="20"/>
        </w:rPr>
        <w:t>1</w:t>
      </w:r>
      <w:r w:rsidRPr="001928DA">
        <w:rPr>
          <w:rFonts w:ascii="Calibri" w:hAnsi="Calibri" w:cs="Calibri"/>
          <w:sz w:val="20"/>
          <w:szCs w:val="20"/>
        </w:rPr>
        <w:t xml:space="preserve"> - TRATTAMENTO DEI DATI PERSONALI</w:t>
      </w:r>
    </w:p>
    <w:p w14:paraId="101FA22C" w14:textId="77777777" w:rsidR="00C510CF" w:rsidRPr="001928DA" w:rsidRDefault="00405CA7" w:rsidP="003255BC">
      <w:pPr>
        <w:spacing w:before="201"/>
        <w:ind w:left="284" w:right="211"/>
        <w:jc w:val="both"/>
        <w:rPr>
          <w:rFonts w:ascii="Calibri" w:hAnsi="Calibri" w:cs="Calibri"/>
          <w:sz w:val="20"/>
          <w:szCs w:val="20"/>
        </w:rPr>
      </w:pPr>
      <w:r w:rsidRPr="001928DA">
        <w:rPr>
          <w:rFonts w:ascii="Calibri" w:hAnsi="Calibri" w:cs="Calibri"/>
          <w:sz w:val="20"/>
          <w:szCs w:val="20"/>
        </w:rPr>
        <w:t>Per la presentazione dell’offerta, nonché per la stipula del contratto con l’aggiudicatario, è richiesto ai concorrenti di fornire dati e informazioni, anche sotto forma documentale, che rientrano nell’ambito di applicazione del D. Lgs. n. 196/2003 (Codice in materia di protezione dei dati personali).</w:t>
      </w:r>
    </w:p>
    <w:p w14:paraId="289D1F18" w14:textId="77777777" w:rsidR="00C510CF" w:rsidRPr="001928DA" w:rsidRDefault="00405CA7" w:rsidP="0029602A">
      <w:pPr>
        <w:spacing w:before="201"/>
        <w:ind w:left="252" w:right="211"/>
        <w:jc w:val="both"/>
        <w:rPr>
          <w:rFonts w:ascii="Calibri" w:hAnsi="Calibri" w:cs="Calibri"/>
          <w:sz w:val="20"/>
          <w:szCs w:val="20"/>
        </w:rPr>
      </w:pPr>
      <w:r w:rsidRPr="001928DA">
        <w:rPr>
          <w:rFonts w:ascii="Calibri" w:hAnsi="Calibri" w:cs="Calibri"/>
          <w:sz w:val="20"/>
          <w:szCs w:val="20"/>
        </w:rPr>
        <w:t>Ai sensi e per gli effetti della suddetta normativa, all’Amministrazione compete l’obbligo di fornire alcune informazioni riguardanti il loro utilizzo.</w:t>
      </w:r>
    </w:p>
    <w:p w14:paraId="2EBE9C88" w14:textId="77777777" w:rsidR="00C510CF" w:rsidRPr="001928DA" w:rsidRDefault="0029602A" w:rsidP="0029602A">
      <w:pPr>
        <w:spacing w:before="201"/>
        <w:ind w:left="252" w:right="211"/>
        <w:jc w:val="both"/>
        <w:rPr>
          <w:rFonts w:ascii="Calibri" w:hAnsi="Calibri" w:cs="Calibri"/>
          <w:b/>
          <w:sz w:val="20"/>
          <w:szCs w:val="20"/>
        </w:rPr>
      </w:pPr>
      <w:r w:rsidRPr="001928DA">
        <w:rPr>
          <w:rFonts w:ascii="Calibri" w:hAnsi="Calibri" w:cs="Calibri"/>
          <w:b/>
          <w:sz w:val="20"/>
          <w:szCs w:val="20"/>
        </w:rPr>
        <w:t xml:space="preserve">. </w:t>
      </w:r>
      <w:r w:rsidR="00405CA7" w:rsidRPr="001928DA">
        <w:rPr>
          <w:rFonts w:ascii="Calibri" w:hAnsi="Calibri" w:cs="Calibri"/>
          <w:b/>
          <w:sz w:val="20"/>
          <w:szCs w:val="20"/>
        </w:rPr>
        <w:t>Finalità del trattamento</w:t>
      </w:r>
    </w:p>
    <w:p w14:paraId="6187EBD0" w14:textId="77777777" w:rsidR="00C510CF" w:rsidRPr="001928DA" w:rsidRDefault="00405CA7" w:rsidP="0029602A">
      <w:pPr>
        <w:spacing w:before="201"/>
        <w:ind w:left="252" w:right="211"/>
        <w:jc w:val="both"/>
        <w:rPr>
          <w:rFonts w:ascii="Calibri" w:hAnsi="Calibri" w:cs="Calibri"/>
          <w:sz w:val="20"/>
          <w:szCs w:val="20"/>
        </w:rPr>
      </w:pPr>
      <w:r w:rsidRPr="001928DA">
        <w:rPr>
          <w:rFonts w:ascii="Calibri" w:hAnsi="Calibri" w:cs="Calibri"/>
          <w:sz w:val="20"/>
          <w:szCs w:val="20"/>
        </w:rPr>
        <w:t>In relazione alle finalità del trattamento dei dati forniti si precisa che:</w:t>
      </w:r>
    </w:p>
    <w:p w14:paraId="366E85AC" w14:textId="77777777" w:rsidR="0029602A" w:rsidRPr="001928DA" w:rsidRDefault="00405CA7" w:rsidP="0029602A">
      <w:pPr>
        <w:spacing w:before="201"/>
        <w:ind w:left="252" w:right="211"/>
        <w:jc w:val="both"/>
        <w:rPr>
          <w:rFonts w:ascii="Calibri" w:hAnsi="Calibri" w:cs="Calibri"/>
          <w:sz w:val="20"/>
          <w:szCs w:val="20"/>
        </w:rPr>
      </w:pPr>
      <w:r w:rsidRPr="001928DA">
        <w:rPr>
          <w:rFonts w:ascii="Calibri" w:hAnsi="Calibri" w:cs="Calibri"/>
          <w:sz w:val="20"/>
          <w:szCs w:val="20"/>
        </w:rPr>
        <w:t>i dati inseriti nei documenti presentati dai concorrenti vengono acquisiti ai fini della partecipazione (in particolare ai fini dell’effettuazione della verifica dei requisiti di ordine generale e della capacità tecnico-professionale ed economico-finanziaria del concorrente), nonché dell’aggiudicazione e, comunque, in ottemperanza alle disposizioni normative vigenti;</w:t>
      </w:r>
    </w:p>
    <w:p w14:paraId="490ADBAB" w14:textId="77777777" w:rsidR="00C510CF" w:rsidRPr="001928DA" w:rsidRDefault="00405CA7" w:rsidP="0029602A">
      <w:pPr>
        <w:spacing w:before="201"/>
        <w:ind w:left="252" w:right="211"/>
        <w:jc w:val="both"/>
        <w:rPr>
          <w:rFonts w:ascii="Calibri" w:hAnsi="Calibri" w:cs="Calibri"/>
          <w:sz w:val="20"/>
          <w:szCs w:val="20"/>
        </w:rPr>
      </w:pPr>
      <w:r w:rsidRPr="001928DA">
        <w:rPr>
          <w:rFonts w:ascii="Calibri" w:hAnsi="Calibri" w:cs="Calibri"/>
          <w:sz w:val="20"/>
          <w:szCs w:val="20"/>
        </w:rPr>
        <w:t>i dati da fornire da parte del concorrente aggiudicatario vengono acquisiti, oltre che ai fini di cui sopra, anche ai fini della stipula e dell’esecuzione del contratto, compresi gli adempimenti contabili ed il pagamento del corrispettivo contrattuale.</w:t>
      </w:r>
    </w:p>
    <w:p w14:paraId="409A1433" w14:textId="77777777" w:rsidR="00C510CF" w:rsidRPr="001928DA" w:rsidRDefault="0029602A" w:rsidP="0029602A">
      <w:pPr>
        <w:spacing w:before="201"/>
        <w:ind w:left="252" w:right="211"/>
        <w:jc w:val="both"/>
        <w:rPr>
          <w:rFonts w:ascii="Calibri" w:hAnsi="Calibri" w:cs="Calibri"/>
          <w:b/>
          <w:sz w:val="20"/>
          <w:szCs w:val="20"/>
        </w:rPr>
      </w:pPr>
      <w:r w:rsidRPr="001928DA">
        <w:rPr>
          <w:rFonts w:ascii="Calibri" w:hAnsi="Calibri" w:cs="Calibri"/>
          <w:b/>
          <w:sz w:val="20"/>
          <w:szCs w:val="20"/>
        </w:rPr>
        <w:t xml:space="preserve">. </w:t>
      </w:r>
      <w:r w:rsidR="00405CA7" w:rsidRPr="001928DA">
        <w:rPr>
          <w:rFonts w:ascii="Calibri" w:hAnsi="Calibri" w:cs="Calibri"/>
          <w:b/>
          <w:sz w:val="20"/>
          <w:szCs w:val="20"/>
        </w:rPr>
        <w:t>Modalità di trattamento dei dati</w:t>
      </w:r>
    </w:p>
    <w:p w14:paraId="7205C3A3" w14:textId="77777777" w:rsidR="00C510CF" w:rsidRPr="001928DA" w:rsidRDefault="00405CA7" w:rsidP="0029602A">
      <w:pPr>
        <w:spacing w:before="201"/>
        <w:ind w:left="252" w:right="211"/>
        <w:jc w:val="both"/>
        <w:rPr>
          <w:rFonts w:ascii="Calibri" w:hAnsi="Calibri" w:cs="Calibri"/>
          <w:sz w:val="20"/>
          <w:szCs w:val="20"/>
        </w:rPr>
      </w:pPr>
      <w:r w:rsidRPr="001928DA">
        <w:rPr>
          <w:rFonts w:ascii="Calibri" w:hAnsi="Calibri" w:cs="Calibri"/>
          <w:sz w:val="20"/>
          <w:szCs w:val="20"/>
        </w:rPr>
        <w:t>Il trattamento dei dati verrà effettuato in modo da garantire la sicurezza e la riservatezza e potrà essere effettuato mediante strumenti informatici e telematici idonei a memorizzarli, gestirli e trasmetterli. Tali dati potranno essere abbinati a quelli di altri soggetti in base a criteri qualitativi, quantitativi e temporali di volta in volta individuati.</w:t>
      </w:r>
    </w:p>
    <w:p w14:paraId="622F3F9F" w14:textId="77777777" w:rsidR="00C510CF" w:rsidRPr="001928DA" w:rsidRDefault="0029602A" w:rsidP="0029602A">
      <w:pPr>
        <w:spacing w:before="201"/>
        <w:ind w:left="252" w:right="211"/>
        <w:jc w:val="both"/>
        <w:rPr>
          <w:rFonts w:ascii="Calibri" w:hAnsi="Calibri" w:cs="Calibri"/>
          <w:b/>
          <w:sz w:val="20"/>
          <w:szCs w:val="20"/>
        </w:rPr>
      </w:pPr>
      <w:r w:rsidRPr="001928DA">
        <w:rPr>
          <w:rFonts w:ascii="Calibri" w:hAnsi="Calibri" w:cs="Calibri"/>
          <w:b/>
          <w:sz w:val="20"/>
          <w:szCs w:val="20"/>
        </w:rPr>
        <w:t xml:space="preserve">. </w:t>
      </w:r>
      <w:r w:rsidR="00405CA7" w:rsidRPr="001928DA">
        <w:rPr>
          <w:rFonts w:ascii="Calibri" w:hAnsi="Calibri" w:cs="Calibri"/>
          <w:b/>
          <w:sz w:val="20"/>
          <w:szCs w:val="20"/>
        </w:rPr>
        <w:t>Categorie e soggetti ai quali i dati possono essere comunicati</w:t>
      </w:r>
    </w:p>
    <w:p w14:paraId="49A896E5" w14:textId="77777777" w:rsidR="00C510CF" w:rsidRPr="001928DA" w:rsidRDefault="00405CA7" w:rsidP="0029602A">
      <w:pPr>
        <w:spacing w:before="201"/>
        <w:ind w:left="252" w:right="211"/>
        <w:jc w:val="both"/>
        <w:rPr>
          <w:rFonts w:ascii="Calibri" w:hAnsi="Calibri" w:cs="Calibri"/>
          <w:sz w:val="20"/>
          <w:szCs w:val="20"/>
        </w:rPr>
      </w:pPr>
      <w:r w:rsidRPr="001928DA">
        <w:rPr>
          <w:rFonts w:ascii="Calibri" w:hAnsi="Calibri" w:cs="Calibri"/>
          <w:sz w:val="20"/>
          <w:szCs w:val="20"/>
        </w:rPr>
        <w:t>I dati potranno essere comunicati a:</w:t>
      </w:r>
    </w:p>
    <w:p w14:paraId="63B1AAC0" w14:textId="77777777" w:rsidR="00C510CF" w:rsidRPr="001928DA" w:rsidRDefault="00405CA7" w:rsidP="0029602A">
      <w:pPr>
        <w:spacing w:before="201"/>
        <w:ind w:left="252" w:right="211"/>
        <w:jc w:val="both"/>
        <w:rPr>
          <w:rFonts w:ascii="Calibri" w:hAnsi="Calibri" w:cs="Calibri"/>
          <w:sz w:val="20"/>
          <w:szCs w:val="20"/>
        </w:rPr>
      </w:pPr>
      <w:r w:rsidRPr="001928DA">
        <w:rPr>
          <w:rFonts w:ascii="Calibri" w:hAnsi="Calibri" w:cs="Calibri"/>
          <w:sz w:val="20"/>
          <w:szCs w:val="20"/>
        </w:rPr>
        <w:t>soggetti anche esterni all’Amministrazione aggiudicatrice, i cui nominativi sono a disposizione degli interessati, facenti parte delle commissioni di valutazione e/o di verifica o collaudo che verranno di volta in volta costituite;</w:t>
      </w:r>
    </w:p>
    <w:p w14:paraId="31F0869B" w14:textId="77777777" w:rsidR="00C510CF" w:rsidRPr="001928DA" w:rsidRDefault="00405CA7" w:rsidP="0029602A">
      <w:pPr>
        <w:spacing w:before="201"/>
        <w:ind w:left="252" w:right="211"/>
        <w:jc w:val="both"/>
        <w:rPr>
          <w:rFonts w:ascii="Calibri" w:hAnsi="Calibri" w:cs="Calibri"/>
          <w:sz w:val="20"/>
          <w:szCs w:val="20"/>
        </w:rPr>
      </w:pPr>
      <w:r w:rsidRPr="001928DA">
        <w:rPr>
          <w:rFonts w:ascii="Calibri" w:hAnsi="Calibri" w:cs="Calibri"/>
          <w:sz w:val="20"/>
          <w:szCs w:val="20"/>
        </w:rPr>
        <w:t xml:space="preserve">altri concorrenti che facciano </w:t>
      </w:r>
      <w:proofErr w:type="gramStart"/>
      <w:r w:rsidRPr="001928DA">
        <w:rPr>
          <w:rFonts w:ascii="Calibri" w:hAnsi="Calibri" w:cs="Calibri"/>
          <w:sz w:val="20"/>
          <w:szCs w:val="20"/>
        </w:rPr>
        <w:t>richiesta  di</w:t>
      </w:r>
      <w:proofErr w:type="gramEnd"/>
      <w:r w:rsidRPr="001928DA">
        <w:rPr>
          <w:rFonts w:ascii="Calibri" w:hAnsi="Calibri" w:cs="Calibri"/>
          <w:sz w:val="20"/>
          <w:szCs w:val="20"/>
        </w:rPr>
        <w:t xml:space="preserve"> accesso ai documenti di gara nei limiti consentiti dal   D. Lgs. n. </w:t>
      </w:r>
      <w:r w:rsidR="003A30D9" w:rsidRPr="001928DA">
        <w:rPr>
          <w:rFonts w:ascii="Calibri" w:hAnsi="Calibri" w:cs="Calibri"/>
          <w:sz w:val="20"/>
          <w:szCs w:val="20"/>
        </w:rPr>
        <w:t>50</w:t>
      </w:r>
      <w:r w:rsidRPr="001928DA">
        <w:rPr>
          <w:rFonts w:ascii="Calibri" w:hAnsi="Calibri" w:cs="Calibri"/>
          <w:sz w:val="20"/>
          <w:szCs w:val="20"/>
        </w:rPr>
        <w:t>/20</w:t>
      </w:r>
      <w:r w:rsidR="003A30D9" w:rsidRPr="001928DA">
        <w:rPr>
          <w:rFonts w:ascii="Calibri" w:hAnsi="Calibri" w:cs="Calibri"/>
          <w:sz w:val="20"/>
          <w:szCs w:val="20"/>
        </w:rPr>
        <w:t>1</w:t>
      </w:r>
      <w:r w:rsidRPr="001928DA">
        <w:rPr>
          <w:rFonts w:ascii="Calibri" w:hAnsi="Calibri" w:cs="Calibri"/>
          <w:sz w:val="20"/>
          <w:szCs w:val="20"/>
        </w:rPr>
        <w:t>6, dalla Legge 241/1990 e dalla LR n. 40/2009.</w:t>
      </w:r>
    </w:p>
    <w:p w14:paraId="7368AFA3" w14:textId="77777777" w:rsidR="00C510CF" w:rsidRPr="001928DA" w:rsidRDefault="0029602A" w:rsidP="0029602A">
      <w:pPr>
        <w:spacing w:before="201"/>
        <w:ind w:left="252" w:right="211"/>
        <w:jc w:val="both"/>
        <w:rPr>
          <w:rFonts w:ascii="Calibri" w:hAnsi="Calibri" w:cs="Calibri"/>
          <w:b/>
          <w:sz w:val="20"/>
          <w:szCs w:val="20"/>
        </w:rPr>
      </w:pPr>
      <w:r w:rsidRPr="001928DA">
        <w:rPr>
          <w:rFonts w:ascii="Calibri" w:hAnsi="Calibri" w:cs="Calibri"/>
          <w:b/>
          <w:sz w:val="20"/>
          <w:szCs w:val="20"/>
        </w:rPr>
        <w:t xml:space="preserve">. </w:t>
      </w:r>
      <w:r w:rsidR="00405CA7" w:rsidRPr="001928DA">
        <w:rPr>
          <w:rFonts w:ascii="Calibri" w:hAnsi="Calibri" w:cs="Calibri"/>
          <w:b/>
          <w:sz w:val="20"/>
          <w:szCs w:val="20"/>
        </w:rPr>
        <w:t>Diritti del concorrente interessato</w:t>
      </w:r>
    </w:p>
    <w:p w14:paraId="1226FD6C" w14:textId="77777777" w:rsidR="00C510CF" w:rsidRPr="001928DA" w:rsidRDefault="00405CA7" w:rsidP="0029602A">
      <w:pPr>
        <w:spacing w:before="201"/>
        <w:ind w:left="252" w:right="211"/>
        <w:jc w:val="both"/>
        <w:rPr>
          <w:rFonts w:ascii="Calibri" w:hAnsi="Calibri" w:cs="Calibri"/>
          <w:sz w:val="20"/>
          <w:szCs w:val="20"/>
        </w:rPr>
      </w:pPr>
      <w:r w:rsidRPr="001928DA">
        <w:rPr>
          <w:rFonts w:ascii="Calibri" w:hAnsi="Calibri" w:cs="Calibri"/>
          <w:sz w:val="20"/>
          <w:szCs w:val="20"/>
        </w:rPr>
        <w:t>Relativamente ai suddetti dati, al concorrente, in qualità di interessato, vengono riconosciuti i diritti di cui all’art. 7 del D. Lgs n. 193/2003.</w:t>
      </w:r>
    </w:p>
    <w:p w14:paraId="7CD4DFCA" w14:textId="77777777" w:rsidR="00C510CF" w:rsidRPr="001928DA" w:rsidRDefault="00405CA7" w:rsidP="0029602A">
      <w:pPr>
        <w:spacing w:before="201"/>
        <w:ind w:left="252" w:right="211"/>
        <w:jc w:val="both"/>
        <w:rPr>
          <w:rFonts w:ascii="Calibri" w:hAnsi="Calibri" w:cs="Calibri"/>
          <w:sz w:val="20"/>
          <w:szCs w:val="20"/>
        </w:rPr>
      </w:pPr>
      <w:r w:rsidRPr="001928DA">
        <w:rPr>
          <w:rFonts w:ascii="Calibri" w:hAnsi="Calibri" w:cs="Calibri"/>
          <w:sz w:val="20"/>
          <w:szCs w:val="20"/>
        </w:rPr>
        <w:t>La presentazione dell’offerta e la sottoscrizione del contratto da parte del concorrente attesta l’avvenuta presa visione delle modalità relative al trattamento dei dati personali, indicate nell’informativa ai sensi dell’art. 13 del D. Lgs. n. 196/2003.</w:t>
      </w:r>
    </w:p>
    <w:p w14:paraId="0D9A3422" w14:textId="77777777" w:rsidR="00C510CF" w:rsidRPr="001928DA" w:rsidRDefault="0029602A" w:rsidP="0029602A">
      <w:pPr>
        <w:spacing w:before="201"/>
        <w:ind w:left="252" w:right="211"/>
        <w:jc w:val="both"/>
        <w:rPr>
          <w:rFonts w:ascii="Calibri" w:hAnsi="Calibri" w:cs="Calibri"/>
          <w:b/>
          <w:sz w:val="20"/>
          <w:szCs w:val="20"/>
        </w:rPr>
      </w:pPr>
      <w:r w:rsidRPr="001928DA">
        <w:rPr>
          <w:rFonts w:ascii="Calibri" w:hAnsi="Calibri" w:cs="Calibri"/>
          <w:b/>
          <w:sz w:val="20"/>
          <w:szCs w:val="20"/>
        </w:rPr>
        <w:t xml:space="preserve">. </w:t>
      </w:r>
      <w:r w:rsidR="00405CA7" w:rsidRPr="001928DA">
        <w:rPr>
          <w:rFonts w:ascii="Calibri" w:hAnsi="Calibri" w:cs="Calibri"/>
          <w:b/>
          <w:sz w:val="20"/>
          <w:szCs w:val="20"/>
        </w:rPr>
        <w:t>Titolare, responsabile e incaricati al trattamento dei dati</w:t>
      </w:r>
    </w:p>
    <w:p w14:paraId="6FCEB79E" w14:textId="77777777" w:rsidR="00C510CF" w:rsidRPr="001928DA" w:rsidRDefault="00405CA7" w:rsidP="0029602A">
      <w:pPr>
        <w:spacing w:before="201"/>
        <w:ind w:left="252" w:right="211"/>
        <w:jc w:val="both"/>
        <w:rPr>
          <w:rFonts w:ascii="Calibri" w:hAnsi="Calibri" w:cs="Calibri"/>
          <w:sz w:val="20"/>
          <w:szCs w:val="20"/>
        </w:rPr>
      </w:pPr>
      <w:r w:rsidRPr="001928DA">
        <w:rPr>
          <w:rFonts w:ascii="Calibri" w:hAnsi="Calibri" w:cs="Calibri"/>
          <w:sz w:val="20"/>
          <w:szCs w:val="20"/>
        </w:rPr>
        <w:t xml:space="preserve">Titolare del trattamento dei dati è il Comune di </w:t>
      </w:r>
      <w:r w:rsidR="001E5707" w:rsidRPr="001928DA">
        <w:rPr>
          <w:rFonts w:ascii="Calibri" w:hAnsi="Calibri" w:cs="Calibri"/>
          <w:sz w:val="20"/>
          <w:szCs w:val="20"/>
        </w:rPr>
        <w:t>San Romano</w:t>
      </w:r>
      <w:r w:rsidRPr="001928DA">
        <w:rPr>
          <w:rFonts w:ascii="Calibri" w:hAnsi="Calibri" w:cs="Calibri"/>
          <w:sz w:val="20"/>
          <w:szCs w:val="20"/>
        </w:rPr>
        <w:t xml:space="preserve"> nella persona del Sindaco pro- tempore.</w:t>
      </w:r>
    </w:p>
    <w:p w14:paraId="68671C3C" w14:textId="77777777" w:rsidR="00C510CF" w:rsidRPr="001928DA" w:rsidRDefault="00405CA7">
      <w:pPr>
        <w:spacing w:line="276" w:lineRule="auto"/>
        <w:ind w:left="252"/>
        <w:rPr>
          <w:rFonts w:ascii="Calibri" w:hAnsi="Calibri" w:cs="Calibri"/>
          <w:sz w:val="20"/>
          <w:szCs w:val="20"/>
        </w:rPr>
      </w:pPr>
      <w:r w:rsidRPr="001928DA">
        <w:rPr>
          <w:rFonts w:ascii="Calibri" w:hAnsi="Calibri" w:cs="Calibri"/>
          <w:b/>
          <w:sz w:val="20"/>
          <w:szCs w:val="20"/>
        </w:rPr>
        <w:t>Responsabile del trattamento</w:t>
      </w:r>
      <w:r w:rsidRPr="001928DA">
        <w:rPr>
          <w:rFonts w:ascii="Calibri" w:hAnsi="Calibri" w:cs="Calibri"/>
          <w:sz w:val="20"/>
          <w:szCs w:val="20"/>
        </w:rPr>
        <w:t xml:space="preserve"> dei dati è il Responsabile del </w:t>
      </w:r>
      <w:r w:rsidRPr="0048537F">
        <w:rPr>
          <w:rFonts w:ascii="Calibri" w:hAnsi="Calibri" w:cs="Calibri"/>
          <w:sz w:val="20"/>
          <w:szCs w:val="20"/>
        </w:rPr>
        <w:t>Procedimento,</w:t>
      </w:r>
      <w:r w:rsidR="0048537F" w:rsidRPr="0048537F">
        <w:rPr>
          <w:rFonts w:ascii="Calibri" w:hAnsi="Calibri" w:cs="Calibri"/>
          <w:sz w:val="20"/>
          <w:szCs w:val="20"/>
        </w:rPr>
        <w:t xml:space="preserve"> </w:t>
      </w:r>
      <w:r w:rsidR="0048537F">
        <w:rPr>
          <w:rFonts w:ascii="Calibri" w:hAnsi="Calibri" w:cs="Calibri"/>
          <w:sz w:val="20"/>
          <w:szCs w:val="20"/>
        </w:rPr>
        <w:t>Rag.</w:t>
      </w:r>
      <w:r w:rsidR="0048537F" w:rsidRPr="0048537F">
        <w:rPr>
          <w:rFonts w:ascii="Calibri" w:hAnsi="Calibri" w:cs="Calibri"/>
          <w:sz w:val="20"/>
          <w:szCs w:val="20"/>
        </w:rPr>
        <w:t xml:space="preserve"> Fabio Pozzi</w:t>
      </w:r>
      <w:r w:rsidRPr="0048537F">
        <w:rPr>
          <w:rFonts w:ascii="Calibri" w:hAnsi="Calibri" w:cs="Calibri"/>
          <w:sz w:val="20"/>
          <w:szCs w:val="20"/>
        </w:rPr>
        <w:t>.</w:t>
      </w:r>
      <w:r w:rsidRPr="001928DA">
        <w:rPr>
          <w:rFonts w:ascii="Calibri" w:hAnsi="Calibri" w:cs="Calibri"/>
          <w:sz w:val="20"/>
          <w:szCs w:val="20"/>
        </w:rPr>
        <w:t xml:space="preserve"> </w:t>
      </w:r>
      <w:r w:rsidRPr="001928DA">
        <w:rPr>
          <w:rFonts w:ascii="Calibri" w:hAnsi="Calibri" w:cs="Calibri"/>
          <w:b/>
          <w:sz w:val="20"/>
          <w:szCs w:val="20"/>
        </w:rPr>
        <w:t>Responsabile esterno del trattamento</w:t>
      </w:r>
      <w:r w:rsidRPr="001928DA">
        <w:rPr>
          <w:rFonts w:ascii="Calibri" w:hAnsi="Calibri" w:cs="Calibri"/>
          <w:sz w:val="20"/>
          <w:szCs w:val="20"/>
        </w:rPr>
        <w:t xml:space="preserve"> dei dati è il gestore del Sistema telematico di Acquisti telematici Regione Toscana.</w:t>
      </w:r>
    </w:p>
    <w:p w14:paraId="56B3231B" w14:textId="6228F1FF" w:rsidR="00C510CF" w:rsidRPr="001928DA" w:rsidRDefault="00405CA7">
      <w:pPr>
        <w:pStyle w:val="Titolo11"/>
        <w:spacing w:before="211" w:line="276" w:lineRule="auto"/>
        <w:ind w:left="1244" w:right="965" w:hanging="226"/>
        <w:rPr>
          <w:rFonts w:ascii="Calibri" w:hAnsi="Calibri" w:cs="Calibri"/>
          <w:sz w:val="20"/>
          <w:szCs w:val="20"/>
        </w:rPr>
      </w:pPr>
      <w:bookmarkStart w:id="23" w:name="_TOC_250000"/>
      <w:bookmarkEnd w:id="23"/>
      <w:r w:rsidRPr="001928DA">
        <w:rPr>
          <w:rFonts w:ascii="Calibri" w:hAnsi="Calibri" w:cs="Calibri"/>
          <w:sz w:val="20"/>
          <w:szCs w:val="20"/>
        </w:rPr>
        <w:t>Art. 2</w:t>
      </w:r>
      <w:r w:rsidR="002C6A25">
        <w:rPr>
          <w:rFonts w:ascii="Calibri" w:hAnsi="Calibri" w:cs="Calibri"/>
          <w:sz w:val="20"/>
          <w:szCs w:val="20"/>
        </w:rPr>
        <w:t>2</w:t>
      </w:r>
      <w:r w:rsidRPr="001928DA">
        <w:rPr>
          <w:rFonts w:ascii="Calibri" w:hAnsi="Calibri" w:cs="Calibri"/>
          <w:sz w:val="20"/>
          <w:szCs w:val="20"/>
        </w:rPr>
        <w:t xml:space="preserve"> - COMUNICAZIONI DELL’AMMINISTRAZIONE AGGIUDICATRICE RESPONSABILITA’ DEL PROCEDIMENTO ED ACCESSO AGLI ATTI</w:t>
      </w:r>
    </w:p>
    <w:p w14:paraId="31569F92" w14:textId="77777777" w:rsidR="00C510CF" w:rsidRPr="001928DA" w:rsidRDefault="00405CA7">
      <w:pPr>
        <w:pStyle w:val="Corpotesto"/>
        <w:spacing w:before="200"/>
        <w:ind w:right="208"/>
        <w:rPr>
          <w:rFonts w:ascii="Calibri" w:hAnsi="Calibri" w:cs="Calibri"/>
          <w:sz w:val="20"/>
          <w:szCs w:val="20"/>
        </w:rPr>
      </w:pPr>
      <w:r w:rsidRPr="001928DA">
        <w:rPr>
          <w:rFonts w:ascii="Calibri" w:hAnsi="Calibri" w:cs="Calibri"/>
          <w:sz w:val="20"/>
          <w:szCs w:val="20"/>
        </w:rPr>
        <w:t>L’amministrazione invia le comunicazioni di cui all’art. 76, del Codice all’indirizzo di posta elettronica certificata o strumento analogo negli altri Stati membri indicata dal concorrente in sede di presentazione</w:t>
      </w:r>
      <w:r w:rsidRPr="001928DA">
        <w:rPr>
          <w:rFonts w:ascii="Calibri" w:hAnsi="Calibri" w:cs="Calibri"/>
          <w:spacing w:val="-5"/>
          <w:sz w:val="20"/>
          <w:szCs w:val="20"/>
        </w:rPr>
        <w:t xml:space="preserve"> </w:t>
      </w:r>
      <w:r w:rsidRPr="001928DA">
        <w:rPr>
          <w:rFonts w:ascii="Calibri" w:hAnsi="Calibri" w:cs="Calibri"/>
          <w:sz w:val="20"/>
          <w:szCs w:val="20"/>
        </w:rPr>
        <w:t>dell’offerta.</w:t>
      </w:r>
    </w:p>
    <w:p w14:paraId="633478EE" w14:textId="77777777" w:rsidR="00C510CF" w:rsidRPr="001928DA" w:rsidRDefault="00405CA7">
      <w:pPr>
        <w:pStyle w:val="Titolo31"/>
        <w:spacing w:before="200"/>
        <w:ind w:right="211"/>
        <w:rPr>
          <w:rFonts w:ascii="Calibri" w:hAnsi="Calibri" w:cs="Calibri"/>
          <w:sz w:val="20"/>
          <w:szCs w:val="20"/>
        </w:rPr>
      </w:pPr>
      <w:r w:rsidRPr="001928DA">
        <w:rPr>
          <w:rFonts w:ascii="Calibri" w:hAnsi="Calibri" w:cs="Calibri"/>
          <w:sz w:val="20"/>
          <w:szCs w:val="20"/>
        </w:rPr>
        <w:t xml:space="preserve">Ai fini della presente gara ed ai sensi della L. 241/1990 il responsabile delle procedure di gara è il geom. Enzo Coltelli </w:t>
      </w:r>
      <w:r w:rsidRPr="001928DA">
        <w:rPr>
          <w:rFonts w:ascii="Calibri" w:hAnsi="Calibri" w:cs="Calibri"/>
          <w:sz w:val="20"/>
          <w:szCs w:val="20"/>
        </w:rPr>
        <w:lastRenderedPageBreak/>
        <w:t xml:space="preserve">e il Responsabile del procedimento ai sensi dell’art. 31 del Codice è il responsabile del procedimento </w:t>
      </w:r>
      <w:r w:rsidR="0048537F">
        <w:rPr>
          <w:rFonts w:ascii="Calibri" w:hAnsi="Calibri" w:cs="Calibri"/>
          <w:sz w:val="20"/>
          <w:szCs w:val="20"/>
        </w:rPr>
        <w:t>Rag. Fabio Pozzi.</w:t>
      </w:r>
    </w:p>
    <w:p w14:paraId="6F103AF1" w14:textId="77777777" w:rsidR="00AC37B8" w:rsidRPr="001928DA" w:rsidRDefault="00AC37B8" w:rsidP="0029602A">
      <w:pPr>
        <w:pStyle w:val="Corpotesto"/>
        <w:ind w:left="0" w:firstLine="252"/>
        <w:rPr>
          <w:rFonts w:ascii="Calibri" w:hAnsi="Calibri" w:cs="Calibri"/>
          <w:sz w:val="20"/>
          <w:szCs w:val="20"/>
        </w:rPr>
      </w:pPr>
    </w:p>
    <w:p w14:paraId="5CB232C0" w14:textId="77777777" w:rsidR="00C510CF" w:rsidRPr="001928DA" w:rsidRDefault="00405CA7" w:rsidP="0029602A">
      <w:pPr>
        <w:pStyle w:val="Corpotesto"/>
        <w:ind w:left="0" w:firstLine="252"/>
        <w:rPr>
          <w:rFonts w:ascii="Calibri" w:hAnsi="Calibri" w:cs="Calibri"/>
          <w:sz w:val="20"/>
          <w:szCs w:val="20"/>
        </w:rPr>
      </w:pPr>
      <w:r w:rsidRPr="001928DA">
        <w:rPr>
          <w:rFonts w:ascii="Calibri" w:hAnsi="Calibri" w:cs="Calibri"/>
          <w:sz w:val="20"/>
          <w:szCs w:val="20"/>
        </w:rPr>
        <w:t>Ai sensi dell’art. 53 c. 2 del Codice l’accesso agli atti è differito:</w:t>
      </w:r>
    </w:p>
    <w:p w14:paraId="3B51CBB0" w14:textId="77777777" w:rsidR="00C510CF" w:rsidRPr="001928DA" w:rsidRDefault="00405CA7" w:rsidP="00EE08C1">
      <w:pPr>
        <w:pStyle w:val="Paragrafoelenco"/>
        <w:numPr>
          <w:ilvl w:val="1"/>
          <w:numId w:val="3"/>
        </w:numPr>
        <w:tabs>
          <w:tab w:val="left" w:pos="1693"/>
          <w:tab w:val="left" w:pos="1694"/>
        </w:tabs>
        <w:spacing w:before="206" w:line="235" w:lineRule="auto"/>
        <w:ind w:right="215"/>
        <w:jc w:val="left"/>
        <w:rPr>
          <w:rFonts w:ascii="Calibri" w:hAnsi="Calibri" w:cs="Calibri"/>
          <w:sz w:val="20"/>
          <w:szCs w:val="20"/>
        </w:rPr>
      </w:pPr>
      <w:r w:rsidRPr="001928DA">
        <w:rPr>
          <w:rFonts w:ascii="Calibri" w:hAnsi="Calibri" w:cs="Calibri"/>
          <w:sz w:val="20"/>
          <w:szCs w:val="20"/>
        </w:rPr>
        <w:t>in relazione all’elenco dei soggetti che hanno presentato offerta, fino alla scadenza del termine per la presentazione delle</w:t>
      </w:r>
      <w:r w:rsidRPr="001928DA">
        <w:rPr>
          <w:rFonts w:ascii="Calibri" w:hAnsi="Calibri" w:cs="Calibri"/>
          <w:spacing w:val="-9"/>
          <w:sz w:val="20"/>
          <w:szCs w:val="20"/>
        </w:rPr>
        <w:t xml:space="preserve"> </w:t>
      </w:r>
      <w:r w:rsidRPr="001928DA">
        <w:rPr>
          <w:rFonts w:ascii="Calibri" w:hAnsi="Calibri" w:cs="Calibri"/>
          <w:sz w:val="20"/>
          <w:szCs w:val="20"/>
        </w:rPr>
        <w:t>medesime;</w:t>
      </w:r>
    </w:p>
    <w:p w14:paraId="4BFFF3E8" w14:textId="77777777" w:rsidR="00C510CF" w:rsidRPr="001928DA" w:rsidRDefault="00405CA7" w:rsidP="00EE08C1">
      <w:pPr>
        <w:pStyle w:val="Paragrafoelenco"/>
        <w:numPr>
          <w:ilvl w:val="1"/>
          <w:numId w:val="3"/>
        </w:numPr>
        <w:tabs>
          <w:tab w:val="left" w:pos="1693"/>
          <w:tab w:val="left" w:pos="1694"/>
        </w:tabs>
        <w:spacing w:before="77" w:line="269" w:lineRule="exact"/>
        <w:jc w:val="left"/>
        <w:rPr>
          <w:rFonts w:ascii="Calibri" w:hAnsi="Calibri" w:cs="Calibri"/>
          <w:sz w:val="20"/>
          <w:szCs w:val="20"/>
        </w:rPr>
      </w:pPr>
      <w:r w:rsidRPr="001928DA">
        <w:rPr>
          <w:rFonts w:ascii="Calibri" w:hAnsi="Calibri" w:cs="Calibri"/>
          <w:sz w:val="20"/>
          <w:szCs w:val="20"/>
        </w:rPr>
        <w:t>in relazione alle offerte fino</w:t>
      </w:r>
      <w:r w:rsidRPr="001928DA">
        <w:rPr>
          <w:rFonts w:ascii="Calibri" w:hAnsi="Calibri" w:cs="Calibri"/>
          <w:spacing w:val="-6"/>
          <w:sz w:val="20"/>
          <w:szCs w:val="20"/>
        </w:rPr>
        <w:t xml:space="preserve"> </w:t>
      </w:r>
      <w:r w:rsidRPr="001928DA">
        <w:rPr>
          <w:rFonts w:ascii="Calibri" w:hAnsi="Calibri" w:cs="Calibri"/>
          <w:sz w:val="20"/>
          <w:szCs w:val="20"/>
        </w:rPr>
        <w:t>all’aggiudicazione;</w:t>
      </w:r>
    </w:p>
    <w:p w14:paraId="353CE45F" w14:textId="77777777" w:rsidR="00C510CF" w:rsidRPr="001928DA" w:rsidRDefault="00405CA7" w:rsidP="00EE08C1">
      <w:pPr>
        <w:pStyle w:val="Paragrafoelenco"/>
        <w:numPr>
          <w:ilvl w:val="1"/>
          <w:numId w:val="3"/>
        </w:numPr>
        <w:tabs>
          <w:tab w:val="left" w:pos="1693"/>
          <w:tab w:val="left" w:pos="1694"/>
        </w:tabs>
        <w:spacing w:before="4" w:line="235" w:lineRule="auto"/>
        <w:ind w:right="216"/>
        <w:jc w:val="left"/>
        <w:rPr>
          <w:rFonts w:ascii="Calibri" w:hAnsi="Calibri" w:cs="Calibri"/>
          <w:sz w:val="20"/>
          <w:szCs w:val="20"/>
        </w:rPr>
      </w:pPr>
      <w:r w:rsidRPr="001928DA">
        <w:rPr>
          <w:rFonts w:ascii="Calibri" w:hAnsi="Calibri" w:cs="Calibri"/>
          <w:sz w:val="20"/>
          <w:szCs w:val="20"/>
        </w:rPr>
        <w:t>in relazione all’eventuale procedimento di verifica dell’anomalia dell’offerta fino all’aggiudicazione.</w:t>
      </w:r>
    </w:p>
    <w:p w14:paraId="7C11E939" w14:textId="77777777" w:rsidR="00AC37B8" w:rsidRPr="001928DA" w:rsidRDefault="00AC37B8">
      <w:pPr>
        <w:pStyle w:val="Corpotesto"/>
        <w:jc w:val="left"/>
        <w:rPr>
          <w:rFonts w:ascii="Calibri" w:hAnsi="Calibri" w:cs="Calibri"/>
          <w:sz w:val="20"/>
          <w:szCs w:val="20"/>
        </w:rPr>
      </w:pPr>
    </w:p>
    <w:p w14:paraId="562D324E" w14:textId="77777777" w:rsidR="00C510CF" w:rsidRPr="001928DA" w:rsidRDefault="00405CA7">
      <w:pPr>
        <w:pStyle w:val="Corpotesto"/>
        <w:jc w:val="left"/>
        <w:rPr>
          <w:rFonts w:ascii="Calibri" w:hAnsi="Calibri" w:cs="Calibri"/>
          <w:sz w:val="20"/>
          <w:szCs w:val="20"/>
        </w:rPr>
      </w:pPr>
      <w:r w:rsidRPr="001928DA">
        <w:rPr>
          <w:rFonts w:ascii="Calibri" w:hAnsi="Calibri" w:cs="Calibri"/>
          <w:sz w:val="20"/>
          <w:szCs w:val="20"/>
        </w:rPr>
        <w:t>Ai sensi dell’art. 53 c. 5 del Codice sono esclusi il diritto di accesso e ogni forma di divulgazione in relazione:</w:t>
      </w:r>
    </w:p>
    <w:p w14:paraId="1EEFCB41" w14:textId="77777777" w:rsidR="00C510CF" w:rsidRPr="001928DA" w:rsidRDefault="00C510CF">
      <w:pPr>
        <w:spacing w:before="4"/>
        <w:rPr>
          <w:rFonts w:ascii="Calibri" w:hAnsi="Calibri" w:cs="Calibri"/>
          <w:sz w:val="20"/>
          <w:szCs w:val="20"/>
        </w:rPr>
      </w:pPr>
    </w:p>
    <w:p w14:paraId="70554C2F" w14:textId="77777777" w:rsidR="00C510CF" w:rsidRPr="001928DA" w:rsidRDefault="00405CA7">
      <w:pPr>
        <w:pStyle w:val="Paragrafoelenco"/>
        <w:numPr>
          <w:ilvl w:val="0"/>
          <w:numId w:val="2"/>
        </w:numPr>
        <w:tabs>
          <w:tab w:val="left" w:pos="1694"/>
        </w:tabs>
        <w:spacing w:before="101"/>
        <w:ind w:right="215"/>
        <w:rPr>
          <w:rFonts w:ascii="Calibri" w:hAnsi="Calibri" w:cs="Calibri"/>
          <w:sz w:val="20"/>
          <w:szCs w:val="20"/>
        </w:rPr>
      </w:pPr>
      <w:r w:rsidRPr="001928DA">
        <w:rPr>
          <w:rFonts w:ascii="Calibri" w:hAnsi="Calibri" w:cs="Calibri"/>
          <w:sz w:val="20"/>
          <w:szCs w:val="20"/>
        </w:rPr>
        <w:t>alle informazioni fornite nell’ambito dell’offerta o a giustificazione della medesima che costituiscano, secondo motivata e comprovata dichiarazione dell’offerente, segreti tecnici o commerciali;</w:t>
      </w:r>
    </w:p>
    <w:p w14:paraId="1358A388" w14:textId="77777777" w:rsidR="00C510CF" w:rsidRPr="001928DA" w:rsidRDefault="00405CA7">
      <w:pPr>
        <w:pStyle w:val="Paragrafoelenco"/>
        <w:numPr>
          <w:ilvl w:val="0"/>
          <w:numId w:val="2"/>
        </w:numPr>
        <w:tabs>
          <w:tab w:val="left" w:pos="1694"/>
        </w:tabs>
        <w:spacing w:before="1" w:line="237" w:lineRule="auto"/>
        <w:ind w:right="217"/>
        <w:rPr>
          <w:rFonts w:ascii="Calibri" w:hAnsi="Calibri" w:cs="Calibri"/>
          <w:sz w:val="20"/>
          <w:szCs w:val="20"/>
        </w:rPr>
      </w:pPr>
      <w:r w:rsidRPr="001928DA">
        <w:rPr>
          <w:rFonts w:ascii="Calibri" w:hAnsi="Calibri" w:cs="Calibri"/>
          <w:sz w:val="20"/>
          <w:szCs w:val="20"/>
        </w:rPr>
        <w:t>ai pareri legali acquisiti dai soggetti tenuti all’applicazione del presente codice, per la soluzione di liti, potenziali o in atto, relative ai contratti</w:t>
      </w:r>
      <w:r w:rsidRPr="001928DA">
        <w:rPr>
          <w:rFonts w:ascii="Calibri" w:hAnsi="Calibri" w:cs="Calibri"/>
          <w:spacing w:val="-17"/>
          <w:sz w:val="20"/>
          <w:szCs w:val="20"/>
        </w:rPr>
        <w:t xml:space="preserve"> </w:t>
      </w:r>
      <w:r w:rsidRPr="001928DA">
        <w:rPr>
          <w:rFonts w:ascii="Calibri" w:hAnsi="Calibri" w:cs="Calibri"/>
          <w:sz w:val="20"/>
          <w:szCs w:val="20"/>
        </w:rPr>
        <w:t>pubblici;</w:t>
      </w:r>
    </w:p>
    <w:p w14:paraId="4A866701" w14:textId="77777777" w:rsidR="00C510CF" w:rsidRPr="001928DA" w:rsidRDefault="00405CA7">
      <w:pPr>
        <w:pStyle w:val="Paragrafoelenco"/>
        <w:numPr>
          <w:ilvl w:val="0"/>
          <w:numId w:val="2"/>
        </w:numPr>
        <w:tabs>
          <w:tab w:val="left" w:pos="1763"/>
        </w:tabs>
        <w:spacing w:before="1"/>
        <w:ind w:right="215"/>
        <w:rPr>
          <w:rFonts w:ascii="Calibri" w:hAnsi="Calibri" w:cs="Calibri"/>
          <w:sz w:val="20"/>
          <w:szCs w:val="20"/>
        </w:rPr>
      </w:pPr>
      <w:r w:rsidRPr="001928DA">
        <w:rPr>
          <w:rFonts w:ascii="Calibri" w:hAnsi="Calibri" w:cs="Calibri"/>
          <w:sz w:val="20"/>
          <w:szCs w:val="20"/>
        </w:rPr>
        <w:t>alle relazioni riservate del direttore dei lavori e dell’organo di collaudo sulle domande e sulle riserve del soggetto esecutore del</w:t>
      </w:r>
      <w:r w:rsidRPr="001928DA">
        <w:rPr>
          <w:rFonts w:ascii="Calibri" w:hAnsi="Calibri" w:cs="Calibri"/>
          <w:spacing w:val="-13"/>
          <w:sz w:val="20"/>
          <w:szCs w:val="20"/>
        </w:rPr>
        <w:t xml:space="preserve"> </w:t>
      </w:r>
      <w:r w:rsidRPr="001928DA">
        <w:rPr>
          <w:rFonts w:ascii="Calibri" w:hAnsi="Calibri" w:cs="Calibri"/>
          <w:sz w:val="20"/>
          <w:szCs w:val="20"/>
        </w:rPr>
        <w:t>contratto;</w:t>
      </w:r>
    </w:p>
    <w:p w14:paraId="212A7FF6" w14:textId="77777777" w:rsidR="00C510CF" w:rsidRPr="001928DA" w:rsidRDefault="00405CA7">
      <w:pPr>
        <w:pStyle w:val="Paragrafoelenco"/>
        <w:numPr>
          <w:ilvl w:val="0"/>
          <w:numId w:val="2"/>
        </w:numPr>
        <w:tabs>
          <w:tab w:val="left" w:pos="1694"/>
        </w:tabs>
        <w:ind w:right="210"/>
        <w:rPr>
          <w:rFonts w:ascii="Calibri" w:hAnsi="Calibri" w:cs="Calibri"/>
          <w:sz w:val="20"/>
          <w:szCs w:val="20"/>
        </w:rPr>
      </w:pPr>
      <w:r w:rsidRPr="001928DA">
        <w:rPr>
          <w:rFonts w:ascii="Calibri" w:hAnsi="Calibri" w:cs="Calibri"/>
          <w:sz w:val="20"/>
          <w:szCs w:val="20"/>
        </w:rPr>
        <w:t>alle soluzioni tecniche e ai programmi per elaboratore utilizzati dalla stazione appaltante o dal gestore del sistema informatico per le aste elettroniche, ove coperti da diritti di privativa</w:t>
      </w:r>
      <w:r w:rsidRPr="001928DA">
        <w:rPr>
          <w:rFonts w:ascii="Calibri" w:hAnsi="Calibri" w:cs="Calibri"/>
          <w:spacing w:val="-4"/>
          <w:sz w:val="20"/>
          <w:szCs w:val="20"/>
        </w:rPr>
        <w:t xml:space="preserve"> </w:t>
      </w:r>
      <w:r w:rsidRPr="001928DA">
        <w:rPr>
          <w:rFonts w:ascii="Calibri" w:hAnsi="Calibri" w:cs="Calibri"/>
          <w:sz w:val="20"/>
          <w:szCs w:val="20"/>
        </w:rPr>
        <w:t>intellettuale.</w:t>
      </w:r>
    </w:p>
    <w:p w14:paraId="767BB7BC" w14:textId="77777777" w:rsidR="00C510CF" w:rsidRPr="001928DA" w:rsidRDefault="00405CA7">
      <w:pPr>
        <w:pStyle w:val="Corpotesto"/>
        <w:spacing w:before="199"/>
        <w:ind w:right="209"/>
        <w:rPr>
          <w:rFonts w:ascii="Calibri" w:hAnsi="Calibri" w:cs="Calibri"/>
          <w:sz w:val="20"/>
          <w:szCs w:val="20"/>
        </w:rPr>
      </w:pPr>
      <w:r w:rsidRPr="001928DA">
        <w:rPr>
          <w:rFonts w:ascii="Calibri" w:hAnsi="Calibri" w:cs="Calibri"/>
          <w:sz w:val="20"/>
          <w:szCs w:val="20"/>
        </w:rPr>
        <w:t xml:space="preserve">Salvo quanto espressamente previsto nel presente codice, il diritto di accesso agli atti delle procedure di affidamento e di esecuzione dei contratti pubblici, ivi comprese le candidature e le offerte, è disciplinato dagli </w:t>
      </w:r>
      <w:hyperlink r:id="rId21" w:anchor="22">
        <w:r w:rsidRPr="001928DA">
          <w:rPr>
            <w:rFonts w:ascii="Calibri" w:hAnsi="Calibri" w:cs="Calibri"/>
            <w:sz w:val="20"/>
            <w:szCs w:val="20"/>
          </w:rPr>
          <w:t>articoli 22 e seguenti della legge 7 agosto 1990, n. 241</w:t>
        </w:r>
      </w:hyperlink>
      <w:r w:rsidRPr="001928DA">
        <w:rPr>
          <w:rFonts w:ascii="Calibri" w:hAnsi="Calibri" w:cs="Calibri"/>
          <w:sz w:val="20"/>
          <w:szCs w:val="20"/>
        </w:rPr>
        <w:t>. Il diritto di accesso agli atti del processo di asta elettronica può essere esercitato mediante l'interrogazione delle registrazioni di sistema informatico che contengono la documentazione in formato elettronico dei detti atti ovvero tramite l'invio ovvero la messa a disposizione di copia autentica degli atti.</w:t>
      </w:r>
    </w:p>
    <w:p w14:paraId="0344B06B" w14:textId="77777777" w:rsidR="00C510CF" w:rsidRPr="001928DA" w:rsidRDefault="00405CA7">
      <w:pPr>
        <w:pStyle w:val="Corpotesto"/>
        <w:spacing w:before="200"/>
        <w:ind w:right="208"/>
        <w:rPr>
          <w:rFonts w:ascii="Calibri" w:hAnsi="Calibri" w:cs="Calibri"/>
          <w:sz w:val="20"/>
          <w:szCs w:val="20"/>
        </w:rPr>
      </w:pPr>
      <w:r w:rsidRPr="001928DA">
        <w:rPr>
          <w:rFonts w:ascii="Calibri" w:hAnsi="Calibri" w:cs="Calibri"/>
          <w:sz w:val="20"/>
          <w:szCs w:val="20"/>
        </w:rPr>
        <w:t xml:space="preserve">Fermi i divieti e differimento dell’accesso previsti dal Decreto stesso, l’accesso agli atti del procedimento è consentito entro </w:t>
      </w:r>
      <w:proofErr w:type="gramStart"/>
      <w:r w:rsidRPr="001928DA">
        <w:rPr>
          <w:rFonts w:ascii="Calibri" w:hAnsi="Calibri" w:cs="Calibri"/>
          <w:sz w:val="20"/>
          <w:szCs w:val="20"/>
        </w:rPr>
        <w:t>10</w:t>
      </w:r>
      <w:proofErr w:type="gramEnd"/>
      <w:r w:rsidRPr="001928DA">
        <w:rPr>
          <w:rFonts w:ascii="Calibri" w:hAnsi="Calibri" w:cs="Calibri"/>
          <w:sz w:val="20"/>
          <w:szCs w:val="20"/>
        </w:rPr>
        <w:t xml:space="preserve"> giorni dall’invio delle comunicazioni relative all’aggiudicazione e all’avvenuta stipula del contratto. A tal fine </w:t>
      </w:r>
      <w:proofErr w:type="gramStart"/>
      <w:r w:rsidRPr="001928DA">
        <w:rPr>
          <w:rFonts w:ascii="Calibri" w:hAnsi="Calibri" w:cs="Calibri"/>
          <w:sz w:val="20"/>
          <w:szCs w:val="20"/>
        </w:rPr>
        <w:t>l’Amministrazione,</w:t>
      </w:r>
      <w:proofErr w:type="gramEnd"/>
      <w:r w:rsidRPr="001928DA">
        <w:rPr>
          <w:rFonts w:ascii="Calibri" w:hAnsi="Calibri" w:cs="Calibri"/>
          <w:sz w:val="20"/>
          <w:szCs w:val="20"/>
        </w:rPr>
        <w:t xml:space="preserve"> consentirà l’accesso anche alle informazioni fornite dagli offerenti nell’ambito delle offerte, che costituiscono, segreti tecnici o commerciali quando questi non risultino sufficientemente motivati e</w:t>
      </w:r>
      <w:r w:rsidRPr="001928DA">
        <w:rPr>
          <w:rFonts w:ascii="Calibri" w:hAnsi="Calibri" w:cs="Calibri"/>
          <w:spacing w:val="-5"/>
          <w:sz w:val="20"/>
          <w:szCs w:val="20"/>
        </w:rPr>
        <w:t xml:space="preserve"> </w:t>
      </w:r>
      <w:r w:rsidRPr="001928DA">
        <w:rPr>
          <w:rFonts w:ascii="Calibri" w:hAnsi="Calibri" w:cs="Calibri"/>
          <w:sz w:val="20"/>
          <w:szCs w:val="20"/>
        </w:rPr>
        <w:t>comprovati.</w:t>
      </w:r>
    </w:p>
    <w:p w14:paraId="7D30BBEE" w14:textId="77777777" w:rsidR="00C510CF" w:rsidRPr="001928DA" w:rsidRDefault="00405CA7">
      <w:pPr>
        <w:pStyle w:val="Corpotesto"/>
        <w:spacing w:before="199"/>
        <w:ind w:right="212"/>
        <w:rPr>
          <w:rFonts w:ascii="Calibri" w:hAnsi="Calibri" w:cs="Calibri"/>
          <w:sz w:val="20"/>
          <w:szCs w:val="20"/>
        </w:rPr>
      </w:pPr>
      <w:r w:rsidRPr="001928DA">
        <w:rPr>
          <w:rFonts w:ascii="Calibri" w:hAnsi="Calibri" w:cs="Calibri"/>
          <w:sz w:val="20"/>
          <w:szCs w:val="20"/>
        </w:rPr>
        <w:t xml:space="preserve">Dopo il suddetto termine di </w:t>
      </w:r>
      <w:proofErr w:type="gramStart"/>
      <w:r w:rsidRPr="001928DA">
        <w:rPr>
          <w:rFonts w:ascii="Calibri" w:hAnsi="Calibri" w:cs="Calibri"/>
          <w:sz w:val="20"/>
          <w:szCs w:val="20"/>
        </w:rPr>
        <w:t>10</w:t>
      </w:r>
      <w:proofErr w:type="gramEnd"/>
      <w:r w:rsidRPr="001928DA">
        <w:rPr>
          <w:rFonts w:ascii="Calibri" w:hAnsi="Calibri" w:cs="Calibri"/>
          <w:sz w:val="20"/>
          <w:szCs w:val="20"/>
        </w:rPr>
        <w:t xml:space="preserve"> giorni, è possibile esercitare il diritto di accesso agli atti mediante istanza formale e relativo provvedimento di ammissione.</w:t>
      </w:r>
    </w:p>
    <w:p w14:paraId="51A6891B" w14:textId="77777777" w:rsidR="009F0AE9" w:rsidRPr="001928DA" w:rsidRDefault="009F0AE9">
      <w:pPr>
        <w:pStyle w:val="Corpotesto"/>
        <w:spacing w:before="199"/>
        <w:ind w:right="212"/>
        <w:rPr>
          <w:rFonts w:ascii="Calibri" w:hAnsi="Calibri" w:cs="Calibri"/>
          <w:sz w:val="20"/>
          <w:szCs w:val="20"/>
        </w:rPr>
      </w:pPr>
    </w:p>
    <w:tbl>
      <w:tblPr>
        <w:tblW w:w="0" w:type="auto"/>
        <w:tblLook w:val="04A0" w:firstRow="1" w:lastRow="0" w:firstColumn="1" w:lastColumn="0" w:noHBand="0" w:noVBand="1"/>
      </w:tblPr>
      <w:tblGrid>
        <w:gridCol w:w="4960"/>
        <w:gridCol w:w="4961"/>
      </w:tblGrid>
      <w:tr w:rsidR="009F0AE9" w:rsidRPr="001928DA" w14:paraId="4D7525EB" w14:textId="77777777" w:rsidTr="0049590A">
        <w:trPr>
          <w:trHeight w:val="838"/>
        </w:trPr>
        <w:tc>
          <w:tcPr>
            <w:tcW w:w="4960" w:type="dxa"/>
            <w:shd w:val="clear" w:color="auto" w:fill="auto"/>
            <w:vAlign w:val="center"/>
          </w:tcPr>
          <w:p w14:paraId="7CE6B416" w14:textId="77777777" w:rsidR="009F0AE9" w:rsidRPr="001928DA" w:rsidRDefault="009F0AE9" w:rsidP="0049590A">
            <w:pPr>
              <w:jc w:val="center"/>
              <w:rPr>
                <w:rFonts w:ascii="Calibri" w:hAnsi="Calibri" w:cs="Calibri"/>
                <w:sz w:val="20"/>
                <w:szCs w:val="20"/>
              </w:rPr>
            </w:pPr>
            <w:r w:rsidRPr="001928DA">
              <w:rPr>
                <w:rFonts w:ascii="Calibri" w:hAnsi="Calibri" w:cs="Calibri"/>
                <w:sz w:val="20"/>
                <w:szCs w:val="20"/>
              </w:rPr>
              <w:t>Il Responsabile del Settore Tecnico</w:t>
            </w:r>
          </w:p>
          <w:p w14:paraId="3997A3AF" w14:textId="77777777" w:rsidR="009F0AE9" w:rsidRPr="001928DA" w:rsidRDefault="009F0AE9" w:rsidP="0049590A">
            <w:pPr>
              <w:jc w:val="center"/>
              <w:rPr>
                <w:rFonts w:ascii="Calibri" w:hAnsi="Calibri" w:cs="Calibri"/>
                <w:sz w:val="20"/>
                <w:szCs w:val="20"/>
              </w:rPr>
            </w:pPr>
            <w:r w:rsidRPr="001928DA">
              <w:rPr>
                <w:rFonts w:ascii="Calibri" w:hAnsi="Calibri" w:cs="Calibri"/>
                <w:sz w:val="20"/>
                <w:szCs w:val="20"/>
              </w:rPr>
              <w:t>U.C. Garfagnana</w:t>
            </w:r>
          </w:p>
          <w:p w14:paraId="096F3570" w14:textId="77777777" w:rsidR="009F0AE9" w:rsidRPr="001928DA" w:rsidRDefault="00C302F2" w:rsidP="0049590A">
            <w:pPr>
              <w:jc w:val="center"/>
              <w:rPr>
                <w:rFonts w:ascii="Calibri" w:hAnsi="Calibri" w:cs="Calibri"/>
                <w:sz w:val="20"/>
                <w:szCs w:val="20"/>
              </w:rPr>
            </w:pPr>
            <w:r w:rsidRPr="001928DA">
              <w:rPr>
                <w:rFonts w:ascii="Calibri" w:hAnsi="Calibri" w:cs="Calibri"/>
                <w:sz w:val="20"/>
                <w:szCs w:val="20"/>
              </w:rPr>
              <w:t>Geom. Satti Giovanni</w:t>
            </w:r>
          </w:p>
        </w:tc>
        <w:tc>
          <w:tcPr>
            <w:tcW w:w="4961" w:type="dxa"/>
            <w:shd w:val="clear" w:color="auto" w:fill="auto"/>
            <w:vAlign w:val="center"/>
          </w:tcPr>
          <w:p w14:paraId="0A61BA65" w14:textId="77777777" w:rsidR="009F0AE9" w:rsidRPr="001928DA" w:rsidRDefault="009F0AE9" w:rsidP="0049590A">
            <w:pPr>
              <w:jc w:val="center"/>
              <w:rPr>
                <w:rFonts w:ascii="Calibri" w:hAnsi="Calibri" w:cs="Calibri"/>
                <w:sz w:val="20"/>
                <w:szCs w:val="20"/>
              </w:rPr>
            </w:pPr>
            <w:r w:rsidRPr="001928DA">
              <w:rPr>
                <w:rFonts w:ascii="Calibri" w:hAnsi="Calibri" w:cs="Calibri"/>
                <w:sz w:val="20"/>
                <w:szCs w:val="20"/>
              </w:rPr>
              <w:t>Il Responsabile del Procedimento</w:t>
            </w:r>
          </w:p>
          <w:p w14:paraId="62386AB7" w14:textId="77777777" w:rsidR="009F0AE9" w:rsidRPr="001928DA" w:rsidRDefault="009F0AE9" w:rsidP="0049590A">
            <w:pPr>
              <w:jc w:val="center"/>
              <w:rPr>
                <w:rFonts w:ascii="Calibri" w:hAnsi="Calibri" w:cs="Calibri"/>
                <w:sz w:val="20"/>
                <w:szCs w:val="20"/>
              </w:rPr>
            </w:pPr>
            <w:r w:rsidRPr="001928DA">
              <w:rPr>
                <w:rFonts w:ascii="Calibri" w:hAnsi="Calibri" w:cs="Calibri"/>
                <w:sz w:val="20"/>
                <w:szCs w:val="20"/>
              </w:rPr>
              <w:t xml:space="preserve">Comune di </w:t>
            </w:r>
            <w:r w:rsidR="00617BA2">
              <w:rPr>
                <w:rFonts w:ascii="Calibri" w:hAnsi="Calibri" w:cs="Calibri"/>
                <w:sz w:val="20"/>
                <w:szCs w:val="20"/>
              </w:rPr>
              <w:t>Castelnuovo di Garfagnana</w:t>
            </w:r>
          </w:p>
          <w:p w14:paraId="2962C6E6" w14:textId="77777777" w:rsidR="009F0AE9" w:rsidRPr="001928DA" w:rsidRDefault="006C0121" w:rsidP="0048537F">
            <w:pPr>
              <w:jc w:val="center"/>
              <w:rPr>
                <w:rFonts w:ascii="Calibri" w:hAnsi="Calibri" w:cs="Calibri"/>
                <w:sz w:val="20"/>
                <w:szCs w:val="20"/>
              </w:rPr>
            </w:pPr>
            <w:r w:rsidRPr="0048537F">
              <w:rPr>
                <w:rFonts w:ascii="Calibri" w:hAnsi="Calibri" w:cs="Calibri"/>
                <w:sz w:val="20"/>
                <w:szCs w:val="20"/>
              </w:rPr>
              <w:t xml:space="preserve">Rag. </w:t>
            </w:r>
            <w:r w:rsidR="0048537F" w:rsidRPr="0048537F">
              <w:rPr>
                <w:rFonts w:ascii="Calibri" w:hAnsi="Calibri" w:cs="Calibri"/>
                <w:sz w:val="20"/>
                <w:szCs w:val="20"/>
              </w:rPr>
              <w:t>Fabio Pozzi</w:t>
            </w:r>
          </w:p>
        </w:tc>
      </w:tr>
    </w:tbl>
    <w:p w14:paraId="223C8356" w14:textId="77777777" w:rsidR="00C510CF" w:rsidRDefault="00C510CF" w:rsidP="009F0AE9">
      <w:pPr>
        <w:pStyle w:val="Corpotesto"/>
        <w:spacing w:before="200"/>
        <w:ind w:left="3132" w:right="208" w:firstLine="468"/>
        <w:rPr>
          <w:sz w:val="31"/>
        </w:rPr>
      </w:pPr>
    </w:p>
    <w:sectPr w:rsidR="00C510CF" w:rsidSect="00C510CF">
      <w:pgSz w:w="11910" w:h="16840"/>
      <w:pgMar w:top="1320" w:right="920" w:bottom="1140" w:left="880" w:header="0" w:footer="8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F2BC2D" w14:textId="77777777" w:rsidR="00287863" w:rsidRDefault="00287863" w:rsidP="00C510CF">
      <w:r>
        <w:separator/>
      </w:r>
    </w:p>
  </w:endnote>
  <w:endnote w:type="continuationSeparator" w:id="0">
    <w:p w14:paraId="06838C65" w14:textId="77777777" w:rsidR="00287863" w:rsidRDefault="00287863" w:rsidP="00C510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0B529" w14:textId="77777777" w:rsidR="000330E7" w:rsidRDefault="00287863">
    <w:pPr>
      <w:pStyle w:val="Corpotesto"/>
      <w:spacing w:line="14" w:lineRule="auto"/>
      <w:ind w:left="0"/>
      <w:jc w:val="left"/>
      <w:rPr>
        <w:sz w:val="12"/>
      </w:rPr>
    </w:pPr>
    <w:r>
      <w:pict w14:anchorId="6360DF2E">
        <v:shapetype id="_x0000_t202" coordsize="21600,21600" o:spt="202" path="m,l,21600r21600,l21600,xe">
          <v:stroke joinstyle="miter"/>
          <v:path gradientshapeok="t" o:connecttype="rect"/>
        </v:shapetype>
        <v:shape id="_x0000_s1025" type="#_x0000_t202" style="position:absolute;margin-left:526.6pt;margin-top:783.65pt;width:14.1pt;height:12pt;z-index:-251658752;mso-position-horizontal-relative:page;mso-position-vertical-relative:page" filled="f" stroked="f">
          <v:textbox style="mso-next-textbox:#_x0000_s1025" inset="0,0,0,0">
            <w:txbxContent>
              <w:p w14:paraId="5969EC44" w14:textId="77777777" w:rsidR="000330E7" w:rsidRDefault="001F402E">
                <w:pPr>
                  <w:spacing w:line="212" w:lineRule="exact"/>
                  <w:ind w:left="40"/>
                  <w:rPr>
                    <w:rFonts w:ascii="Arial"/>
                    <w:sz w:val="20"/>
                  </w:rPr>
                </w:pPr>
                <w:r>
                  <w:fldChar w:fldCharType="begin"/>
                </w:r>
                <w:r w:rsidR="000330E7">
                  <w:rPr>
                    <w:rFonts w:ascii="Arial"/>
                    <w:sz w:val="20"/>
                  </w:rPr>
                  <w:instrText xml:space="preserve"> PAGE </w:instrText>
                </w:r>
                <w:r>
                  <w:fldChar w:fldCharType="separate"/>
                </w:r>
                <w:r w:rsidR="00B84A0C">
                  <w:rPr>
                    <w:rFonts w:ascii="Arial"/>
                    <w:noProof/>
                    <w:sz w:val="20"/>
                  </w:rPr>
                  <w:t>3</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7195DB" w14:textId="77777777" w:rsidR="00287863" w:rsidRDefault="00287863" w:rsidP="00C510CF">
      <w:r>
        <w:separator/>
      </w:r>
    </w:p>
  </w:footnote>
  <w:footnote w:type="continuationSeparator" w:id="0">
    <w:p w14:paraId="3BC053B2" w14:textId="77777777" w:rsidR="00287863" w:rsidRDefault="00287863" w:rsidP="00C510CF">
      <w:r>
        <w:continuationSeparator/>
      </w:r>
    </w:p>
  </w:footnote>
  <w:footnote w:id="1">
    <w:p w14:paraId="165ED615" w14:textId="77777777" w:rsidR="000330E7" w:rsidRPr="00C14304" w:rsidRDefault="000330E7" w:rsidP="00887EDB">
      <w:pPr>
        <w:pStyle w:val="Testonotaapidipagina"/>
      </w:pPr>
      <w:r>
        <w:rPr>
          <w:rStyle w:val="Caratterenotaapidipagina"/>
        </w:rPr>
        <w:footnoteRef/>
      </w:r>
      <w:r>
        <w:tab/>
      </w:r>
      <w:r w:rsidRPr="00E25802">
        <w:rPr>
          <w:sz w:val="16"/>
          <w:szCs w:val="16"/>
        </w:rPr>
        <w:t>Le dichiarazioni di cui all’art. 80 per quanto non ricompreso nel DGUE dovranno essere rese:</w:t>
      </w:r>
    </w:p>
    <w:p w14:paraId="4F47AC75" w14:textId="77777777" w:rsidR="000330E7" w:rsidRPr="00E25802" w:rsidRDefault="000330E7" w:rsidP="00887EDB">
      <w:pPr>
        <w:pStyle w:val="Testonotaapidipagina"/>
        <w:rPr>
          <w:sz w:val="16"/>
          <w:szCs w:val="16"/>
        </w:rPr>
      </w:pPr>
      <w:r w:rsidRPr="00E25802">
        <w:rPr>
          <w:sz w:val="16"/>
          <w:szCs w:val="16"/>
        </w:rPr>
        <w:tab/>
      </w:r>
    </w:p>
    <w:p w14:paraId="0BAFF3A0" w14:textId="77777777" w:rsidR="000330E7" w:rsidRPr="00E25802" w:rsidRDefault="000330E7" w:rsidP="00887EDB">
      <w:pPr>
        <w:pStyle w:val="Testonotaapidipagina"/>
        <w:rPr>
          <w:sz w:val="16"/>
          <w:szCs w:val="16"/>
        </w:rPr>
      </w:pPr>
      <w:r w:rsidRPr="00E25802">
        <w:rPr>
          <w:sz w:val="16"/>
          <w:szCs w:val="16"/>
        </w:rPr>
        <w:tab/>
      </w:r>
    </w:p>
  </w:footnote>
  <w:footnote w:id="2">
    <w:p w14:paraId="782202E9" w14:textId="77777777" w:rsidR="000330E7" w:rsidRPr="00E25802" w:rsidRDefault="000330E7" w:rsidP="00E25802">
      <w:pPr>
        <w:pStyle w:val="Testonotaapidipagina"/>
        <w:rPr>
          <w:sz w:val="16"/>
          <w:szCs w:val="16"/>
        </w:rPr>
      </w:pPr>
      <w:r w:rsidRPr="00E25802">
        <w:rPr>
          <w:sz w:val="16"/>
          <w:szCs w:val="16"/>
        </w:rPr>
        <w:tab/>
      </w:r>
    </w:p>
  </w:footnote>
  <w:footnote w:id="3">
    <w:p w14:paraId="4BD690EA" w14:textId="77777777" w:rsidR="000330E7" w:rsidRPr="00E25802" w:rsidRDefault="000330E7" w:rsidP="00EE6620">
      <w:pPr>
        <w:pStyle w:val="Testonotaapidipagina"/>
        <w:rPr>
          <w:sz w:val="16"/>
          <w:szCs w:val="16"/>
        </w:rPr>
      </w:pPr>
      <w:r w:rsidRPr="00E25802">
        <w:rPr>
          <w:sz w:val="16"/>
          <w:szCs w:val="16"/>
        </w:rPr>
        <w:tab/>
        <w:t>1) dai concorrenti utilizzando il Modello A.2.0 ivi compresi i membri degli operatori riuniti (RTI e consorzi ordinari);</w:t>
      </w:r>
    </w:p>
    <w:p w14:paraId="01824CFC" w14:textId="77777777" w:rsidR="000330E7" w:rsidRDefault="000330E7" w:rsidP="00EE6620">
      <w:pPr>
        <w:pStyle w:val="Testonotaapidipagina"/>
      </w:pPr>
      <w:r w:rsidRPr="00E25802">
        <w:rPr>
          <w:sz w:val="16"/>
          <w:szCs w:val="16"/>
        </w:rPr>
        <w:tab/>
        <w:t>2) dalle consorziate esecutrici, dalle imprese ausiliarie, dai subappaltatori utilizzando i rispettivi modelli che dovranno presentare per la partecipazione previsti nella lettera di invito.</w:t>
      </w:r>
    </w:p>
  </w:footnote>
  <w:footnote w:id="4">
    <w:p w14:paraId="7ED00934" w14:textId="77777777" w:rsidR="000330E7" w:rsidRDefault="000330E7" w:rsidP="004C097A">
      <w:pPr>
        <w:pStyle w:val="Testonotaapidipagina"/>
      </w:pPr>
      <w:r>
        <w:tab/>
      </w:r>
    </w:p>
    <w:p w14:paraId="0DFE0FCC" w14:textId="77777777" w:rsidR="000330E7" w:rsidRDefault="000330E7" w:rsidP="00EE6620">
      <w:pPr>
        <w:pStyle w:val="Testonotaapidipagina"/>
      </w:pPr>
    </w:p>
  </w:footnote>
  <w:footnote w:id="5">
    <w:p w14:paraId="66B0C685" w14:textId="77777777" w:rsidR="000330E7" w:rsidRDefault="000330E7" w:rsidP="00EE6620">
      <w:pPr>
        <w:pStyle w:val="Testonotaapidipagina"/>
      </w:pPr>
      <w:r>
        <w:tab/>
      </w:r>
    </w:p>
    <w:p w14:paraId="26BCCC1C" w14:textId="77777777" w:rsidR="000330E7" w:rsidRDefault="000330E7" w:rsidP="00EE6620">
      <w:pPr>
        <w:pStyle w:val="Testonotaapidipagina"/>
      </w:pPr>
    </w:p>
  </w:footnote>
  <w:footnote w:id="6">
    <w:p w14:paraId="33EF2850" w14:textId="77777777" w:rsidR="000330E7" w:rsidRPr="003255BC" w:rsidRDefault="000330E7" w:rsidP="005B7259">
      <w:pPr>
        <w:pStyle w:val="Testonotaapidipagina"/>
        <w:jc w:val="both"/>
        <w:rPr>
          <w:rFonts w:ascii="Tahoma" w:hAnsi="Tahoma" w:cs="Tahoma"/>
          <w:i/>
          <w:sz w:val="12"/>
          <w:szCs w:val="12"/>
        </w:rPr>
      </w:pPr>
      <w:r>
        <w:rPr>
          <w:rStyle w:val="Caratterenotaapidipagina"/>
        </w:rPr>
        <w:footnoteRef/>
      </w:r>
      <w:r>
        <w:rPr>
          <w:i/>
          <w:sz w:val="22"/>
          <w:szCs w:val="22"/>
        </w:rPr>
        <w:tab/>
      </w:r>
      <w:r w:rsidRPr="003255BC">
        <w:rPr>
          <w:rFonts w:ascii="Tahoma" w:hAnsi="Tahoma" w:cs="Tahoma"/>
          <w:i/>
          <w:sz w:val="12"/>
          <w:szCs w:val="12"/>
        </w:rPr>
        <w:t xml:space="preserve"> al 2020 il contributo è così fissato:</w:t>
      </w:r>
    </w:p>
    <w:p w14:paraId="78EA4C3E" w14:textId="77777777" w:rsidR="000330E7" w:rsidRPr="003255BC" w:rsidRDefault="000330E7" w:rsidP="005B7259">
      <w:pPr>
        <w:rPr>
          <w:i/>
          <w:sz w:val="12"/>
          <w:szCs w:val="12"/>
        </w:rPr>
      </w:pPr>
      <w:r w:rsidRPr="003255BC">
        <w:rPr>
          <w:i/>
          <w:sz w:val="12"/>
          <w:szCs w:val="12"/>
        </w:rPr>
        <w:tab/>
        <w:t xml:space="preserve">Importo posto a base di gara (in migliaia di </w:t>
      </w:r>
      <w:proofErr w:type="gramStart"/>
      <w:r w:rsidRPr="003255BC">
        <w:rPr>
          <w:i/>
          <w:sz w:val="12"/>
          <w:szCs w:val="12"/>
        </w:rPr>
        <w:t>Euro</w:t>
      </w:r>
      <w:proofErr w:type="gramEnd"/>
      <w:r w:rsidRPr="003255BC">
        <w:rPr>
          <w:i/>
          <w:sz w:val="12"/>
          <w:szCs w:val="12"/>
        </w:rPr>
        <w:t>) - Quota per ogni partecipante (in Euro)</w:t>
      </w:r>
    </w:p>
    <w:p w14:paraId="4F7BD5CB" w14:textId="77777777" w:rsidR="000330E7" w:rsidRPr="003255BC" w:rsidRDefault="000330E7" w:rsidP="005B7259">
      <w:pPr>
        <w:rPr>
          <w:i/>
          <w:sz w:val="12"/>
          <w:szCs w:val="12"/>
        </w:rPr>
      </w:pPr>
      <w:r w:rsidRPr="003255BC">
        <w:rPr>
          <w:i/>
          <w:sz w:val="12"/>
          <w:szCs w:val="12"/>
        </w:rPr>
        <w:tab/>
        <w:t>da 150 fino ad un importo inferiore a 300 - 20,00</w:t>
      </w:r>
    </w:p>
    <w:p w14:paraId="5CC59C8B" w14:textId="77777777" w:rsidR="000330E7" w:rsidRPr="003255BC" w:rsidRDefault="000330E7" w:rsidP="005B7259">
      <w:pPr>
        <w:pStyle w:val="Testonotaapidipagina"/>
        <w:rPr>
          <w:rFonts w:ascii="Tahoma" w:hAnsi="Tahoma" w:cs="Tahoma"/>
          <w:i/>
          <w:sz w:val="12"/>
          <w:szCs w:val="12"/>
        </w:rPr>
      </w:pPr>
      <w:r w:rsidRPr="003255BC">
        <w:rPr>
          <w:rFonts w:ascii="Tahoma" w:hAnsi="Tahoma" w:cs="Tahoma"/>
          <w:i/>
          <w:sz w:val="12"/>
          <w:szCs w:val="12"/>
        </w:rPr>
        <w:tab/>
        <w:t>da 300 fino ad un importo inferiore a 500 - 35,00</w:t>
      </w:r>
    </w:p>
    <w:p w14:paraId="24136B7F" w14:textId="77777777" w:rsidR="000330E7" w:rsidRPr="003255BC" w:rsidRDefault="000330E7" w:rsidP="005B7259">
      <w:pPr>
        <w:pStyle w:val="Testonotaapidipagina"/>
        <w:rPr>
          <w:rFonts w:ascii="Tahoma" w:hAnsi="Tahoma" w:cs="Tahoma"/>
          <w:i/>
          <w:sz w:val="12"/>
          <w:szCs w:val="12"/>
        </w:rPr>
      </w:pPr>
      <w:r w:rsidRPr="003255BC">
        <w:rPr>
          <w:rFonts w:ascii="Tahoma" w:hAnsi="Tahoma" w:cs="Tahoma"/>
          <w:i/>
          <w:sz w:val="12"/>
          <w:szCs w:val="12"/>
        </w:rPr>
        <w:tab/>
        <w:t>da 500 fino ad un importo inferiore a 800 - 70,00</w:t>
      </w:r>
    </w:p>
    <w:p w14:paraId="180FA94D" w14:textId="77777777" w:rsidR="000330E7" w:rsidRPr="003255BC" w:rsidRDefault="000330E7" w:rsidP="005B7259">
      <w:pPr>
        <w:pStyle w:val="Testonotaapidipagina"/>
        <w:rPr>
          <w:rFonts w:ascii="Tahoma" w:hAnsi="Tahoma" w:cs="Tahoma"/>
          <w:i/>
          <w:sz w:val="12"/>
          <w:szCs w:val="12"/>
        </w:rPr>
      </w:pPr>
      <w:r w:rsidRPr="003255BC">
        <w:rPr>
          <w:rFonts w:ascii="Tahoma" w:hAnsi="Tahoma" w:cs="Tahoma"/>
          <w:i/>
          <w:sz w:val="12"/>
          <w:szCs w:val="12"/>
        </w:rPr>
        <w:tab/>
        <w:t>da 800 fino ad un importo inferiore a 1.000 - 80,00</w:t>
      </w:r>
    </w:p>
    <w:p w14:paraId="2BDEB15C" w14:textId="77777777" w:rsidR="000330E7" w:rsidRPr="003255BC" w:rsidRDefault="000330E7" w:rsidP="005B7259">
      <w:pPr>
        <w:pStyle w:val="Testonotaapidipagina"/>
        <w:rPr>
          <w:rFonts w:ascii="Tahoma" w:hAnsi="Tahoma" w:cs="Tahoma"/>
          <w:i/>
          <w:sz w:val="12"/>
          <w:szCs w:val="12"/>
        </w:rPr>
      </w:pPr>
      <w:r w:rsidRPr="003255BC">
        <w:rPr>
          <w:rFonts w:ascii="Tahoma" w:hAnsi="Tahoma" w:cs="Tahoma"/>
          <w:i/>
          <w:sz w:val="12"/>
          <w:szCs w:val="12"/>
        </w:rPr>
        <w:tab/>
        <w:t>da 1.000 fino ad un importo inferiore a 5.000 – 140,00</w:t>
      </w:r>
    </w:p>
    <w:p w14:paraId="1946EDB7" w14:textId="77777777" w:rsidR="000330E7" w:rsidRPr="003255BC" w:rsidRDefault="000330E7" w:rsidP="005B7259">
      <w:pPr>
        <w:pStyle w:val="Testonotaapidipagina"/>
        <w:rPr>
          <w:rFonts w:ascii="Tahoma" w:hAnsi="Tahoma" w:cs="Tahoma"/>
          <w:i/>
          <w:sz w:val="12"/>
          <w:szCs w:val="12"/>
        </w:rPr>
      </w:pPr>
      <w:r w:rsidRPr="003255BC">
        <w:rPr>
          <w:rFonts w:ascii="Tahoma" w:hAnsi="Tahoma" w:cs="Tahoma"/>
          <w:i/>
          <w:sz w:val="12"/>
          <w:szCs w:val="12"/>
        </w:rPr>
        <w:tab/>
        <w:t>da 5.000 fino ad un importo inferiore a 20.000 - 200,00</w:t>
      </w:r>
    </w:p>
    <w:p w14:paraId="511A5068" w14:textId="77777777" w:rsidR="000330E7" w:rsidRDefault="000330E7" w:rsidP="005B7259">
      <w:pPr>
        <w:pStyle w:val="Testonotaapidipagina"/>
      </w:pPr>
      <w:r w:rsidRPr="003255BC">
        <w:rPr>
          <w:rFonts w:ascii="Tahoma" w:hAnsi="Tahoma" w:cs="Tahoma"/>
          <w:i/>
          <w:sz w:val="12"/>
          <w:szCs w:val="12"/>
        </w:rPr>
        <w:t xml:space="preserve">              uguale o maggiore a 20.000-500,00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934DB"/>
    <w:multiLevelType w:val="hybridMultilevel"/>
    <w:tmpl w:val="03682DC2"/>
    <w:lvl w:ilvl="0" w:tplc="EDDA6A24">
      <w:numFmt w:val="bullet"/>
      <w:lvlText w:val="•"/>
      <w:lvlJc w:val="left"/>
      <w:pPr>
        <w:ind w:left="392" w:hanging="140"/>
      </w:pPr>
      <w:rPr>
        <w:rFonts w:ascii="Arial" w:eastAsia="Arial" w:hAnsi="Arial" w:cs="Arial" w:hint="default"/>
        <w:w w:val="100"/>
        <w:sz w:val="22"/>
        <w:szCs w:val="22"/>
        <w:lang w:val="it-IT" w:eastAsia="it-IT" w:bidi="it-IT"/>
      </w:rPr>
    </w:lvl>
    <w:lvl w:ilvl="1" w:tplc="3D5C485C">
      <w:numFmt w:val="bullet"/>
      <w:lvlText w:val=""/>
      <w:lvlJc w:val="left"/>
      <w:pPr>
        <w:ind w:left="1693" w:hanging="360"/>
      </w:pPr>
      <w:rPr>
        <w:rFonts w:ascii="Symbol" w:eastAsia="Symbol" w:hAnsi="Symbol" w:cs="Symbol" w:hint="default"/>
        <w:w w:val="100"/>
        <w:sz w:val="22"/>
        <w:szCs w:val="22"/>
        <w:lang w:val="it-IT" w:eastAsia="it-IT" w:bidi="it-IT"/>
      </w:rPr>
    </w:lvl>
    <w:lvl w:ilvl="2" w:tplc="4F90C2EE">
      <w:numFmt w:val="bullet"/>
      <w:lvlText w:val="•"/>
      <w:lvlJc w:val="left"/>
      <w:pPr>
        <w:ind w:left="2634" w:hanging="360"/>
      </w:pPr>
      <w:rPr>
        <w:rFonts w:hint="default"/>
        <w:lang w:val="it-IT" w:eastAsia="it-IT" w:bidi="it-IT"/>
      </w:rPr>
    </w:lvl>
    <w:lvl w:ilvl="3" w:tplc="ACE0A1D2">
      <w:numFmt w:val="bullet"/>
      <w:lvlText w:val="•"/>
      <w:lvlJc w:val="left"/>
      <w:pPr>
        <w:ind w:left="3568" w:hanging="360"/>
      </w:pPr>
      <w:rPr>
        <w:rFonts w:hint="default"/>
        <w:lang w:val="it-IT" w:eastAsia="it-IT" w:bidi="it-IT"/>
      </w:rPr>
    </w:lvl>
    <w:lvl w:ilvl="4" w:tplc="70BA16E2">
      <w:numFmt w:val="bullet"/>
      <w:lvlText w:val="•"/>
      <w:lvlJc w:val="left"/>
      <w:pPr>
        <w:ind w:left="4502" w:hanging="360"/>
      </w:pPr>
      <w:rPr>
        <w:rFonts w:hint="default"/>
        <w:lang w:val="it-IT" w:eastAsia="it-IT" w:bidi="it-IT"/>
      </w:rPr>
    </w:lvl>
    <w:lvl w:ilvl="5" w:tplc="51B01D00">
      <w:numFmt w:val="bullet"/>
      <w:lvlText w:val="•"/>
      <w:lvlJc w:val="left"/>
      <w:pPr>
        <w:ind w:left="5436" w:hanging="360"/>
      </w:pPr>
      <w:rPr>
        <w:rFonts w:hint="default"/>
        <w:lang w:val="it-IT" w:eastAsia="it-IT" w:bidi="it-IT"/>
      </w:rPr>
    </w:lvl>
    <w:lvl w:ilvl="6" w:tplc="EC6CA680">
      <w:numFmt w:val="bullet"/>
      <w:lvlText w:val="•"/>
      <w:lvlJc w:val="left"/>
      <w:pPr>
        <w:ind w:left="6370" w:hanging="360"/>
      </w:pPr>
      <w:rPr>
        <w:rFonts w:hint="default"/>
        <w:lang w:val="it-IT" w:eastAsia="it-IT" w:bidi="it-IT"/>
      </w:rPr>
    </w:lvl>
    <w:lvl w:ilvl="7" w:tplc="F536E06A">
      <w:numFmt w:val="bullet"/>
      <w:lvlText w:val="•"/>
      <w:lvlJc w:val="left"/>
      <w:pPr>
        <w:ind w:left="7304" w:hanging="360"/>
      </w:pPr>
      <w:rPr>
        <w:rFonts w:hint="default"/>
        <w:lang w:val="it-IT" w:eastAsia="it-IT" w:bidi="it-IT"/>
      </w:rPr>
    </w:lvl>
    <w:lvl w:ilvl="8" w:tplc="C5443EF2">
      <w:numFmt w:val="bullet"/>
      <w:lvlText w:val="•"/>
      <w:lvlJc w:val="left"/>
      <w:pPr>
        <w:ind w:left="8238" w:hanging="360"/>
      </w:pPr>
      <w:rPr>
        <w:rFonts w:hint="default"/>
        <w:lang w:val="it-IT" w:eastAsia="it-IT" w:bidi="it-IT"/>
      </w:rPr>
    </w:lvl>
  </w:abstractNum>
  <w:abstractNum w:abstractNumId="1" w15:restartNumberingAfterBreak="0">
    <w:nsid w:val="08705DCA"/>
    <w:multiLevelType w:val="hybridMultilevel"/>
    <w:tmpl w:val="ADAACBAC"/>
    <w:lvl w:ilvl="0" w:tplc="FC32A5B6">
      <w:start w:val="1"/>
      <w:numFmt w:val="decimal"/>
      <w:lvlText w:val="%1."/>
      <w:lvlJc w:val="left"/>
      <w:pPr>
        <w:ind w:left="613" w:hanging="361"/>
      </w:pPr>
      <w:rPr>
        <w:rFonts w:ascii="Tahoma" w:eastAsia="Tahoma" w:hAnsi="Tahoma" w:cs="Tahoma" w:hint="default"/>
        <w:b/>
        <w:bCs/>
        <w:spacing w:val="0"/>
        <w:w w:val="100"/>
        <w:sz w:val="22"/>
        <w:szCs w:val="22"/>
        <w:lang w:val="it-IT" w:eastAsia="it-IT" w:bidi="it-IT"/>
      </w:rPr>
    </w:lvl>
    <w:lvl w:ilvl="1" w:tplc="D4BEF520">
      <w:numFmt w:val="bullet"/>
      <w:lvlText w:val=""/>
      <w:lvlJc w:val="left"/>
      <w:pPr>
        <w:ind w:left="1333" w:hanging="720"/>
      </w:pPr>
      <w:rPr>
        <w:rFonts w:ascii="Symbol" w:eastAsia="Symbol" w:hAnsi="Symbol" w:cs="Symbol" w:hint="default"/>
        <w:w w:val="100"/>
        <w:sz w:val="22"/>
        <w:szCs w:val="22"/>
        <w:lang w:val="it-IT" w:eastAsia="it-IT" w:bidi="it-IT"/>
      </w:rPr>
    </w:lvl>
    <w:lvl w:ilvl="2" w:tplc="730C1662">
      <w:numFmt w:val="bullet"/>
      <w:lvlText w:val=""/>
      <w:lvlJc w:val="left"/>
      <w:pPr>
        <w:ind w:left="1333" w:hanging="360"/>
      </w:pPr>
      <w:rPr>
        <w:rFonts w:ascii="Symbol" w:eastAsia="Symbol" w:hAnsi="Symbol" w:cs="Symbol" w:hint="default"/>
        <w:w w:val="100"/>
        <w:sz w:val="22"/>
        <w:szCs w:val="22"/>
        <w:lang w:val="it-IT" w:eastAsia="it-IT" w:bidi="it-IT"/>
      </w:rPr>
    </w:lvl>
    <w:lvl w:ilvl="3" w:tplc="09EAA736">
      <w:numFmt w:val="bullet"/>
      <w:lvlText w:val="•"/>
      <w:lvlJc w:val="left"/>
      <w:pPr>
        <w:ind w:left="3288" w:hanging="360"/>
      </w:pPr>
      <w:rPr>
        <w:rFonts w:hint="default"/>
        <w:lang w:val="it-IT" w:eastAsia="it-IT" w:bidi="it-IT"/>
      </w:rPr>
    </w:lvl>
    <w:lvl w:ilvl="4" w:tplc="6E7AC010">
      <w:numFmt w:val="bullet"/>
      <w:lvlText w:val="•"/>
      <w:lvlJc w:val="left"/>
      <w:pPr>
        <w:ind w:left="4262" w:hanging="360"/>
      </w:pPr>
      <w:rPr>
        <w:rFonts w:hint="default"/>
        <w:lang w:val="it-IT" w:eastAsia="it-IT" w:bidi="it-IT"/>
      </w:rPr>
    </w:lvl>
    <w:lvl w:ilvl="5" w:tplc="B0FADF18">
      <w:numFmt w:val="bullet"/>
      <w:lvlText w:val="•"/>
      <w:lvlJc w:val="left"/>
      <w:pPr>
        <w:ind w:left="5236" w:hanging="360"/>
      </w:pPr>
      <w:rPr>
        <w:rFonts w:hint="default"/>
        <w:lang w:val="it-IT" w:eastAsia="it-IT" w:bidi="it-IT"/>
      </w:rPr>
    </w:lvl>
    <w:lvl w:ilvl="6" w:tplc="3A52E4DE">
      <w:numFmt w:val="bullet"/>
      <w:lvlText w:val="•"/>
      <w:lvlJc w:val="left"/>
      <w:pPr>
        <w:ind w:left="6210" w:hanging="360"/>
      </w:pPr>
      <w:rPr>
        <w:rFonts w:hint="default"/>
        <w:lang w:val="it-IT" w:eastAsia="it-IT" w:bidi="it-IT"/>
      </w:rPr>
    </w:lvl>
    <w:lvl w:ilvl="7" w:tplc="BEA2C04C">
      <w:numFmt w:val="bullet"/>
      <w:lvlText w:val="•"/>
      <w:lvlJc w:val="left"/>
      <w:pPr>
        <w:ind w:left="7184" w:hanging="360"/>
      </w:pPr>
      <w:rPr>
        <w:rFonts w:hint="default"/>
        <w:lang w:val="it-IT" w:eastAsia="it-IT" w:bidi="it-IT"/>
      </w:rPr>
    </w:lvl>
    <w:lvl w:ilvl="8" w:tplc="C388F23A">
      <w:numFmt w:val="bullet"/>
      <w:lvlText w:val="•"/>
      <w:lvlJc w:val="left"/>
      <w:pPr>
        <w:ind w:left="8158" w:hanging="360"/>
      </w:pPr>
      <w:rPr>
        <w:rFonts w:hint="default"/>
        <w:lang w:val="it-IT" w:eastAsia="it-IT" w:bidi="it-IT"/>
      </w:rPr>
    </w:lvl>
  </w:abstractNum>
  <w:abstractNum w:abstractNumId="2" w15:restartNumberingAfterBreak="0">
    <w:nsid w:val="12341843"/>
    <w:multiLevelType w:val="hybridMultilevel"/>
    <w:tmpl w:val="44F00C3A"/>
    <w:lvl w:ilvl="0" w:tplc="6A7A4B18">
      <w:start w:val="1"/>
      <w:numFmt w:val="lowerLetter"/>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3" w15:restartNumberingAfterBreak="0">
    <w:nsid w:val="14FB060D"/>
    <w:multiLevelType w:val="hybridMultilevel"/>
    <w:tmpl w:val="98543A40"/>
    <w:lvl w:ilvl="0" w:tplc="2C728E24">
      <w:start w:val="1"/>
      <w:numFmt w:val="decimal"/>
      <w:lvlText w:val="%1."/>
      <w:lvlJc w:val="left"/>
      <w:pPr>
        <w:ind w:left="973" w:hanging="360"/>
      </w:pPr>
      <w:rPr>
        <w:rFonts w:ascii="Tahoma" w:eastAsia="Tahoma" w:hAnsi="Tahoma" w:cs="Tahoma" w:hint="default"/>
        <w:spacing w:val="-1"/>
        <w:w w:val="100"/>
        <w:sz w:val="22"/>
        <w:szCs w:val="22"/>
        <w:lang w:val="it-IT" w:eastAsia="it-IT" w:bidi="it-IT"/>
      </w:rPr>
    </w:lvl>
    <w:lvl w:ilvl="1" w:tplc="A658EC08">
      <w:numFmt w:val="bullet"/>
      <w:lvlText w:val="•"/>
      <w:lvlJc w:val="left"/>
      <w:pPr>
        <w:ind w:left="1892" w:hanging="360"/>
      </w:pPr>
      <w:rPr>
        <w:rFonts w:hint="default"/>
        <w:lang w:val="it-IT" w:eastAsia="it-IT" w:bidi="it-IT"/>
      </w:rPr>
    </w:lvl>
    <w:lvl w:ilvl="2" w:tplc="6FF80946">
      <w:numFmt w:val="bullet"/>
      <w:lvlText w:val="•"/>
      <w:lvlJc w:val="left"/>
      <w:pPr>
        <w:ind w:left="2805" w:hanging="360"/>
      </w:pPr>
      <w:rPr>
        <w:rFonts w:hint="default"/>
        <w:lang w:val="it-IT" w:eastAsia="it-IT" w:bidi="it-IT"/>
      </w:rPr>
    </w:lvl>
    <w:lvl w:ilvl="3" w:tplc="3BCED704">
      <w:numFmt w:val="bullet"/>
      <w:lvlText w:val="•"/>
      <w:lvlJc w:val="left"/>
      <w:pPr>
        <w:ind w:left="3717" w:hanging="360"/>
      </w:pPr>
      <w:rPr>
        <w:rFonts w:hint="default"/>
        <w:lang w:val="it-IT" w:eastAsia="it-IT" w:bidi="it-IT"/>
      </w:rPr>
    </w:lvl>
    <w:lvl w:ilvl="4" w:tplc="766C8EB0">
      <w:numFmt w:val="bullet"/>
      <w:lvlText w:val="•"/>
      <w:lvlJc w:val="left"/>
      <w:pPr>
        <w:ind w:left="4630" w:hanging="360"/>
      </w:pPr>
      <w:rPr>
        <w:rFonts w:hint="default"/>
        <w:lang w:val="it-IT" w:eastAsia="it-IT" w:bidi="it-IT"/>
      </w:rPr>
    </w:lvl>
    <w:lvl w:ilvl="5" w:tplc="694E328C">
      <w:numFmt w:val="bullet"/>
      <w:lvlText w:val="•"/>
      <w:lvlJc w:val="left"/>
      <w:pPr>
        <w:ind w:left="5543" w:hanging="360"/>
      </w:pPr>
      <w:rPr>
        <w:rFonts w:hint="default"/>
        <w:lang w:val="it-IT" w:eastAsia="it-IT" w:bidi="it-IT"/>
      </w:rPr>
    </w:lvl>
    <w:lvl w:ilvl="6" w:tplc="8932EB94">
      <w:numFmt w:val="bullet"/>
      <w:lvlText w:val="•"/>
      <w:lvlJc w:val="left"/>
      <w:pPr>
        <w:ind w:left="6455" w:hanging="360"/>
      </w:pPr>
      <w:rPr>
        <w:rFonts w:hint="default"/>
        <w:lang w:val="it-IT" w:eastAsia="it-IT" w:bidi="it-IT"/>
      </w:rPr>
    </w:lvl>
    <w:lvl w:ilvl="7" w:tplc="341A16BA">
      <w:numFmt w:val="bullet"/>
      <w:lvlText w:val="•"/>
      <w:lvlJc w:val="left"/>
      <w:pPr>
        <w:ind w:left="7368" w:hanging="360"/>
      </w:pPr>
      <w:rPr>
        <w:rFonts w:hint="default"/>
        <w:lang w:val="it-IT" w:eastAsia="it-IT" w:bidi="it-IT"/>
      </w:rPr>
    </w:lvl>
    <w:lvl w:ilvl="8" w:tplc="1E7AA4FC">
      <w:numFmt w:val="bullet"/>
      <w:lvlText w:val="•"/>
      <w:lvlJc w:val="left"/>
      <w:pPr>
        <w:ind w:left="8281" w:hanging="360"/>
      </w:pPr>
      <w:rPr>
        <w:rFonts w:hint="default"/>
        <w:lang w:val="it-IT" w:eastAsia="it-IT" w:bidi="it-IT"/>
      </w:rPr>
    </w:lvl>
  </w:abstractNum>
  <w:abstractNum w:abstractNumId="4" w15:restartNumberingAfterBreak="0">
    <w:nsid w:val="19017367"/>
    <w:multiLevelType w:val="hybridMultilevel"/>
    <w:tmpl w:val="26525B04"/>
    <w:lvl w:ilvl="0" w:tplc="054476B2">
      <w:numFmt w:val="bullet"/>
      <w:lvlText w:val="-"/>
      <w:lvlJc w:val="left"/>
      <w:pPr>
        <w:ind w:left="252" w:hanging="137"/>
      </w:pPr>
      <w:rPr>
        <w:rFonts w:ascii="Arial" w:eastAsia="Arial" w:hAnsi="Arial" w:cs="Arial" w:hint="default"/>
        <w:w w:val="100"/>
        <w:sz w:val="22"/>
        <w:szCs w:val="22"/>
        <w:lang w:val="it-IT" w:eastAsia="it-IT" w:bidi="it-IT"/>
      </w:rPr>
    </w:lvl>
    <w:lvl w:ilvl="1" w:tplc="21E82A6C">
      <w:numFmt w:val="bullet"/>
      <w:lvlText w:val="•"/>
      <w:lvlJc w:val="left"/>
      <w:pPr>
        <w:ind w:left="1244" w:hanging="137"/>
      </w:pPr>
      <w:rPr>
        <w:rFonts w:hint="default"/>
        <w:lang w:val="it-IT" w:eastAsia="it-IT" w:bidi="it-IT"/>
      </w:rPr>
    </w:lvl>
    <w:lvl w:ilvl="2" w:tplc="D97C0E06">
      <w:numFmt w:val="bullet"/>
      <w:lvlText w:val="•"/>
      <w:lvlJc w:val="left"/>
      <w:pPr>
        <w:ind w:left="2229" w:hanging="137"/>
      </w:pPr>
      <w:rPr>
        <w:rFonts w:hint="default"/>
        <w:lang w:val="it-IT" w:eastAsia="it-IT" w:bidi="it-IT"/>
      </w:rPr>
    </w:lvl>
    <w:lvl w:ilvl="3" w:tplc="7D3E4226">
      <w:numFmt w:val="bullet"/>
      <w:lvlText w:val="•"/>
      <w:lvlJc w:val="left"/>
      <w:pPr>
        <w:ind w:left="3213" w:hanging="137"/>
      </w:pPr>
      <w:rPr>
        <w:rFonts w:hint="default"/>
        <w:lang w:val="it-IT" w:eastAsia="it-IT" w:bidi="it-IT"/>
      </w:rPr>
    </w:lvl>
    <w:lvl w:ilvl="4" w:tplc="3DB0DF46">
      <w:numFmt w:val="bullet"/>
      <w:lvlText w:val="•"/>
      <w:lvlJc w:val="left"/>
      <w:pPr>
        <w:ind w:left="4198" w:hanging="137"/>
      </w:pPr>
      <w:rPr>
        <w:rFonts w:hint="default"/>
        <w:lang w:val="it-IT" w:eastAsia="it-IT" w:bidi="it-IT"/>
      </w:rPr>
    </w:lvl>
    <w:lvl w:ilvl="5" w:tplc="0E58CD0E">
      <w:numFmt w:val="bullet"/>
      <w:lvlText w:val="•"/>
      <w:lvlJc w:val="left"/>
      <w:pPr>
        <w:ind w:left="5183" w:hanging="137"/>
      </w:pPr>
      <w:rPr>
        <w:rFonts w:hint="default"/>
        <w:lang w:val="it-IT" w:eastAsia="it-IT" w:bidi="it-IT"/>
      </w:rPr>
    </w:lvl>
    <w:lvl w:ilvl="6" w:tplc="433CBEDC">
      <w:numFmt w:val="bullet"/>
      <w:lvlText w:val="•"/>
      <w:lvlJc w:val="left"/>
      <w:pPr>
        <w:ind w:left="6167" w:hanging="137"/>
      </w:pPr>
      <w:rPr>
        <w:rFonts w:hint="default"/>
        <w:lang w:val="it-IT" w:eastAsia="it-IT" w:bidi="it-IT"/>
      </w:rPr>
    </w:lvl>
    <w:lvl w:ilvl="7" w:tplc="8BAE2BBE">
      <w:numFmt w:val="bullet"/>
      <w:lvlText w:val="•"/>
      <w:lvlJc w:val="left"/>
      <w:pPr>
        <w:ind w:left="7152" w:hanging="137"/>
      </w:pPr>
      <w:rPr>
        <w:rFonts w:hint="default"/>
        <w:lang w:val="it-IT" w:eastAsia="it-IT" w:bidi="it-IT"/>
      </w:rPr>
    </w:lvl>
    <w:lvl w:ilvl="8" w:tplc="7AE641E0">
      <w:numFmt w:val="bullet"/>
      <w:lvlText w:val="•"/>
      <w:lvlJc w:val="left"/>
      <w:pPr>
        <w:ind w:left="8137" w:hanging="137"/>
      </w:pPr>
      <w:rPr>
        <w:rFonts w:hint="default"/>
        <w:lang w:val="it-IT" w:eastAsia="it-IT" w:bidi="it-IT"/>
      </w:rPr>
    </w:lvl>
  </w:abstractNum>
  <w:abstractNum w:abstractNumId="5" w15:restartNumberingAfterBreak="0">
    <w:nsid w:val="20911BDB"/>
    <w:multiLevelType w:val="multilevel"/>
    <w:tmpl w:val="7C789230"/>
    <w:lvl w:ilvl="0">
      <w:start w:val="12"/>
      <w:numFmt w:val="decimal"/>
      <w:lvlText w:val="%1"/>
      <w:lvlJc w:val="left"/>
      <w:pPr>
        <w:ind w:left="812" w:hanging="560"/>
      </w:pPr>
      <w:rPr>
        <w:rFonts w:hint="default"/>
        <w:lang w:val="it-IT" w:eastAsia="it-IT" w:bidi="it-IT"/>
      </w:rPr>
    </w:lvl>
    <w:lvl w:ilvl="1">
      <w:start w:val="1"/>
      <w:numFmt w:val="decimal"/>
      <w:lvlText w:val="%1.%2"/>
      <w:lvlJc w:val="left"/>
      <w:pPr>
        <w:ind w:left="812" w:hanging="560"/>
      </w:pPr>
      <w:rPr>
        <w:rFonts w:ascii="Tahoma" w:eastAsia="Tahoma" w:hAnsi="Tahoma" w:cs="Tahoma" w:hint="default"/>
        <w:b/>
        <w:bCs/>
        <w:spacing w:val="-1"/>
        <w:w w:val="100"/>
        <w:sz w:val="22"/>
        <w:szCs w:val="22"/>
        <w:lang w:val="it-IT" w:eastAsia="it-IT" w:bidi="it-IT"/>
      </w:rPr>
    </w:lvl>
    <w:lvl w:ilvl="2">
      <w:numFmt w:val="bullet"/>
      <w:lvlText w:val=""/>
      <w:lvlJc w:val="left"/>
      <w:pPr>
        <w:ind w:left="973" w:hanging="360"/>
      </w:pPr>
      <w:rPr>
        <w:rFonts w:ascii="Symbol" w:eastAsia="Symbol" w:hAnsi="Symbol" w:cs="Symbol" w:hint="default"/>
        <w:w w:val="100"/>
        <w:sz w:val="22"/>
        <w:szCs w:val="22"/>
        <w:lang w:val="it-IT" w:eastAsia="it-IT" w:bidi="it-IT"/>
      </w:rPr>
    </w:lvl>
    <w:lvl w:ilvl="3">
      <w:numFmt w:val="bullet"/>
      <w:lvlText w:val="-"/>
      <w:lvlJc w:val="left"/>
      <w:pPr>
        <w:ind w:left="1321" w:hanging="360"/>
      </w:pPr>
      <w:rPr>
        <w:rFonts w:ascii="Times New Roman" w:eastAsia="Times New Roman" w:hAnsi="Times New Roman" w:cs="Times New Roman" w:hint="default"/>
        <w:w w:val="100"/>
        <w:sz w:val="22"/>
        <w:szCs w:val="22"/>
        <w:lang w:val="it-IT" w:eastAsia="it-IT" w:bidi="it-IT"/>
      </w:rPr>
    </w:lvl>
    <w:lvl w:ilvl="4">
      <w:numFmt w:val="bullet"/>
      <w:lvlText w:val="•"/>
      <w:lvlJc w:val="left"/>
      <w:pPr>
        <w:ind w:left="3516" w:hanging="360"/>
      </w:pPr>
      <w:rPr>
        <w:rFonts w:hint="default"/>
        <w:lang w:val="it-IT" w:eastAsia="it-IT" w:bidi="it-IT"/>
      </w:rPr>
    </w:lvl>
    <w:lvl w:ilvl="5">
      <w:numFmt w:val="bullet"/>
      <w:lvlText w:val="•"/>
      <w:lvlJc w:val="left"/>
      <w:pPr>
        <w:ind w:left="4614" w:hanging="360"/>
      </w:pPr>
      <w:rPr>
        <w:rFonts w:hint="default"/>
        <w:lang w:val="it-IT" w:eastAsia="it-IT" w:bidi="it-IT"/>
      </w:rPr>
    </w:lvl>
    <w:lvl w:ilvl="6">
      <w:numFmt w:val="bullet"/>
      <w:lvlText w:val="•"/>
      <w:lvlJc w:val="left"/>
      <w:pPr>
        <w:ind w:left="5713" w:hanging="360"/>
      </w:pPr>
      <w:rPr>
        <w:rFonts w:hint="default"/>
        <w:lang w:val="it-IT" w:eastAsia="it-IT" w:bidi="it-IT"/>
      </w:rPr>
    </w:lvl>
    <w:lvl w:ilvl="7">
      <w:numFmt w:val="bullet"/>
      <w:lvlText w:val="•"/>
      <w:lvlJc w:val="left"/>
      <w:pPr>
        <w:ind w:left="6811" w:hanging="360"/>
      </w:pPr>
      <w:rPr>
        <w:rFonts w:hint="default"/>
        <w:lang w:val="it-IT" w:eastAsia="it-IT" w:bidi="it-IT"/>
      </w:rPr>
    </w:lvl>
    <w:lvl w:ilvl="8">
      <w:numFmt w:val="bullet"/>
      <w:lvlText w:val="•"/>
      <w:lvlJc w:val="left"/>
      <w:pPr>
        <w:ind w:left="7909" w:hanging="360"/>
      </w:pPr>
      <w:rPr>
        <w:rFonts w:hint="default"/>
        <w:lang w:val="it-IT" w:eastAsia="it-IT" w:bidi="it-IT"/>
      </w:rPr>
    </w:lvl>
  </w:abstractNum>
  <w:abstractNum w:abstractNumId="6" w15:restartNumberingAfterBreak="0">
    <w:nsid w:val="25847D7B"/>
    <w:multiLevelType w:val="hybridMultilevel"/>
    <w:tmpl w:val="B4641162"/>
    <w:lvl w:ilvl="0" w:tplc="CC546538">
      <w:start w:val="9"/>
      <w:numFmt w:val="decimal"/>
      <w:lvlText w:val="%1"/>
      <w:lvlJc w:val="left"/>
      <w:pPr>
        <w:ind w:left="715" w:hanging="360"/>
      </w:pPr>
      <w:rPr>
        <w:rFonts w:hint="default"/>
      </w:rPr>
    </w:lvl>
    <w:lvl w:ilvl="1" w:tplc="04100019" w:tentative="1">
      <w:start w:val="1"/>
      <w:numFmt w:val="lowerLetter"/>
      <w:lvlText w:val="%2."/>
      <w:lvlJc w:val="left"/>
      <w:pPr>
        <w:ind w:left="1435" w:hanging="360"/>
      </w:pPr>
    </w:lvl>
    <w:lvl w:ilvl="2" w:tplc="0410001B" w:tentative="1">
      <w:start w:val="1"/>
      <w:numFmt w:val="lowerRoman"/>
      <w:lvlText w:val="%3."/>
      <w:lvlJc w:val="right"/>
      <w:pPr>
        <w:ind w:left="2155" w:hanging="180"/>
      </w:pPr>
    </w:lvl>
    <w:lvl w:ilvl="3" w:tplc="0410000F" w:tentative="1">
      <w:start w:val="1"/>
      <w:numFmt w:val="decimal"/>
      <w:lvlText w:val="%4."/>
      <w:lvlJc w:val="left"/>
      <w:pPr>
        <w:ind w:left="2875" w:hanging="360"/>
      </w:pPr>
    </w:lvl>
    <w:lvl w:ilvl="4" w:tplc="04100019" w:tentative="1">
      <w:start w:val="1"/>
      <w:numFmt w:val="lowerLetter"/>
      <w:lvlText w:val="%5."/>
      <w:lvlJc w:val="left"/>
      <w:pPr>
        <w:ind w:left="3595" w:hanging="360"/>
      </w:pPr>
    </w:lvl>
    <w:lvl w:ilvl="5" w:tplc="0410001B" w:tentative="1">
      <w:start w:val="1"/>
      <w:numFmt w:val="lowerRoman"/>
      <w:lvlText w:val="%6."/>
      <w:lvlJc w:val="right"/>
      <w:pPr>
        <w:ind w:left="4315" w:hanging="180"/>
      </w:pPr>
    </w:lvl>
    <w:lvl w:ilvl="6" w:tplc="0410000F" w:tentative="1">
      <w:start w:val="1"/>
      <w:numFmt w:val="decimal"/>
      <w:lvlText w:val="%7."/>
      <w:lvlJc w:val="left"/>
      <w:pPr>
        <w:ind w:left="5035" w:hanging="360"/>
      </w:pPr>
    </w:lvl>
    <w:lvl w:ilvl="7" w:tplc="04100019" w:tentative="1">
      <w:start w:val="1"/>
      <w:numFmt w:val="lowerLetter"/>
      <w:lvlText w:val="%8."/>
      <w:lvlJc w:val="left"/>
      <w:pPr>
        <w:ind w:left="5755" w:hanging="360"/>
      </w:pPr>
    </w:lvl>
    <w:lvl w:ilvl="8" w:tplc="0410001B" w:tentative="1">
      <w:start w:val="1"/>
      <w:numFmt w:val="lowerRoman"/>
      <w:lvlText w:val="%9."/>
      <w:lvlJc w:val="right"/>
      <w:pPr>
        <w:ind w:left="6475" w:hanging="180"/>
      </w:pPr>
    </w:lvl>
  </w:abstractNum>
  <w:abstractNum w:abstractNumId="7" w15:restartNumberingAfterBreak="0">
    <w:nsid w:val="2892323C"/>
    <w:multiLevelType w:val="hybridMultilevel"/>
    <w:tmpl w:val="798EC564"/>
    <w:lvl w:ilvl="0" w:tplc="11AC6A20">
      <w:start w:val="1"/>
      <w:numFmt w:val="lowerLetter"/>
      <w:lvlText w:val="%1)"/>
      <w:lvlJc w:val="left"/>
      <w:pPr>
        <w:ind w:left="252" w:hanging="291"/>
      </w:pPr>
      <w:rPr>
        <w:rFonts w:asciiTheme="minorHAnsi" w:eastAsia="Tahoma" w:hAnsiTheme="minorHAnsi" w:cstheme="minorHAnsi" w:hint="default"/>
        <w:spacing w:val="-1"/>
        <w:w w:val="100"/>
        <w:sz w:val="20"/>
        <w:szCs w:val="20"/>
        <w:lang w:val="it-IT" w:eastAsia="it-IT" w:bidi="it-IT"/>
      </w:rPr>
    </w:lvl>
    <w:lvl w:ilvl="1" w:tplc="DA907BC8">
      <w:numFmt w:val="bullet"/>
      <w:lvlText w:val="•"/>
      <w:lvlJc w:val="left"/>
      <w:pPr>
        <w:ind w:left="1244" w:hanging="291"/>
      </w:pPr>
      <w:rPr>
        <w:rFonts w:hint="default"/>
        <w:lang w:val="it-IT" w:eastAsia="it-IT" w:bidi="it-IT"/>
      </w:rPr>
    </w:lvl>
    <w:lvl w:ilvl="2" w:tplc="3A3C7FEE">
      <w:numFmt w:val="bullet"/>
      <w:lvlText w:val="•"/>
      <w:lvlJc w:val="left"/>
      <w:pPr>
        <w:ind w:left="2229" w:hanging="291"/>
      </w:pPr>
      <w:rPr>
        <w:rFonts w:hint="default"/>
        <w:lang w:val="it-IT" w:eastAsia="it-IT" w:bidi="it-IT"/>
      </w:rPr>
    </w:lvl>
    <w:lvl w:ilvl="3" w:tplc="39549B52">
      <w:numFmt w:val="bullet"/>
      <w:lvlText w:val="•"/>
      <w:lvlJc w:val="left"/>
      <w:pPr>
        <w:ind w:left="3213" w:hanging="291"/>
      </w:pPr>
      <w:rPr>
        <w:rFonts w:hint="default"/>
        <w:lang w:val="it-IT" w:eastAsia="it-IT" w:bidi="it-IT"/>
      </w:rPr>
    </w:lvl>
    <w:lvl w:ilvl="4" w:tplc="40CC4D52">
      <w:numFmt w:val="bullet"/>
      <w:lvlText w:val="•"/>
      <w:lvlJc w:val="left"/>
      <w:pPr>
        <w:ind w:left="4198" w:hanging="291"/>
      </w:pPr>
      <w:rPr>
        <w:rFonts w:hint="default"/>
        <w:lang w:val="it-IT" w:eastAsia="it-IT" w:bidi="it-IT"/>
      </w:rPr>
    </w:lvl>
    <w:lvl w:ilvl="5" w:tplc="A2D06CC6">
      <w:numFmt w:val="bullet"/>
      <w:lvlText w:val="•"/>
      <w:lvlJc w:val="left"/>
      <w:pPr>
        <w:ind w:left="5183" w:hanging="291"/>
      </w:pPr>
      <w:rPr>
        <w:rFonts w:hint="default"/>
        <w:lang w:val="it-IT" w:eastAsia="it-IT" w:bidi="it-IT"/>
      </w:rPr>
    </w:lvl>
    <w:lvl w:ilvl="6" w:tplc="6FE65068">
      <w:numFmt w:val="bullet"/>
      <w:lvlText w:val="•"/>
      <w:lvlJc w:val="left"/>
      <w:pPr>
        <w:ind w:left="6167" w:hanging="291"/>
      </w:pPr>
      <w:rPr>
        <w:rFonts w:hint="default"/>
        <w:lang w:val="it-IT" w:eastAsia="it-IT" w:bidi="it-IT"/>
      </w:rPr>
    </w:lvl>
    <w:lvl w:ilvl="7" w:tplc="3156019A">
      <w:numFmt w:val="bullet"/>
      <w:lvlText w:val="•"/>
      <w:lvlJc w:val="left"/>
      <w:pPr>
        <w:ind w:left="7152" w:hanging="291"/>
      </w:pPr>
      <w:rPr>
        <w:rFonts w:hint="default"/>
        <w:lang w:val="it-IT" w:eastAsia="it-IT" w:bidi="it-IT"/>
      </w:rPr>
    </w:lvl>
    <w:lvl w:ilvl="8" w:tplc="E56629F2">
      <w:numFmt w:val="bullet"/>
      <w:lvlText w:val="•"/>
      <w:lvlJc w:val="left"/>
      <w:pPr>
        <w:ind w:left="8137" w:hanging="291"/>
      </w:pPr>
      <w:rPr>
        <w:rFonts w:hint="default"/>
        <w:lang w:val="it-IT" w:eastAsia="it-IT" w:bidi="it-IT"/>
      </w:rPr>
    </w:lvl>
  </w:abstractNum>
  <w:abstractNum w:abstractNumId="8" w15:restartNumberingAfterBreak="0">
    <w:nsid w:val="2BB755D2"/>
    <w:multiLevelType w:val="hybridMultilevel"/>
    <w:tmpl w:val="3216C40A"/>
    <w:lvl w:ilvl="0" w:tplc="5C965E12">
      <w:start w:val="1"/>
      <w:numFmt w:val="decimal"/>
      <w:lvlText w:val="%1."/>
      <w:lvlJc w:val="left"/>
      <w:pPr>
        <w:ind w:left="499" w:hanging="247"/>
      </w:pPr>
      <w:rPr>
        <w:rFonts w:ascii="Arial" w:eastAsia="Arial" w:hAnsi="Arial" w:cs="Arial" w:hint="default"/>
        <w:spacing w:val="-1"/>
        <w:w w:val="100"/>
        <w:sz w:val="22"/>
        <w:szCs w:val="22"/>
        <w:lang w:val="it-IT" w:eastAsia="it-IT" w:bidi="it-IT"/>
      </w:rPr>
    </w:lvl>
    <w:lvl w:ilvl="1" w:tplc="544695DC">
      <w:numFmt w:val="bullet"/>
      <w:lvlText w:val="•"/>
      <w:lvlJc w:val="left"/>
      <w:pPr>
        <w:ind w:left="1460" w:hanging="247"/>
      </w:pPr>
      <w:rPr>
        <w:rFonts w:hint="default"/>
        <w:lang w:val="it-IT" w:eastAsia="it-IT" w:bidi="it-IT"/>
      </w:rPr>
    </w:lvl>
    <w:lvl w:ilvl="2" w:tplc="A112E05A">
      <w:numFmt w:val="bullet"/>
      <w:lvlText w:val="•"/>
      <w:lvlJc w:val="left"/>
      <w:pPr>
        <w:ind w:left="2421" w:hanging="247"/>
      </w:pPr>
      <w:rPr>
        <w:rFonts w:hint="default"/>
        <w:lang w:val="it-IT" w:eastAsia="it-IT" w:bidi="it-IT"/>
      </w:rPr>
    </w:lvl>
    <w:lvl w:ilvl="3" w:tplc="8B96777C">
      <w:numFmt w:val="bullet"/>
      <w:lvlText w:val="•"/>
      <w:lvlJc w:val="left"/>
      <w:pPr>
        <w:ind w:left="3381" w:hanging="247"/>
      </w:pPr>
      <w:rPr>
        <w:rFonts w:hint="default"/>
        <w:lang w:val="it-IT" w:eastAsia="it-IT" w:bidi="it-IT"/>
      </w:rPr>
    </w:lvl>
    <w:lvl w:ilvl="4" w:tplc="6694B1E6">
      <w:numFmt w:val="bullet"/>
      <w:lvlText w:val="•"/>
      <w:lvlJc w:val="left"/>
      <w:pPr>
        <w:ind w:left="4342" w:hanging="247"/>
      </w:pPr>
      <w:rPr>
        <w:rFonts w:hint="default"/>
        <w:lang w:val="it-IT" w:eastAsia="it-IT" w:bidi="it-IT"/>
      </w:rPr>
    </w:lvl>
    <w:lvl w:ilvl="5" w:tplc="3AE258DE">
      <w:numFmt w:val="bullet"/>
      <w:lvlText w:val="•"/>
      <w:lvlJc w:val="left"/>
      <w:pPr>
        <w:ind w:left="5303" w:hanging="247"/>
      </w:pPr>
      <w:rPr>
        <w:rFonts w:hint="default"/>
        <w:lang w:val="it-IT" w:eastAsia="it-IT" w:bidi="it-IT"/>
      </w:rPr>
    </w:lvl>
    <w:lvl w:ilvl="6" w:tplc="948C569C">
      <w:numFmt w:val="bullet"/>
      <w:lvlText w:val="•"/>
      <w:lvlJc w:val="left"/>
      <w:pPr>
        <w:ind w:left="6263" w:hanging="247"/>
      </w:pPr>
      <w:rPr>
        <w:rFonts w:hint="default"/>
        <w:lang w:val="it-IT" w:eastAsia="it-IT" w:bidi="it-IT"/>
      </w:rPr>
    </w:lvl>
    <w:lvl w:ilvl="7" w:tplc="18B4F0A2">
      <w:numFmt w:val="bullet"/>
      <w:lvlText w:val="•"/>
      <w:lvlJc w:val="left"/>
      <w:pPr>
        <w:ind w:left="7224" w:hanging="247"/>
      </w:pPr>
      <w:rPr>
        <w:rFonts w:hint="default"/>
        <w:lang w:val="it-IT" w:eastAsia="it-IT" w:bidi="it-IT"/>
      </w:rPr>
    </w:lvl>
    <w:lvl w:ilvl="8" w:tplc="336C465A">
      <w:numFmt w:val="bullet"/>
      <w:lvlText w:val="•"/>
      <w:lvlJc w:val="left"/>
      <w:pPr>
        <w:ind w:left="8185" w:hanging="247"/>
      </w:pPr>
      <w:rPr>
        <w:rFonts w:hint="default"/>
        <w:lang w:val="it-IT" w:eastAsia="it-IT" w:bidi="it-IT"/>
      </w:rPr>
    </w:lvl>
  </w:abstractNum>
  <w:abstractNum w:abstractNumId="9" w15:restartNumberingAfterBreak="0">
    <w:nsid w:val="30480343"/>
    <w:multiLevelType w:val="hybridMultilevel"/>
    <w:tmpl w:val="95C0599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48F7FAC"/>
    <w:multiLevelType w:val="hybridMultilevel"/>
    <w:tmpl w:val="497A42F2"/>
    <w:lvl w:ilvl="0" w:tplc="5ABAED84">
      <w:numFmt w:val="bullet"/>
      <w:lvlText w:val="-"/>
      <w:lvlJc w:val="left"/>
      <w:pPr>
        <w:tabs>
          <w:tab w:val="num" w:pos="720"/>
        </w:tabs>
        <w:ind w:left="720" w:hanging="360"/>
      </w:pPr>
      <w:rPr>
        <w:rFonts w:ascii="Arial" w:eastAsia="Times New Roman" w:hAnsi="Arial" w:hint="default"/>
      </w:rPr>
    </w:lvl>
    <w:lvl w:ilvl="1" w:tplc="04100001">
      <w:start w:val="1"/>
      <w:numFmt w:val="bullet"/>
      <w:lvlText w:val=""/>
      <w:lvlJc w:val="left"/>
      <w:pPr>
        <w:tabs>
          <w:tab w:val="num" w:pos="1440"/>
        </w:tabs>
        <w:ind w:left="1440" w:hanging="360"/>
      </w:pPr>
      <w:rPr>
        <w:rFonts w:ascii="Symbol" w:hAnsi="Symbol"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375A34D8"/>
    <w:multiLevelType w:val="multilevel"/>
    <w:tmpl w:val="79981976"/>
    <w:lvl w:ilvl="0">
      <w:start w:val="3"/>
      <w:numFmt w:val="upperLetter"/>
      <w:lvlText w:val="%1"/>
      <w:lvlJc w:val="left"/>
      <w:pPr>
        <w:ind w:left="252" w:hanging="543"/>
      </w:pPr>
      <w:rPr>
        <w:rFonts w:hint="default"/>
        <w:lang w:val="it-IT" w:eastAsia="it-IT" w:bidi="it-IT"/>
      </w:rPr>
    </w:lvl>
    <w:lvl w:ilvl="1">
      <w:start w:val="1"/>
      <w:numFmt w:val="decimal"/>
      <w:lvlText w:val="%1.%2)"/>
      <w:lvlJc w:val="left"/>
      <w:pPr>
        <w:ind w:left="252" w:hanging="543"/>
      </w:pPr>
      <w:rPr>
        <w:rFonts w:ascii="Calibri" w:eastAsia="Tahoma" w:hAnsi="Calibri" w:cs="Calibri" w:hint="default"/>
        <w:b/>
        <w:bCs/>
        <w:spacing w:val="-1"/>
        <w:w w:val="100"/>
        <w:sz w:val="22"/>
        <w:szCs w:val="22"/>
        <w:lang w:val="it-IT" w:eastAsia="it-IT" w:bidi="it-IT"/>
      </w:rPr>
    </w:lvl>
    <w:lvl w:ilvl="2">
      <w:numFmt w:val="bullet"/>
      <w:lvlText w:val="o"/>
      <w:lvlJc w:val="left"/>
      <w:pPr>
        <w:ind w:left="973" w:hanging="360"/>
      </w:pPr>
      <w:rPr>
        <w:rFonts w:ascii="Courier New" w:eastAsia="Courier New" w:hAnsi="Courier New" w:cs="Courier New" w:hint="default"/>
        <w:w w:val="100"/>
        <w:sz w:val="22"/>
        <w:szCs w:val="22"/>
        <w:lang w:val="it-IT" w:eastAsia="it-IT" w:bidi="it-IT"/>
      </w:rPr>
    </w:lvl>
    <w:lvl w:ilvl="3">
      <w:numFmt w:val="bullet"/>
      <w:lvlText w:val="•"/>
      <w:lvlJc w:val="left"/>
      <w:pPr>
        <w:ind w:left="3008" w:hanging="360"/>
      </w:pPr>
      <w:rPr>
        <w:rFonts w:hint="default"/>
        <w:lang w:val="it-IT" w:eastAsia="it-IT" w:bidi="it-IT"/>
      </w:rPr>
    </w:lvl>
    <w:lvl w:ilvl="4">
      <w:numFmt w:val="bullet"/>
      <w:lvlText w:val="•"/>
      <w:lvlJc w:val="left"/>
      <w:pPr>
        <w:ind w:left="4022" w:hanging="360"/>
      </w:pPr>
      <w:rPr>
        <w:rFonts w:hint="default"/>
        <w:lang w:val="it-IT" w:eastAsia="it-IT" w:bidi="it-IT"/>
      </w:rPr>
    </w:lvl>
    <w:lvl w:ilvl="5">
      <w:numFmt w:val="bullet"/>
      <w:lvlText w:val="•"/>
      <w:lvlJc w:val="left"/>
      <w:pPr>
        <w:ind w:left="5036" w:hanging="360"/>
      </w:pPr>
      <w:rPr>
        <w:rFonts w:hint="default"/>
        <w:lang w:val="it-IT" w:eastAsia="it-IT" w:bidi="it-IT"/>
      </w:rPr>
    </w:lvl>
    <w:lvl w:ilvl="6">
      <w:numFmt w:val="bullet"/>
      <w:lvlText w:val="•"/>
      <w:lvlJc w:val="left"/>
      <w:pPr>
        <w:ind w:left="6050" w:hanging="360"/>
      </w:pPr>
      <w:rPr>
        <w:rFonts w:hint="default"/>
        <w:lang w:val="it-IT" w:eastAsia="it-IT" w:bidi="it-IT"/>
      </w:rPr>
    </w:lvl>
    <w:lvl w:ilvl="7">
      <w:numFmt w:val="bullet"/>
      <w:lvlText w:val="•"/>
      <w:lvlJc w:val="left"/>
      <w:pPr>
        <w:ind w:left="7064" w:hanging="360"/>
      </w:pPr>
      <w:rPr>
        <w:rFonts w:hint="default"/>
        <w:lang w:val="it-IT" w:eastAsia="it-IT" w:bidi="it-IT"/>
      </w:rPr>
    </w:lvl>
    <w:lvl w:ilvl="8">
      <w:numFmt w:val="bullet"/>
      <w:lvlText w:val="•"/>
      <w:lvlJc w:val="left"/>
      <w:pPr>
        <w:ind w:left="8078" w:hanging="360"/>
      </w:pPr>
      <w:rPr>
        <w:rFonts w:hint="default"/>
        <w:lang w:val="it-IT" w:eastAsia="it-IT" w:bidi="it-IT"/>
      </w:rPr>
    </w:lvl>
  </w:abstractNum>
  <w:abstractNum w:abstractNumId="12" w15:restartNumberingAfterBreak="0">
    <w:nsid w:val="38D1656B"/>
    <w:multiLevelType w:val="hybridMultilevel"/>
    <w:tmpl w:val="7FE4C0A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90F2B5B"/>
    <w:multiLevelType w:val="hybridMultilevel"/>
    <w:tmpl w:val="6A78DD1A"/>
    <w:lvl w:ilvl="0" w:tplc="04100001">
      <w:start w:val="1"/>
      <w:numFmt w:val="bullet"/>
      <w:lvlText w:val=""/>
      <w:lvlJc w:val="left"/>
      <w:pPr>
        <w:ind w:left="972" w:hanging="360"/>
      </w:pPr>
      <w:rPr>
        <w:rFonts w:ascii="Symbol" w:hAnsi="Symbol" w:hint="default"/>
      </w:rPr>
    </w:lvl>
    <w:lvl w:ilvl="1" w:tplc="04100003" w:tentative="1">
      <w:start w:val="1"/>
      <w:numFmt w:val="bullet"/>
      <w:lvlText w:val="o"/>
      <w:lvlJc w:val="left"/>
      <w:pPr>
        <w:ind w:left="1692" w:hanging="360"/>
      </w:pPr>
      <w:rPr>
        <w:rFonts w:ascii="Courier New" w:hAnsi="Courier New" w:cs="Courier New" w:hint="default"/>
      </w:rPr>
    </w:lvl>
    <w:lvl w:ilvl="2" w:tplc="04100005" w:tentative="1">
      <w:start w:val="1"/>
      <w:numFmt w:val="bullet"/>
      <w:lvlText w:val=""/>
      <w:lvlJc w:val="left"/>
      <w:pPr>
        <w:ind w:left="2412" w:hanging="360"/>
      </w:pPr>
      <w:rPr>
        <w:rFonts w:ascii="Wingdings" w:hAnsi="Wingdings" w:hint="default"/>
      </w:rPr>
    </w:lvl>
    <w:lvl w:ilvl="3" w:tplc="04100001" w:tentative="1">
      <w:start w:val="1"/>
      <w:numFmt w:val="bullet"/>
      <w:lvlText w:val=""/>
      <w:lvlJc w:val="left"/>
      <w:pPr>
        <w:ind w:left="3132" w:hanging="360"/>
      </w:pPr>
      <w:rPr>
        <w:rFonts w:ascii="Symbol" w:hAnsi="Symbol" w:hint="default"/>
      </w:rPr>
    </w:lvl>
    <w:lvl w:ilvl="4" w:tplc="04100003" w:tentative="1">
      <w:start w:val="1"/>
      <w:numFmt w:val="bullet"/>
      <w:lvlText w:val="o"/>
      <w:lvlJc w:val="left"/>
      <w:pPr>
        <w:ind w:left="3852" w:hanging="360"/>
      </w:pPr>
      <w:rPr>
        <w:rFonts w:ascii="Courier New" w:hAnsi="Courier New" w:cs="Courier New" w:hint="default"/>
      </w:rPr>
    </w:lvl>
    <w:lvl w:ilvl="5" w:tplc="04100005" w:tentative="1">
      <w:start w:val="1"/>
      <w:numFmt w:val="bullet"/>
      <w:lvlText w:val=""/>
      <w:lvlJc w:val="left"/>
      <w:pPr>
        <w:ind w:left="4572" w:hanging="360"/>
      </w:pPr>
      <w:rPr>
        <w:rFonts w:ascii="Wingdings" w:hAnsi="Wingdings" w:hint="default"/>
      </w:rPr>
    </w:lvl>
    <w:lvl w:ilvl="6" w:tplc="04100001" w:tentative="1">
      <w:start w:val="1"/>
      <w:numFmt w:val="bullet"/>
      <w:lvlText w:val=""/>
      <w:lvlJc w:val="left"/>
      <w:pPr>
        <w:ind w:left="5292" w:hanging="360"/>
      </w:pPr>
      <w:rPr>
        <w:rFonts w:ascii="Symbol" w:hAnsi="Symbol" w:hint="default"/>
      </w:rPr>
    </w:lvl>
    <w:lvl w:ilvl="7" w:tplc="04100003" w:tentative="1">
      <w:start w:val="1"/>
      <w:numFmt w:val="bullet"/>
      <w:lvlText w:val="o"/>
      <w:lvlJc w:val="left"/>
      <w:pPr>
        <w:ind w:left="6012" w:hanging="360"/>
      </w:pPr>
      <w:rPr>
        <w:rFonts w:ascii="Courier New" w:hAnsi="Courier New" w:cs="Courier New" w:hint="default"/>
      </w:rPr>
    </w:lvl>
    <w:lvl w:ilvl="8" w:tplc="04100005" w:tentative="1">
      <w:start w:val="1"/>
      <w:numFmt w:val="bullet"/>
      <w:lvlText w:val=""/>
      <w:lvlJc w:val="left"/>
      <w:pPr>
        <w:ind w:left="6732" w:hanging="360"/>
      </w:pPr>
      <w:rPr>
        <w:rFonts w:ascii="Wingdings" w:hAnsi="Wingdings" w:hint="default"/>
      </w:rPr>
    </w:lvl>
  </w:abstractNum>
  <w:abstractNum w:abstractNumId="14" w15:restartNumberingAfterBreak="0">
    <w:nsid w:val="3EB26870"/>
    <w:multiLevelType w:val="hybridMultilevel"/>
    <w:tmpl w:val="D1BCD216"/>
    <w:lvl w:ilvl="0" w:tplc="1E5ABA60">
      <w:numFmt w:val="bullet"/>
      <w:lvlText w:val="-"/>
      <w:lvlJc w:val="left"/>
      <w:pPr>
        <w:ind w:left="1693" w:hanging="360"/>
      </w:pPr>
      <w:rPr>
        <w:rFonts w:ascii="Arial" w:eastAsia="Arial" w:hAnsi="Arial" w:cs="Arial" w:hint="default"/>
        <w:w w:val="100"/>
        <w:sz w:val="22"/>
        <w:szCs w:val="22"/>
        <w:lang w:val="it-IT" w:eastAsia="it-IT" w:bidi="it-IT"/>
      </w:rPr>
    </w:lvl>
    <w:lvl w:ilvl="1" w:tplc="7F929A90">
      <w:numFmt w:val="bullet"/>
      <w:lvlText w:val="•"/>
      <w:lvlJc w:val="left"/>
      <w:pPr>
        <w:ind w:left="2540" w:hanging="360"/>
      </w:pPr>
      <w:rPr>
        <w:rFonts w:hint="default"/>
        <w:lang w:val="it-IT" w:eastAsia="it-IT" w:bidi="it-IT"/>
      </w:rPr>
    </w:lvl>
    <w:lvl w:ilvl="2" w:tplc="253E2324">
      <w:numFmt w:val="bullet"/>
      <w:lvlText w:val="•"/>
      <w:lvlJc w:val="left"/>
      <w:pPr>
        <w:ind w:left="3381" w:hanging="360"/>
      </w:pPr>
      <w:rPr>
        <w:rFonts w:hint="default"/>
        <w:lang w:val="it-IT" w:eastAsia="it-IT" w:bidi="it-IT"/>
      </w:rPr>
    </w:lvl>
    <w:lvl w:ilvl="3" w:tplc="92E85E66">
      <w:numFmt w:val="bullet"/>
      <w:lvlText w:val="•"/>
      <w:lvlJc w:val="left"/>
      <w:pPr>
        <w:ind w:left="4221" w:hanging="360"/>
      </w:pPr>
      <w:rPr>
        <w:rFonts w:hint="default"/>
        <w:lang w:val="it-IT" w:eastAsia="it-IT" w:bidi="it-IT"/>
      </w:rPr>
    </w:lvl>
    <w:lvl w:ilvl="4" w:tplc="027E0920">
      <w:numFmt w:val="bullet"/>
      <w:lvlText w:val="•"/>
      <w:lvlJc w:val="left"/>
      <w:pPr>
        <w:ind w:left="5062" w:hanging="360"/>
      </w:pPr>
      <w:rPr>
        <w:rFonts w:hint="default"/>
        <w:lang w:val="it-IT" w:eastAsia="it-IT" w:bidi="it-IT"/>
      </w:rPr>
    </w:lvl>
    <w:lvl w:ilvl="5" w:tplc="5288ACF2">
      <w:numFmt w:val="bullet"/>
      <w:lvlText w:val="•"/>
      <w:lvlJc w:val="left"/>
      <w:pPr>
        <w:ind w:left="5903" w:hanging="360"/>
      </w:pPr>
      <w:rPr>
        <w:rFonts w:hint="default"/>
        <w:lang w:val="it-IT" w:eastAsia="it-IT" w:bidi="it-IT"/>
      </w:rPr>
    </w:lvl>
    <w:lvl w:ilvl="6" w:tplc="4156DA0C">
      <w:numFmt w:val="bullet"/>
      <w:lvlText w:val="•"/>
      <w:lvlJc w:val="left"/>
      <w:pPr>
        <w:ind w:left="6743" w:hanging="360"/>
      </w:pPr>
      <w:rPr>
        <w:rFonts w:hint="default"/>
        <w:lang w:val="it-IT" w:eastAsia="it-IT" w:bidi="it-IT"/>
      </w:rPr>
    </w:lvl>
    <w:lvl w:ilvl="7" w:tplc="851E6F78">
      <w:numFmt w:val="bullet"/>
      <w:lvlText w:val="•"/>
      <w:lvlJc w:val="left"/>
      <w:pPr>
        <w:ind w:left="7584" w:hanging="360"/>
      </w:pPr>
      <w:rPr>
        <w:rFonts w:hint="default"/>
        <w:lang w:val="it-IT" w:eastAsia="it-IT" w:bidi="it-IT"/>
      </w:rPr>
    </w:lvl>
    <w:lvl w:ilvl="8" w:tplc="B0088ECC">
      <w:numFmt w:val="bullet"/>
      <w:lvlText w:val="•"/>
      <w:lvlJc w:val="left"/>
      <w:pPr>
        <w:ind w:left="8425" w:hanging="360"/>
      </w:pPr>
      <w:rPr>
        <w:rFonts w:hint="default"/>
        <w:lang w:val="it-IT" w:eastAsia="it-IT" w:bidi="it-IT"/>
      </w:rPr>
    </w:lvl>
  </w:abstractNum>
  <w:abstractNum w:abstractNumId="15" w15:restartNumberingAfterBreak="0">
    <w:nsid w:val="3EFD21DE"/>
    <w:multiLevelType w:val="multilevel"/>
    <w:tmpl w:val="94C61BF4"/>
    <w:lvl w:ilvl="0">
      <w:start w:val="2"/>
      <w:numFmt w:val="upperLetter"/>
      <w:lvlText w:val="%1"/>
      <w:lvlJc w:val="left"/>
      <w:pPr>
        <w:ind w:left="252" w:hanging="504"/>
      </w:pPr>
      <w:rPr>
        <w:rFonts w:hint="default"/>
        <w:lang w:val="it-IT" w:eastAsia="it-IT" w:bidi="it-IT"/>
      </w:rPr>
    </w:lvl>
    <w:lvl w:ilvl="1">
      <w:start w:val="1"/>
      <w:numFmt w:val="decimal"/>
      <w:lvlText w:val="%1.%2)"/>
      <w:lvlJc w:val="left"/>
      <w:pPr>
        <w:ind w:left="252" w:hanging="504"/>
      </w:pPr>
      <w:rPr>
        <w:rFonts w:ascii="Calibri" w:eastAsia="Arial" w:hAnsi="Calibri" w:cs="Calibri" w:hint="default"/>
        <w:b/>
        <w:bCs/>
        <w:spacing w:val="-2"/>
        <w:w w:val="100"/>
        <w:sz w:val="22"/>
        <w:szCs w:val="22"/>
        <w:lang w:val="it-IT" w:eastAsia="it-IT" w:bidi="it-IT"/>
      </w:rPr>
    </w:lvl>
    <w:lvl w:ilvl="2">
      <w:numFmt w:val="bullet"/>
      <w:lvlText w:val="•"/>
      <w:lvlJc w:val="left"/>
      <w:pPr>
        <w:ind w:left="2229" w:hanging="504"/>
      </w:pPr>
      <w:rPr>
        <w:rFonts w:hint="default"/>
        <w:lang w:val="it-IT" w:eastAsia="it-IT" w:bidi="it-IT"/>
      </w:rPr>
    </w:lvl>
    <w:lvl w:ilvl="3">
      <w:numFmt w:val="bullet"/>
      <w:lvlText w:val="•"/>
      <w:lvlJc w:val="left"/>
      <w:pPr>
        <w:ind w:left="3213" w:hanging="504"/>
      </w:pPr>
      <w:rPr>
        <w:rFonts w:hint="default"/>
        <w:lang w:val="it-IT" w:eastAsia="it-IT" w:bidi="it-IT"/>
      </w:rPr>
    </w:lvl>
    <w:lvl w:ilvl="4">
      <w:numFmt w:val="bullet"/>
      <w:lvlText w:val="•"/>
      <w:lvlJc w:val="left"/>
      <w:pPr>
        <w:ind w:left="4198" w:hanging="504"/>
      </w:pPr>
      <w:rPr>
        <w:rFonts w:hint="default"/>
        <w:lang w:val="it-IT" w:eastAsia="it-IT" w:bidi="it-IT"/>
      </w:rPr>
    </w:lvl>
    <w:lvl w:ilvl="5">
      <w:numFmt w:val="bullet"/>
      <w:lvlText w:val="•"/>
      <w:lvlJc w:val="left"/>
      <w:pPr>
        <w:ind w:left="5183" w:hanging="504"/>
      </w:pPr>
      <w:rPr>
        <w:rFonts w:hint="default"/>
        <w:lang w:val="it-IT" w:eastAsia="it-IT" w:bidi="it-IT"/>
      </w:rPr>
    </w:lvl>
    <w:lvl w:ilvl="6">
      <w:numFmt w:val="bullet"/>
      <w:lvlText w:val="•"/>
      <w:lvlJc w:val="left"/>
      <w:pPr>
        <w:ind w:left="6167" w:hanging="504"/>
      </w:pPr>
      <w:rPr>
        <w:rFonts w:hint="default"/>
        <w:lang w:val="it-IT" w:eastAsia="it-IT" w:bidi="it-IT"/>
      </w:rPr>
    </w:lvl>
    <w:lvl w:ilvl="7">
      <w:numFmt w:val="bullet"/>
      <w:lvlText w:val="•"/>
      <w:lvlJc w:val="left"/>
      <w:pPr>
        <w:ind w:left="7152" w:hanging="504"/>
      </w:pPr>
      <w:rPr>
        <w:rFonts w:hint="default"/>
        <w:lang w:val="it-IT" w:eastAsia="it-IT" w:bidi="it-IT"/>
      </w:rPr>
    </w:lvl>
    <w:lvl w:ilvl="8">
      <w:numFmt w:val="bullet"/>
      <w:lvlText w:val="•"/>
      <w:lvlJc w:val="left"/>
      <w:pPr>
        <w:ind w:left="8137" w:hanging="504"/>
      </w:pPr>
      <w:rPr>
        <w:rFonts w:hint="default"/>
        <w:lang w:val="it-IT" w:eastAsia="it-IT" w:bidi="it-IT"/>
      </w:rPr>
    </w:lvl>
  </w:abstractNum>
  <w:abstractNum w:abstractNumId="16" w15:restartNumberingAfterBreak="0">
    <w:nsid w:val="43E5675D"/>
    <w:multiLevelType w:val="hybridMultilevel"/>
    <w:tmpl w:val="484E2B64"/>
    <w:lvl w:ilvl="0" w:tplc="DEC01ACC">
      <w:start w:val="103"/>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6974ECE"/>
    <w:multiLevelType w:val="hybridMultilevel"/>
    <w:tmpl w:val="CFEE6BFE"/>
    <w:lvl w:ilvl="0" w:tplc="78DE77E8">
      <w:start w:val="1"/>
      <w:numFmt w:val="decimal"/>
      <w:lvlText w:val="%1)"/>
      <w:lvlJc w:val="left"/>
      <w:pPr>
        <w:ind w:left="252" w:hanging="259"/>
      </w:pPr>
      <w:rPr>
        <w:rFonts w:ascii="Arial" w:eastAsia="Arial" w:hAnsi="Arial" w:cs="Arial" w:hint="default"/>
        <w:w w:val="100"/>
        <w:sz w:val="22"/>
        <w:szCs w:val="22"/>
        <w:lang w:val="it-IT" w:eastAsia="it-IT" w:bidi="it-IT"/>
      </w:rPr>
    </w:lvl>
    <w:lvl w:ilvl="1" w:tplc="78886C1A">
      <w:numFmt w:val="bullet"/>
      <w:lvlText w:val="•"/>
      <w:lvlJc w:val="left"/>
      <w:pPr>
        <w:ind w:left="1244" w:hanging="259"/>
      </w:pPr>
      <w:rPr>
        <w:rFonts w:hint="default"/>
        <w:lang w:val="it-IT" w:eastAsia="it-IT" w:bidi="it-IT"/>
      </w:rPr>
    </w:lvl>
    <w:lvl w:ilvl="2" w:tplc="BCCEB86A">
      <w:numFmt w:val="bullet"/>
      <w:lvlText w:val="•"/>
      <w:lvlJc w:val="left"/>
      <w:pPr>
        <w:ind w:left="2229" w:hanging="259"/>
      </w:pPr>
      <w:rPr>
        <w:rFonts w:hint="default"/>
        <w:lang w:val="it-IT" w:eastAsia="it-IT" w:bidi="it-IT"/>
      </w:rPr>
    </w:lvl>
    <w:lvl w:ilvl="3" w:tplc="2BA83710">
      <w:numFmt w:val="bullet"/>
      <w:lvlText w:val="•"/>
      <w:lvlJc w:val="left"/>
      <w:pPr>
        <w:ind w:left="3213" w:hanging="259"/>
      </w:pPr>
      <w:rPr>
        <w:rFonts w:hint="default"/>
        <w:lang w:val="it-IT" w:eastAsia="it-IT" w:bidi="it-IT"/>
      </w:rPr>
    </w:lvl>
    <w:lvl w:ilvl="4" w:tplc="D8142C3A">
      <w:numFmt w:val="bullet"/>
      <w:lvlText w:val="•"/>
      <w:lvlJc w:val="left"/>
      <w:pPr>
        <w:ind w:left="4198" w:hanging="259"/>
      </w:pPr>
      <w:rPr>
        <w:rFonts w:hint="default"/>
        <w:lang w:val="it-IT" w:eastAsia="it-IT" w:bidi="it-IT"/>
      </w:rPr>
    </w:lvl>
    <w:lvl w:ilvl="5" w:tplc="0828650A">
      <w:numFmt w:val="bullet"/>
      <w:lvlText w:val="•"/>
      <w:lvlJc w:val="left"/>
      <w:pPr>
        <w:ind w:left="5183" w:hanging="259"/>
      </w:pPr>
      <w:rPr>
        <w:rFonts w:hint="default"/>
        <w:lang w:val="it-IT" w:eastAsia="it-IT" w:bidi="it-IT"/>
      </w:rPr>
    </w:lvl>
    <w:lvl w:ilvl="6" w:tplc="BCD235FA">
      <w:numFmt w:val="bullet"/>
      <w:lvlText w:val="•"/>
      <w:lvlJc w:val="left"/>
      <w:pPr>
        <w:ind w:left="6167" w:hanging="259"/>
      </w:pPr>
      <w:rPr>
        <w:rFonts w:hint="default"/>
        <w:lang w:val="it-IT" w:eastAsia="it-IT" w:bidi="it-IT"/>
      </w:rPr>
    </w:lvl>
    <w:lvl w:ilvl="7" w:tplc="0368FCD4">
      <w:numFmt w:val="bullet"/>
      <w:lvlText w:val="•"/>
      <w:lvlJc w:val="left"/>
      <w:pPr>
        <w:ind w:left="7152" w:hanging="259"/>
      </w:pPr>
      <w:rPr>
        <w:rFonts w:hint="default"/>
        <w:lang w:val="it-IT" w:eastAsia="it-IT" w:bidi="it-IT"/>
      </w:rPr>
    </w:lvl>
    <w:lvl w:ilvl="8" w:tplc="D70EAFEE">
      <w:numFmt w:val="bullet"/>
      <w:lvlText w:val="•"/>
      <w:lvlJc w:val="left"/>
      <w:pPr>
        <w:ind w:left="8137" w:hanging="259"/>
      </w:pPr>
      <w:rPr>
        <w:rFonts w:hint="default"/>
        <w:lang w:val="it-IT" w:eastAsia="it-IT" w:bidi="it-IT"/>
      </w:rPr>
    </w:lvl>
  </w:abstractNum>
  <w:abstractNum w:abstractNumId="18" w15:restartNumberingAfterBreak="0">
    <w:nsid w:val="494C329F"/>
    <w:multiLevelType w:val="hybridMultilevel"/>
    <w:tmpl w:val="5E50AB00"/>
    <w:lvl w:ilvl="0" w:tplc="CE343404">
      <w:start w:val="1"/>
      <w:numFmt w:val="upperLetter"/>
      <w:lvlText w:val="%1)"/>
      <w:lvlJc w:val="left"/>
      <w:pPr>
        <w:ind w:left="108" w:hanging="322"/>
      </w:pPr>
      <w:rPr>
        <w:rFonts w:hint="default"/>
        <w:b/>
        <w:bCs/>
        <w:spacing w:val="-3"/>
        <w:w w:val="100"/>
        <w:lang w:val="it-IT" w:eastAsia="it-IT" w:bidi="it-IT"/>
      </w:rPr>
    </w:lvl>
    <w:lvl w:ilvl="1" w:tplc="093C8330">
      <w:numFmt w:val="bullet"/>
      <w:lvlText w:val="•"/>
      <w:lvlJc w:val="left"/>
      <w:pPr>
        <w:ind w:left="1075" w:hanging="322"/>
      </w:pPr>
      <w:rPr>
        <w:rFonts w:hint="default"/>
        <w:lang w:val="it-IT" w:eastAsia="it-IT" w:bidi="it-IT"/>
      </w:rPr>
    </w:lvl>
    <w:lvl w:ilvl="2" w:tplc="693A4206">
      <w:numFmt w:val="bullet"/>
      <w:lvlText w:val="•"/>
      <w:lvlJc w:val="left"/>
      <w:pPr>
        <w:ind w:left="2051" w:hanging="322"/>
      </w:pPr>
      <w:rPr>
        <w:rFonts w:hint="default"/>
        <w:lang w:val="it-IT" w:eastAsia="it-IT" w:bidi="it-IT"/>
      </w:rPr>
    </w:lvl>
    <w:lvl w:ilvl="3" w:tplc="5FE09AC2">
      <w:numFmt w:val="bullet"/>
      <w:lvlText w:val="•"/>
      <w:lvlJc w:val="left"/>
      <w:pPr>
        <w:ind w:left="3026" w:hanging="322"/>
      </w:pPr>
      <w:rPr>
        <w:rFonts w:hint="default"/>
        <w:lang w:val="it-IT" w:eastAsia="it-IT" w:bidi="it-IT"/>
      </w:rPr>
    </w:lvl>
    <w:lvl w:ilvl="4" w:tplc="A85A02F4">
      <w:numFmt w:val="bullet"/>
      <w:lvlText w:val="•"/>
      <w:lvlJc w:val="left"/>
      <w:pPr>
        <w:ind w:left="4002" w:hanging="322"/>
      </w:pPr>
      <w:rPr>
        <w:rFonts w:hint="default"/>
        <w:lang w:val="it-IT" w:eastAsia="it-IT" w:bidi="it-IT"/>
      </w:rPr>
    </w:lvl>
    <w:lvl w:ilvl="5" w:tplc="962ECF7E">
      <w:numFmt w:val="bullet"/>
      <w:lvlText w:val="•"/>
      <w:lvlJc w:val="left"/>
      <w:pPr>
        <w:ind w:left="4978" w:hanging="322"/>
      </w:pPr>
      <w:rPr>
        <w:rFonts w:hint="default"/>
        <w:lang w:val="it-IT" w:eastAsia="it-IT" w:bidi="it-IT"/>
      </w:rPr>
    </w:lvl>
    <w:lvl w:ilvl="6" w:tplc="AAE4668C">
      <w:numFmt w:val="bullet"/>
      <w:lvlText w:val="•"/>
      <w:lvlJc w:val="left"/>
      <w:pPr>
        <w:ind w:left="5953" w:hanging="322"/>
      </w:pPr>
      <w:rPr>
        <w:rFonts w:hint="default"/>
        <w:lang w:val="it-IT" w:eastAsia="it-IT" w:bidi="it-IT"/>
      </w:rPr>
    </w:lvl>
    <w:lvl w:ilvl="7" w:tplc="9DA6586E">
      <w:numFmt w:val="bullet"/>
      <w:lvlText w:val="•"/>
      <w:lvlJc w:val="left"/>
      <w:pPr>
        <w:ind w:left="6929" w:hanging="322"/>
      </w:pPr>
      <w:rPr>
        <w:rFonts w:hint="default"/>
        <w:lang w:val="it-IT" w:eastAsia="it-IT" w:bidi="it-IT"/>
      </w:rPr>
    </w:lvl>
    <w:lvl w:ilvl="8" w:tplc="DB4C72C6">
      <w:numFmt w:val="bullet"/>
      <w:lvlText w:val="•"/>
      <w:lvlJc w:val="left"/>
      <w:pPr>
        <w:ind w:left="7905" w:hanging="322"/>
      </w:pPr>
      <w:rPr>
        <w:rFonts w:hint="default"/>
        <w:lang w:val="it-IT" w:eastAsia="it-IT" w:bidi="it-IT"/>
      </w:rPr>
    </w:lvl>
  </w:abstractNum>
  <w:abstractNum w:abstractNumId="19" w15:restartNumberingAfterBreak="0">
    <w:nsid w:val="4AA14F2F"/>
    <w:multiLevelType w:val="multilevel"/>
    <w:tmpl w:val="17EAB61A"/>
    <w:lvl w:ilvl="0">
      <w:start w:val="35"/>
      <w:numFmt w:val="bullet"/>
      <w:lvlText w:val="-"/>
      <w:lvlJc w:val="left"/>
      <w:pPr>
        <w:tabs>
          <w:tab w:val="num" w:pos="405"/>
        </w:tabs>
        <w:ind w:left="405" w:hanging="405"/>
      </w:pPr>
      <w:rPr>
        <w:rFonts w:ascii="Times New Roman" w:eastAsia="MS Mincho" w:hAnsi="Times New Roman" w:cs="Times New Roman" w:hint="default"/>
      </w:rPr>
    </w:lvl>
    <w:lvl w:ilvl="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C5104C4"/>
    <w:multiLevelType w:val="hybridMultilevel"/>
    <w:tmpl w:val="0B3EB444"/>
    <w:lvl w:ilvl="0" w:tplc="0FD25F0E">
      <w:start w:val="1"/>
      <w:numFmt w:val="lowerLetter"/>
      <w:lvlText w:val="%1)"/>
      <w:lvlJc w:val="left"/>
      <w:pPr>
        <w:ind w:left="531" w:hanging="361"/>
        <w:jc w:val="right"/>
      </w:pPr>
      <w:rPr>
        <w:rFonts w:ascii="Arial" w:eastAsia="Arial" w:hAnsi="Arial" w:cs="Arial" w:hint="default"/>
        <w:b/>
        <w:bCs/>
        <w:spacing w:val="-1"/>
        <w:w w:val="100"/>
        <w:sz w:val="22"/>
        <w:szCs w:val="22"/>
        <w:lang w:val="it-IT" w:eastAsia="it-IT" w:bidi="it-IT"/>
      </w:rPr>
    </w:lvl>
    <w:lvl w:ilvl="1" w:tplc="17D83D6C">
      <w:numFmt w:val="bullet"/>
      <w:lvlText w:val="-"/>
      <w:lvlJc w:val="left"/>
      <w:pPr>
        <w:ind w:left="891" w:hanging="360"/>
      </w:pPr>
      <w:rPr>
        <w:rFonts w:ascii="Arial" w:eastAsia="Arial" w:hAnsi="Arial" w:cs="Arial" w:hint="default"/>
        <w:w w:val="100"/>
        <w:sz w:val="22"/>
        <w:szCs w:val="22"/>
        <w:lang w:val="it-IT" w:eastAsia="it-IT" w:bidi="it-IT"/>
      </w:rPr>
    </w:lvl>
    <w:lvl w:ilvl="2" w:tplc="C8CE4382">
      <w:numFmt w:val="bullet"/>
      <w:lvlText w:val="•"/>
      <w:lvlJc w:val="left"/>
      <w:pPr>
        <w:ind w:left="1922" w:hanging="360"/>
      </w:pPr>
      <w:rPr>
        <w:rFonts w:hint="default"/>
        <w:lang w:val="it-IT" w:eastAsia="it-IT" w:bidi="it-IT"/>
      </w:rPr>
    </w:lvl>
    <w:lvl w:ilvl="3" w:tplc="4A6EC296">
      <w:numFmt w:val="bullet"/>
      <w:lvlText w:val="•"/>
      <w:lvlJc w:val="left"/>
      <w:pPr>
        <w:ind w:left="2945" w:hanging="360"/>
      </w:pPr>
      <w:rPr>
        <w:rFonts w:hint="default"/>
        <w:lang w:val="it-IT" w:eastAsia="it-IT" w:bidi="it-IT"/>
      </w:rPr>
    </w:lvl>
    <w:lvl w:ilvl="4" w:tplc="8DEE45C2">
      <w:numFmt w:val="bullet"/>
      <w:lvlText w:val="•"/>
      <w:lvlJc w:val="left"/>
      <w:pPr>
        <w:ind w:left="3968" w:hanging="360"/>
      </w:pPr>
      <w:rPr>
        <w:rFonts w:hint="default"/>
        <w:lang w:val="it-IT" w:eastAsia="it-IT" w:bidi="it-IT"/>
      </w:rPr>
    </w:lvl>
    <w:lvl w:ilvl="5" w:tplc="904AD0E2">
      <w:numFmt w:val="bullet"/>
      <w:lvlText w:val="•"/>
      <w:lvlJc w:val="left"/>
      <w:pPr>
        <w:ind w:left="4991" w:hanging="360"/>
      </w:pPr>
      <w:rPr>
        <w:rFonts w:hint="default"/>
        <w:lang w:val="it-IT" w:eastAsia="it-IT" w:bidi="it-IT"/>
      </w:rPr>
    </w:lvl>
    <w:lvl w:ilvl="6" w:tplc="FE583604">
      <w:numFmt w:val="bullet"/>
      <w:lvlText w:val="•"/>
      <w:lvlJc w:val="left"/>
      <w:pPr>
        <w:ind w:left="6014" w:hanging="360"/>
      </w:pPr>
      <w:rPr>
        <w:rFonts w:hint="default"/>
        <w:lang w:val="it-IT" w:eastAsia="it-IT" w:bidi="it-IT"/>
      </w:rPr>
    </w:lvl>
    <w:lvl w:ilvl="7" w:tplc="9BA23972">
      <w:numFmt w:val="bullet"/>
      <w:lvlText w:val="•"/>
      <w:lvlJc w:val="left"/>
      <w:pPr>
        <w:ind w:left="7037" w:hanging="360"/>
      </w:pPr>
      <w:rPr>
        <w:rFonts w:hint="default"/>
        <w:lang w:val="it-IT" w:eastAsia="it-IT" w:bidi="it-IT"/>
      </w:rPr>
    </w:lvl>
    <w:lvl w:ilvl="8" w:tplc="254AFE20">
      <w:numFmt w:val="bullet"/>
      <w:lvlText w:val="•"/>
      <w:lvlJc w:val="left"/>
      <w:pPr>
        <w:ind w:left="8060" w:hanging="360"/>
      </w:pPr>
      <w:rPr>
        <w:rFonts w:hint="default"/>
        <w:lang w:val="it-IT" w:eastAsia="it-IT" w:bidi="it-IT"/>
      </w:rPr>
    </w:lvl>
  </w:abstractNum>
  <w:abstractNum w:abstractNumId="21" w15:restartNumberingAfterBreak="0">
    <w:nsid w:val="52D90C02"/>
    <w:multiLevelType w:val="hybridMultilevel"/>
    <w:tmpl w:val="79F6553C"/>
    <w:lvl w:ilvl="0" w:tplc="59EAF6A6">
      <w:start w:val="1"/>
      <w:numFmt w:val="lowerLetter"/>
      <w:lvlText w:val="%1)"/>
      <w:lvlJc w:val="left"/>
      <w:pPr>
        <w:ind w:left="973" w:hanging="696"/>
      </w:pPr>
      <w:rPr>
        <w:rFonts w:ascii="Tahoma" w:eastAsia="Tahoma" w:hAnsi="Tahoma" w:cs="Tahoma" w:hint="default"/>
        <w:spacing w:val="-1"/>
        <w:w w:val="100"/>
        <w:sz w:val="22"/>
        <w:szCs w:val="22"/>
        <w:lang w:val="it-IT" w:eastAsia="it-IT" w:bidi="it-IT"/>
      </w:rPr>
    </w:lvl>
    <w:lvl w:ilvl="1" w:tplc="E820929A">
      <w:numFmt w:val="bullet"/>
      <w:lvlText w:val="•"/>
      <w:lvlJc w:val="left"/>
      <w:pPr>
        <w:ind w:left="1892" w:hanging="696"/>
      </w:pPr>
      <w:rPr>
        <w:rFonts w:hint="default"/>
        <w:lang w:val="it-IT" w:eastAsia="it-IT" w:bidi="it-IT"/>
      </w:rPr>
    </w:lvl>
    <w:lvl w:ilvl="2" w:tplc="86669842">
      <w:numFmt w:val="bullet"/>
      <w:lvlText w:val="•"/>
      <w:lvlJc w:val="left"/>
      <w:pPr>
        <w:ind w:left="2805" w:hanging="696"/>
      </w:pPr>
      <w:rPr>
        <w:rFonts w:hint="default"/>
        <w:lang w:val="it-IT" w:eastAsia="it-IT" w:bidi="it-IT"/>
      </w:rPr>
    </w:lvl>
    <w:lvl w:ilvl="3" w:tplc="84FE8128">
      <w:numFmt w:val="bullet"/>
      <w:lvlText w:val="•"/>
      <w:lvlJc w:val="left"/>
      <w:pPr>
        <w:ind w:left="3717" w:hanging="696"/>
      </w:pPr>
      <w:rPr>
        <w:rFonts w:hint="default"/>
        <w:lang w:val="it-IT" w:eastAsia="it-IT" w:bidi="it-IT"/>
      </w:rPr>
    </w:lvl>
    <w:lvl w:ilvl="4" w:tplc="5B3474E4">
      <w:numFmt w:val="bullet"/>
      <w:lvlText w:val="•"/>
      <w:lvlJc w:val="left"/>
      <w:pPr>
        <w:ind w:left="4630" w:hanging="696"/>
      </w:pPr>
      <w:rPr>
        <w:rFonts w:hint="default"/>
        <w:lang w:val="it-IT" w:eastAsia="it-IT" w:bidi="it-IT"/>
      </w:rPr>
    </w:lvl>
    <w:lvl w:ilvl="5" w:tplc="B66CC7FC">
      <w:numFmt w:val="bullet"/>
      <w:lvlText w:val="•"/>
      <w:lvlJc w:val="left"/>
      <w:pPr>
        <w:ind w:left="5543" w:hanging="696"/>
      </w:pPr>
      <w:rPr>
        <w:rFonts w:hint="default"/>
        <w:lang w:val="it-IT" w:eastAsia="it-IT" w:bidi="it-IT"/>
      </w:rPr>
    </w:lvl>
    <w:lvl w:ilvl="6" w:tplc="C2523A54">
      <w:numFmt w:val="bullet"/>
      <w:lvlText w:val="•"/>
      <w:lvlJc w:val="left"/>
      <w:pPr>
        <w:ind w:left="6455" w:hanging="696"/>
      </w:pPr>
      <w:rPr>
        <w:rFonts w:hint="default"/>
        <w:lang w:val="it-IT" w:eastAsia="it-IT" w:bidi="it-IT"/>
      </w:rPr>
    </w:lvl>
    <w:lvl w:ilvl="7" w:tplc="F5D458A8">
      <w:numFmt w:val="bullet"/>
      <w:lvlText w:val="•"/>
      <w:lvlJc w:val="left"/>
      <w:pPr>
        <w:ind w:left="7368" w:hanging="696"/>
      </w:pPr>
      <w:rPr>
        <w:rFonts w:hint="default"/>
        <w:lang w:val="it-IT" w:eastAsia="it-IT" w:bidi="it-IT"/>
      </w:rPr>
    </w:lvl>
    <w:lvl w:ilvl="8" w:tplc="9C424174">
      <w:numFmt w:val="bullet"/>
      <w:lvlText w:val="•"/>
      <w:lvlJc w:val="left"/>
      <w:pPr>
        <w:ind w:left="8281" w:hanging="696"/>
      </w:pPr>
      <w:rPr>
        <w:rFonts w:hint="default"/>
        <w:lang w:val="it-IT" w:eastAsia="it-IT" w:bidi="it-IT"/>
      </w:rPr>
    </w:lvl>
  </w:abstractNum>
  <w:abstractNum w:abstractNumId="22" w15:restartNumberingAfterBreak="0">
    <w:nsid w:val="60207D70"/>
    <w:multiLevelType w:val="hybridMultilevel"/>
    <w:tmpl w:val="21F4E572"/>
    <w:lvl w:ilvl="0" w:tplc="D8048994">
      <w:numFmt w:val="bullet"/>
      <w:lvlText w:val="-"/>
      <w:lvlJc w:val="left"/>
      <w:pPr>
        <w:ind w:left="252" w:hanging="137"/>
      </w:pPr>
      <w:rPr>
        <w:rFonts w:ascii="Arial" w:eastAsia="Arial" w:hAnsi="Arial" w:cs="Arial" w:hint="default"/>
        <w:w w:val="100"/>
        <w:sz w:val="22"/>
        <w:szCs w:val="22"/>
        <w:lang w:val="it-IT" w:eastAsia="it-IT" w:bidi="it-IT"/>
      </w:rPr>
    </w:lvl>
    <w:lvl w:ilvl="1" w:tplc="80BC424C">
      <w:numFmt w:val="bullet"/>
      <w:lvlText w:val="-"/>
      <w:lvlJc w:val="left"/>
      <w:pPr>
        <w:ind w:left="680" w:hanging="137"/>
      </w:pPr>
      <w:rPr>
        <w:rFonts w:ascii="Arial" w:eastAsia="Arial" w:hAnsi="Arial" w:cs="Arial" w:hint="default"/>
        <w:w w:val="100"/>
        <w:sz w:val="22"/>
        <w:szCs w:val="22"/>
        <w:lang w:val="it-IT" w:eastAsia="it-IT" w:bidi="it-IT"/>
      </w:rPr>
    </w:lvl>
    <w:lvl w:ilvl="2" w:tplc="C85AA486">
      <w:numFmt w:val="bullet"/>
      <w:lvlText w:val="•"/>
      <w:lvlJc w:val="left"/>
      <w:pPr>
        <w:ind w:left="1800" w:hanging="137"/>
      </w:pPr>
      <w:rPr>
        <w:rFonts w:hint="default"/>
        <w:lang w:val="it-IT" w:eastAsia="it-IT" w:bidi="it-IT"/>
      </w:rPr>
    </w:lvl>
    <w:lvl w:ilvl="3" w:tplc="4DDA157A">
      <w:numFmt w:val="bullet"/>
      <w:lvlText w:val="•"/>
      <w:lvlJc w:val="left"/>
      <w:pPr>
        <w:ind w:left="2838" w:hanging="137"/>
      </w:pPr>
      <w:rPr>
        <w:rFonts w:hint="default"/>
        <w:lang w:val="it-IT" w:eastAsia="it-IT" w:bidi="it-IT"/>
      </w:rPr>
    </w:lvl>
    <w:lvl w:ilvl="4" w:tplc="5D4450F4">
      <w:numFmt w:val="bullet"/>
      <w:lvlText w:val="•"/>
      <w:lvlJc w:val="left"/>
      <w:pPr>
        <w:ind w:left="3876" w:hanging="137"/>
      </w:pPr>
      <w:rPr>
        <w:rFonts w:hint="default"/>
        <w:lang w:val="it-IT" w:eastAsia="it-IT" w:bidi="it-IT"/>
      </w:rPr>
    </w:lvl>
    <w:lvl w:ilvl="5" w:tplc="07B4DFF2">
      <w:numFmt w:val="bullet"/>
      <w:lvlText w:val="•"/>
      <w:lvlJc w:val="left"/>
      <w:pPr>
        <w:ind w:left="4914" w:hanging="137"/>
      </w:pPr>
      <w:rPr>
        <w:rFonts w:hint="default"/>
        <w:lang w:val="it-IT" w:eastAsia="it-IT" w:bidi="it-IT"/>
      </w:rPr>
    </w:lvl>
    <w:lvl w:ilvl="6" w:tplc="ECD44148">
      <w:numFmt w:val="bullet"/>
      <w:lvlText w:val="•"/>
      <w:lvlJc w:val="left"/>
      <w:pPr>
        <w:ind w:left="5953" w:hanging="137"/>
      </w:pPr>
      <w:rPr>
        <w:rFonts w:hint="default"/>
        <w:lang w:val="it-IT" w:eastAsia="it-IT" w:bidi="it-IT"/>
      </w:rPr>
    </w:lvl>
    <w:lvl w:ilvl="7" w:tplc="B50AF18C">
      <w:numFmt w:val="bullet"/>
      <w:lvlText w:val="•"/>
      <w:lvlJc w:val="left"/>
      <w:pPr>
        <w:ind w:left="6991" w:hanging="137"/>
      </w:pPr>
      <w:rPr>
        <w:rFonts w:hint="default"/>
        <w:lang w:val="it-IT" w:eastAsia="it-IT" w:bidi="it-IT"/>
      </w:rPr>
    </w:lvl>
    <w:lvl w:ilvl="8" w:tplc="17BE492A">
      <w:numFmt w:val="bullet"/>
      <w:lvlText w:val="•"/>
      <w:lvlJc w:val="left"/>
      <w:pPr>
        <w:ind w:left="8029" w:hanging="137"/>
      </w:pPr>
      <w:rPr>
        <w:rFonts w:hint="default"/>
        <w:lang w:val="it-IT" w:eastAsia="it-IT" w:bidi="it-IT"/>
      </w:rPr>
    </w:lvl>
  </w:abstractNum>
  <w:abstractNum w:abstractNumId="23" w15:restartNumberingAfterBreak="0">
    <w:nsid w:val="6021184E"/>
    <w:multiLevelType w:val="hybridMultilevel"/>
    <w:tmpl w:val="5D4CB2AA"/>
    <w:lvl w:ilvl="0" w:tplc="D0142E44">
      <w:numFmt w:val="bullet"/>
      <w:lvlText w:val="-"/>
      <w:lvlJc w:val="left"/>
      <w:pPr>
        <w:ind w:left="252" w:hanging="149"/>
      </w:pPr>
      <w:rPr>
        <w:rFonts w:ascii="Tahoma" w:eastAsia="Tahoma" w:hAnsi="Tahoma" w:cs="Tahoma" w:hint="default"/>
        <w:w w:val="100"/>
        <w:sz w:val="22"/>
        <w:szCs w:val="22"/>
        <w:lang w:val="it-IT" w:eastAsia="it-IT" w:bidi="it-IT"/>
      </w:rPr>
    </w:lvl>
    <w:lvl w:ilvl="1" w:tplc="38F46E90">
      <w:numFmt w:val="bullet"/>
      <w:lvlText w:val="•"/>
      <w:lvlJc w:val="left"/>
      <w:pPr>
        <w:ind w:left="1244" w:hanging="149"/>
      </w:pPr>
      <w:rPr>
        <w:rFonts w:hint="default"/>
        <w:lang w:val="it-IT" w:eastAsia="it-IT" w:bidi="it-IT"/>
      </w:rPr>
    </w:lvl>
    <w:lvl w:ilvl="2" w:tplc="F4A8890A">
      <w:numFmt w:val="bullet"/>
      <w:lvlText w:val="•"/>
      <w:lvlJc w:val="left"/>
      <w:pPr>
        <w:ind w:left="2229" w:hanging="149"/>
      </w:pPr>
      <w:rPr>
        <w:rFonts w:hint="default"/>
        <w:lang w:val="it-IT" w:eastAsia="it-IT" w:bidi="it-IT"/>
      </w:rPr>
    </w:lvl>
    <w:lvl w:ilvl="3" w:tplc="E1225510">
      <w:numFmt w:val="bullet"/>
      <w:lvlText w:val="•"/>
      <w:lvlJc w:val="left"/>
      <w:pPr>
        <w:ind w:left="3213" w:hanging="149"/>
      </w:pPr>
      <w:rPr>
        <w:rFonts w:hint="default"/>
        <w:lang w:val="it-IT" w:eastAsia="it-IT" w:bidi="it-IT"/>
      </w:rPr>
    </w:lvl>
    <w:lvl w:ilvl="4" w:tplc="96B66044">
      <w:numFmt w:val="bullet"/>
      <w:lvlText w:val="•"/>
      <w:lvlJc w:val="left"/>
      <w:pPr>
        <w:ind w:left="4198" w:hanging="149"/>
      </w:pPr>
      <w:rPr>
        <w:rFonts w:hint="default"/>
        <w:lang w:val="it-IT" w:eastAsia="it-IT" w:bidi="it-IT"/>
      </w:rPr>
    </w:lvl>
    <w:lvl w:ilvl="5" w:tplc="735AB602">
      <w:numFmt w:val="bullet"/>
      <w:lvlText w:val="•"/>
      <w:lvlJc w:val="left"/>
      <w:pPr>
        <w:ind w:left="5183" w:hanging="149"/>
      </w:pPr>
      <w:rPr>
        <w:rFonts w:hint="default"/>
        <w:lang w:val="it-IT" w:eastAsia="it-IT" w:bidi="it-IT"/>
      </w:rPr>
    </w:lvl>
    <w:lvl w:ilvl="6" w:tplc="E490223A">
      <w:numFmt w:val="bullet"/>
      <w:lvlText w:val="•"/>
      <w:lvlJc w:val="left"/>
      <w:pPr>
        <w:ind w:left="6167" w:hanging="149"/>
      </w:pPr>
      <w:rPr>
        <w:rFonts w:hint="default"/>
        <w:lang w:val="it-IT" w:eastAsia="it-IT" w:bidi="it-IT"/>
      </w:rPr>
    </w:lvl>
    <w:lvl w:ilvl="7" w:tplc="55C018E2">
      <w:numFmt w:val="bullet"/>
      <w:lvlText w:val="•"/>
      <w:lvlJc w:val="left"/>
      <w:pPr>
        <w:ind w:left="7152" w:hanging="149"/>
      </w:pPr>
      <w:rPr>
        <w:rFonts w:hint="default"/>
        <w:lang w:val="it-IT" w:eastAsia="it-IT" w:bidi="it-IT"/>
      </w:rPr>
    </w:lvl>
    <w:lvl w:ilvl="8" w:tplc="F1D8889A">
      <w:numFmt w:val="bullet"/>
      <w:lvlText w:val="•"/>
      <w:lvlJc w:val="left"/>
      <w:pPr>
        <w:ind w:left="8137" w:hanging="149"/>
      </w:pPr>
      <w:rPr>
        <w:rFonts w:hint="default"/>
        <w:lang w:val="it-IT" w:eastAsia="it-IT" w:bidi="it-IT"/>
      </w:rPr>
    </w:lvl>
  </w:abstractNum>
  <w:abstractNum w:abstractNumId="24" w15:restartNumberingAfterBreak="0">
    <w:nsid w:val="64F67303"/>
    <w:multiLevelType w:val="hybridMultilevel"/>
    <w:tmpl w:val="434E8864"/>
    <w:lvl w:ilvl="0" w:tplc="04100001">
      <w:start w:val="1"/>
      <w:numFmt w:val="bullet"/>
      <w:lvlText w:val=""/>
      <w:lvlJc w:val="left"/>
      <w:pPr>
        <w:tabs>
          <w:tab w:val="num" w:pos="1470"/>
        </w:tabs>
        <w:ind w:left="1470" w:hanging="360"/>
      </w:pPr>
      <w:rPr>
        <w:rFonts w:ascii="Symbol" w:hAnsi="Symbol" w:hint="default"/>
      </w:rPr>
    </w:lvl>
    <w:lvl w:ilvl="1" w:tplc="04100003" w:tentative="1">
      <w:start w:val="1"/>
      <w:numFmt w:val="bullet"/>
      <w:lvlText w:val="o"/>
      <w:lvlJc w:val="left"/>
      <w:pPr>
        <w:tabs>
          <w:tab w:val="num" w:pos="2190"/>
        </w:tabs>
        <w:ind w:left="2190" w:hanging="360"/>
      </w:pPr>
      <w:rPr>
        <w:rFonts w:ascii="Courier New" w:hAnsi="Courier New" w:cs="Courier New" w:hint="default"/>
      </w:rPr>
    </w:lvl>
    <w:lvl w:ilvl="2" w:tplc="04100005" w:tentative="1">
      <w:start w:val="1"/>
      <w:numFmt w:val="bullet"/>
      <w:lvlText w:val=""/>
      <w:lvlJc w:val="left"/>
      <w:pPr>
        <w:tabs>
          <w:tab w:val="num" w:pos="2910"/>
        </w:tabs>
        <w:ind w:left="2910" w:hanging="360"/>
      </w:pPr>
      <w:rPr>
        <w:rFonts w:ascii="Wingdings" w:hAnsi="Wingdings" w:hint="default"/>
      </w:rPr>
    </w:lvl>
    <w:lvl w:ilvl="3" w:tplc="04100001" w:tentative="1">
      <w:start w:val="1"/>
      <w:numFmt w:val="bullet"/>
      <w:lvlText w:val=""/>
      <w:lvlJc w:val="left"/>
      <w:pPr>
        <w:tabs>
          <w:tab w:val="num" w:pos="3630"/>
        </w:tabs>
        <w:ind w:left="3630" w:hanging="360"/>
      </w:pPr>
      <w:rPr>
        <w:rFonts w:ascii="Symbol" w:hAnsi="Symbol" w:hint="default"/>
      </w:rPr>
    </w:lvl>
    <w:lvl w:ilvl="4" w:tplc="04100003" w:tentative="1">
      <w:start w:val="1"/>
      <w:numFmt w:val="bullet"/>
      <w:lvlText w:val="o"/>
      <w:lvlJc w:val="left"/>
      <w:pPr>
        <w:tabs>
          <w:tab w:val="num" w:pos="4350"/>
        </w:tabs>
        <w:ind w:left="4350" w:hanging="360"/>
      </w:pPr>
      <w:rPr>
        <w:rFonts w:ascii="Courier New" w:hAnsi="Courier New" w:cs="Courier New" w:hint="default"/>
      </w:rPr>
    </w:lvl>
    <w:lvl w:ilvl="5" w:tplc="04100005" w:tentative="1">
      <w:start w:val="1"/>
      <w:numFmt w:val="bullet"/>
      <w:lvlText w:val=""/>
      <w:lvlJc w:val="left"/>
      <w:pPr>
        <w:tabs>
          <w:tab w:val="num" w:pos="5070"/>
        </w:tabs>
        <w:ind w:left="5070" w:hanging="360"/>
      </w:pPr>
      <w:rPr>
        <w:rFonts w:ascii="Wingdings" w:hAnsi="Wingdings" w:hint="default"/>
      </w:rPr>
    </w:lvl>
    <w:lvl w:ilvl="6" w:tplc="04100001" w:tentative="1">
      <w:start w:val="1"/>
      <w:numFmt w:val="bullet"/>
      <w:lvlText w:val=""/>
      <w:lvlJc w:val="left"/>
      <w:pPr>
        <w:tabs>
          <w:tab w:val="num" w:pos="5790"/>
        </w:tabs>
        <w:ind w:left="5790" w:hanging="360"/>
      </w:pPr>
      <w:rPr>
        <w:rFonts w:ascii="Symbol" w:hAnsi="Symbol" w:hint="default"/>
      </w:rPr>
    </w:lvl>
    <w:lvl w:ilvl="7" w:tplc="04100003" w:tentative="1">
      <w:start w:val="1"/>
      <w:numFmt w:val="bullet"/>
      <w:lvlText w:val="o"/>
      <w:lvlJc w:val="left"/>
      <w:pPr>
        <w:tabs>
          <w:tab w:val="num" w:pos="6510"/>
        </w:tabs>
        <w:ind w:left="6510" w:hanging="360"/>
      </w:pPr>
      <w:rPr>
        <w:rFonts w:ascii="Courier New" w:hAnsi="Courier New" w:cs="Courier New" w:hint="default"/>
      </w:rPr>
    </w:lvl>
    <w:lvl w:ilvl="8" w:tplc="04100005" w:tentative="1">
      <w:start w:val="1"/>
      <w:numFmt w:val="bullet"/>
      <w:lvlText w:val=""/>
      <w:lvlJc w:val="left"/>
      <w:pPr>
        <w:tabs>
          <w:tab w:val="num" w:pos="7230"/>
        </w:tabs>
        <w:ind w:left="7230" w:hanging="360"/>
      </w:pPr>
      <w:rPr>
        <w:rFonts w:ascii="Wingdings" w:hAnsi="Wingdings" w:hint="default"/>
      </w:rPr>
    </w:lvl>
  </w:abstractNum>
  <w:abstractNum w:abstractNumId="25" w15:restartNumberingAfterBreak="0">
    <w:nsid w:val="655C3F74"/>
    <w:multiLevelType w:val="hybridMultilevel"/>
    <w:tmpl w:val="FA261D00"/>
    <w:lvl w:ilvl="0" w:tplc="04100001">
      <w:start w:val="1"/>
      <w:numFmt w:val="bullet"/>
      <w:lvlText w:val=""/>
      <w:lvlJc w:val="left"/>
      <w:pPr>
        <w:tabs>
          <w:tab w:val="num" w:pos="1217"/>
        </w:tabs>
        <w:ind w:left="1217" w:hanging="360"/>
      </w:pPr>
      <w:rPr>
        <w:rFonts w:ascii="Symbol" w:hAnsi="Symbol" w:hint="default"/>
      </w:rPr>
    </w:lvl>
    <w:lvl w:ilvl="1" w:tplc="04100003" w:tentative="1">
      <w:start w:val="1"/>
      <w:numFmt w:val="bullet"/>
      <w:lvlText w:val="o"/>
      <w:lvlJc w:val="left"/>
      <w:pPr>
        <w:tabs>
          <w:tab w:val="num" w:pos="1937"/>
        </w:tabs>
        <w:ind w:left="1937" w:hanging="360"/>
      </w:pPr>
      <w:rPr>
        <w:rFonts w:ascii="Courier New" w:hAnsi="Courier New" w:cs="Courier New" w:hint="default"/>
      </w:rPr>
    </w:lvl>
    <w:lvl w:ilvl="2" w:tplc="04100005" w:tentative="1">
      <w:start w:val="1"/>
      <w:numFmt w:val="bullet"/>
      <w:lvlText w:val=""/>
      <w:lvlJc w:val="left"/>
      <w:pPr>
        <w:tabs>
          <w:tab w:val="num" w:pos="2657"/>
        </w:tabs>
        <w:ind w:left="2657" w:hanging="360"/>
      </w:pPr>
      <w:rPr>
        <w:rFonts w:ascii="Wingdings" w:hAnsi="Wingdings" w:hint="default"/>
      </w:rPr>
    </w:lvl>
    <w:lvl w:ilvl="3" w:tplc="04100001" w:tentative="1">
      <w:start w:val="1"/>
      <w:numFmt w:val="bullet"/>
      <w:lvlText w:val=""/>
      <w:lvlJc w:val="left"/>
      <w:pPr>
        <w:tabs>
          <w:tab w:val="num" w:pos="3377"/>
        </w:tabs>
        <w:ind w:left="3377" w:hanging="360"/>
      </w:pPr>
      <w:rPr>
        <w:rFonts w:ascii="Symbol" w:hAnsi="Symbol" w:hint="default"/>
      </w:rPr>
    </w:lvl>
    <w:lvl w:ilvl="4" w:tplc="04100003" w:tentative="1">
      <w:start w:val="1"/>
      <w:numFmt w:val="bullet"/>
      <w:lvlText w:val="o"/>
      <w:lvlJc w:val="left"/>
      <w:pPr>
        <w:tabs>
          <w:tab w:val="num" w:pos="4097"/>
        </w:tabs>
        <w:ind w:left="4097" w:hanging="360"/>
      </w:pPr>
      <w:rPr>
        <w:rFonts w:ascii="Courier New" w:hAnsi="Courier New" w:cs="Courier New" w:hint="default"/>
      </w:rPr>
    </w:lvl>
    <w:lvl w:ilvl="5" w:tplc="04100005" w:tentative="1">
      <w:start w:val="1"/>
      <w:numFmt w:val="bullet"/>
      <w:lvlText w:val=""/>
      <w:lvlJc w:val="left"/>
      <w:pPr>
        <w:tabs>
          <w:tab w:val="num" w:pos="4817"/>
        </w:tabs>
        <w:ind w:left="4817" w:hanging="360"/>
      </w:pPr>
      <w:rPr>
        <w:rFonts w:ascii="Wingdings" w:hAnsi="Wingdings" w:hint="default"/>
      </w:rPr>
    </w:lvl>
    <w:lvl w:ilvl="6" w:tplc="04100001" w:tentative="1">
      <w:start w:val="1"/>
      <w:numFmt w:val="bullet"/>
      <w:lvlText w:val=""/>
      <w:lvlJc w:val="left"/>
      <w:pPr>
        <w:tabs>
          <w:tab w:val="num" w:pos="5537"/>
        </w:tabs>
        <w:ind w:left="5537" w:hanging="360"/>
      </w:pPr>
      <w:rPr>
        <w:rFonts w:ascii="Symbol" w:hAnsi="Symbol" w:hint="default"/>
      </w:rPr>
    </w:lvl>
    <w:lvl w:ilvl="7" w:tplc="04100003" w:tentative="1">
      <w:start w:val="1"/>
      <w:numFmt w:val="bullet"/>
      <w:lvlText w:val="o"/>
      <w:lvlJc w:val="left"/>
      <w:pPr>
        <w:tabs>
          <w:tab w:val="num" w:pos="6257"/>
        </w:tabs>
        <w:ind w:left="6257" w:hanging="360"/>
      </w:pPr>
      <w:rPr>
        <w:rFonts w:ascii="Courier New" w:hAnsi="Courier New" w:cs="Courier New" w:hint="default"/>
      </w:rPr>
    </w:lvl>
    <w:lvl w:ilvl="8" w:tplc="04100005" w:tentative="1">
      <w:start w:val="1"/>
      <w:numFmt w:val="bullet"/>
      <w:lvlText w:val=""/>
      <w:lvlJc w:val="left"/>
      <w:pPr>
        <w:tabs>
          <w:tab w:val="num" w:pos="6977"/>
        </w:tabs>
        <w:ind w:left="6977" w:hanging="360"/>
      </w:pPr>
      <w:rPr>
        <w:rFonts w:ascii="Wingdings" w:hAnsi="Wingdings" w:hint="default"/>
      </w:rPr>
    </w:lvl>
  </w:abstractNum>
  <w:abstractNum w:abstractNumId="26" w15:restartNumberingAfterBreak="0">
    <w:nsid w:val="6878163B"/>
    <w:multiLevelType w:val="hybridMultilevel"/>
    <w:tmpl w:val="6F14B2C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D1F13A1"/>
    <w:multiLevelType w:val="hybridMultilevel"/>
    <w:tmpl w:val="5412B268"/>
    <w:lvl w:ilvl="0" w:tplc="D0CA82BE">
      <w:start w:val="1"/>
      <w:numFmt w:val="upperRoman"/>
      <w:lvlText w:val="%1."/>
      <w:lvlJc w:val="left"/>
      <w:pPr>
        <w:ind w:left="267" w:hanging="267"/>
      </w:pPr>
      <w:rPr>
        <w:rFonts w:hint="default"/>
        <w:b/>
        <w:spacing w:val="0"/>
        <w:w w:val="100"/>
        <w:u w:val="thick" w:color="000000"/>
        <w:lang w:val="it-IT" w:eastAsia="it-IT" w:bidi="it-IT"/>
      </w:rPr>
    </w:lvl>
    <w:lvl w:ilvl="1" w:tplc="FA80AAC8">
      <w:numFmt w:val="bullet"/>
      <w:lvlText w:val="•"/>
      <w:lvlJc w:val="left"/>
      <w:pPr>
        <w:ind w:left="1244" w:hanging="267"/>
      </w:pPr>
      <w:rPr>
        <w:rFonts w:hint="default"/>
        <w:lang w:val="it-IT" w:eastAsia="it-IT" w:bidi="it-IT"/>
      </w:rPr>
    </w:lvl>
    <w:lvl w:ilvl="2" w:tplc="6882E42E">
      <w:numFmt w:val="bullet"/>
      <w:lvlText w:val="•"/>
      <w:lvlJc w:val="left"/>
      <w:pPr>
        <w:ind w:left="2229" w:hanging="267"/>
      </w:pPr>
      <w:rPr>
        <w:rFonts w:hint="default"/>
        <w:lang w:val="it-IT" w:eastAsia="it-IT" w:bidi="it-IT"/>
      </w:rPr>
    </w:lvl>
    <w:lvl w:ilvl="3" w:tplc="5A70E106">
      <w:numFmt w:val="bullet"/>
      <w:lvlText w:val="•"/>
      <w:lvlJc w:val="left"/>
      <w:pPr>
        <w:ind w:left="3213" w:hanging="267"/>
      </w:pPr>
      <w:rPr>
        <w:rFonts w:hint="default"/>
        <w:lang w:val="it-IT" w:eastAsia="it-IT" w:bidi="it-IT"/>
      </w:rPr>
    </w:lvl>
    <w:lvl w:ilvl="4" w:tplc="369C6BE0">
      <w:numFmt w:val="bullet"/>
      <w:lvlText w:val="•"/>
      <w:lvlJc w:val="left"/>
      <w:pPr>
        <w:ind w:left="4198" w:hanging="267"/>
      </w:pPr>
      <w:rPr>
        <w:rFonts w:hint="default"/>
        <w:lang w:val="it-IT" w:eastAsia="it-IT" w:bidi="it-IT"/>
      </w:rPr>
    </w:lvl>
    <w:lvl w:ilvl="5" w:tplc="E0AE37E4">
      <w:numFmt w:val="bullet"/>
      <w:lvlText w:val="•"/>
      <w:lvlJc w:val="left"/>
      <w:pPr>
        <w:ind w:left="5183" w:hanging="267"/>
      </w:pPr>
      <w:rPr>
        <w:rFonts w:hint="default"/>
        <w:lang w:val="it-IT" w:eastAsia="it-IT" w:bidi="it-IT"/>
      </w:rPr>
    </w:lvl>
    <w:lvl w:ilvl="6" w:tplc="77F466DE">
      <w:numFmt w:val="bullet"/>
      <w:lvlText w:val="•"/>
      <w:lvlJc w:val="left"/>
      <w:pPr>
        <w:ind w:left="6167" w:hanging="267"/>
      </w:pPr>
      <w:rPr>
        <w:rFonts w:hint="default"/>
        <w:lang w:val="it-IT" w:eastAsia="it-IT" w:bidi="it-IT"/>
      </w:rPr>
    </w:lvl>
    <w:lvl w:ilvl="7" w:tplc="AAB6ACB8">
      <w:numFmt w:val="bullet"/>
      <w:lvlText w:val="•"/>
      <w:lvlJc w:val="left"/>
      <w:pPr>
        <w:ind w:left="7152" w:hanging="267"/>
      </w:pPr>
      <w:rPr>
        <w:rFonts w:hint="default"/>
        <w:lang w:val="it-IT" w:eastAsia="it-IT" w:bidi="it-IT"/>
      </w:rPr>
    </w:lvl>
    <w:lvl w:ilvl="8" w:tplc="A2F4D23E">
      <w:numFmt w:val="bullet"/>
      <w:lvlText w:val="•"/>
      <w:lvlJc w:val="left"/>
      <w:pPr>
        <w:ind w:left="8137" w:hanging="267"/>
      </w:pPr>
      <w:rPr>
        <w:rFonts w:hint="default"/>
        <w:lang w:val="it-IT" w:eastAsia="it-IT" w:bidi="it-IT"/>
      </w:rPr>
    </w:lvl>
  </w:abstractNum>
  <w:abstractNum w:abstractNumId="28" w15:restartNumberingAfterBreak="0">
    <w:nsid w:val="6EDE0703"/>
    <w:multiLevelType w:val="hybridMultilevel"/>
    <w:tmpl w:val="2F2C0D0A"/>
    <w:lvl w:ilvl="0" w:tplc="B20C2782">
      <w:numFmt w:val="bullet"/>
      <w:lvlText w:val="-"/>
      <w:lvlJc w:val="left"/>
      <w:pPr>
        <w:ind w:left="720" w:hanging="360"/>
      </w:pPr>
      <w:rPr>
        <w:rFonts w:ascii="Tahoma" w:eastAsia="Arial"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73DB7ABC"/>
    <w:multiLevelType w:val="multilevel"/>
    <w:tmpl w:val="B6A43612"/>
    <w:lvl w:ilvl="0">
      <w:start w:val="1"/>
      <w:numFmt w:val="upperLetter"/>
      <w:lvlText w:val="%1"/>
      <w:lvlJc w:val="left"/>
      <w:pPr>
        <w:ind w:left="867" w:hanging="615"/>
      </w:pPr>
      <w:rPr>
        <w:rFonts w:hint="default"/>
        <w:lang w:val="it-IT" w:eastAsia="it-IT" w:bidi="it-IT"/>
      </w:rPr>
    </w:lvl>
    <w:lvl w:ilvl="1">
      <w:start w:val="3"/>
      <w:numFmt w:val="decimal"/>
      <w:lvlText w:val="%1.%2)"/>
      <w:lvlJc w:val="left"/>
      <w:pPr>
        <w:ind w:left="252" w:hanging="615"/>
      </w:pPr>
      <w:rPr>
        <w:rFonts w:hint="default"/>
        <w:b/>
        <w:bCs/>
        <w:spacing w:val="-1"/>
        <w:w w:val="100"/>
        <w:lang w:val="it-IT" w:eastAsia="it-IT" w:bidi="it-IT"/>
      </w:rPr>
    </w:lvl>
    <w:lvl w:ilvl="2">
      <w:start w:val="1"/>
      <w:numFmt w:val="decimal"/>
      <w:lvlText w:val="%1.%2.%3)"/>
      <w:lvlJc w:val="left"/>
      <w:pPr>
        <w:ind w:left="252" w:hanging="755"/>
      </w:pPr>
      <w:rPr>
        <w:rFonts w:asciiTheme="minorHAnsi" w:eastAsia="Tahoma" w:hAnsiTheme="minorHAnsi" w:cstheme="minorHAnsi" w:hint="default"/>
        <w:b/>
        <w:bCs/>
        <w:spacing w:val="-1"/>
        <w:w w:val="100"/>
        <w:sz w:val="20"/>
        <w:szCs w:val="20"/>
        <w:lang w:val="it-IT" w:eastAsia="it-IT" w:bidi="it-IT"/>
      </w:rPr>
    </w:lvl>
    <w:lvl w:ilvl="3">
      <w:numFmt w:val="bullet"/>
      <w:lvlText w:val="•"/>
      <w:lvlJc w:val="left"/>
      <w:pPr>
        <w:ind w:left="2914" w:hanging="755"/>
      </w:pPr>
      <w:rPr>
        <w:rFonts w:hint="default"/>
        <w:lang w:val="it-IT" w:eastAsia="it-IT" w:bidi="it-IT"/>
      </w:rPr>
    </w:lvl>
    <w:lvl w:ilvl="4">
      <w:numFmt w:val="bullet"/>
      <w:lvlText w:val="•"/>
      <w:lvlJc w:val="left"/>
      <w:pPr>
        <w:ind w:left="3942" w:hanging="755"/>
      </w:pPr>
      <w:rPr>
        <w:rFonts w:hint="default"/>
        <w:lang w:val="it-IT" w:eastAsia="it-IT" w:bidi="it-IT"/>
      </w:rPr>
    </w:lvl>
    <w:lvl w:ilvl="5">
      <w:numFmt w:val="bullet"/>
      <w:lvlText w:val="•"/>
      <w:lvlJc w:val="left"/>
      <w:pPr>
        <w:ind w:left="4969" w:hanging="755"/>
      </w:pPr>
      <w:rPr>
        <w:rFonts w:hint="default"/>
        <w:lang w:val="it-IT" w:eastAsia="it-IT" w:bidi="it-IT"/>
      </w:rPr>
    </w:lvl>
    <w:lvl w:ilvl="6">
      <w:numFmt w:val="bullet"/>
      <w:lvlText w:val="•"/>
      <w:lvlJc w:val="left"/>
      <w:pPr>
        <w:ind w:left="5996" w:hanging="755"/>
      </w:pPr>
      <w:rPr>
        <w:rFonts w:hint="default"/>
        <w:lang w:val="it-IT" w:eastAsia="it-IT" w:bidi="it-IT"/>
      </w:rPr>
    </w:lvl>
    <w:lvl w:ilvl="7">
      <w:numFmt w:val="bullet"/>
      <w:lvlText w:val="•"/>
      <w:lvlJc w:val="left"/>
      <w:pPr>
        <w:ind w:left="7024" w:hanging="755"/>
      </w:pPr>
      <w:rPr>
        <w:rFonts w:hint="default"/>
        <w:lang w:val="it-IT" w:eastAsia="it-IT" w:bidi="it-IT"/>
      </w:rPr>
    </w:lvl>
    <w:lvl w:ilvl="8">
      <w:numFmt w:val="bullet"/>
      <w:lvlText w:val="•"/>
      <w:lvlJc w:val="left"/>
      <w:pPr>
        <w:ind w:left="8051" w:hanging="755"/>
      </w:pPr>
      <w:rPr>
        <w:rFonts w:hint="default"/>
        <w:lang w:val="it-IT" w:eastAsia="it-IT" w:bidi="it-IT"/>
      </w:rPr>
    </w:lvl>
  </w:abstractNum>
  <w:abstractNum w:abstractNumId="30" w15:restartNumberingAfterBreak="0">
    <w:nsid w:val="76277BB9"/>
    <w:multiLevelType w:val="hybridMultilevel"/>
    <w:tmpl w:val="732A7776"/>
    <w:lvl w:ilvl="0" w:tplc="50D0971E">
      <w:numFmt w:val="bullet"/>
      <w:lvlText w:val=""/>
      <w:lvlJc w:val="left"/>
      <w:pPr>
        <w:ind w:left="2389" w:hanging="360"/>
      </w:pPr>
      <w:rPr>
        <w:rFonts w:ascii="Symbol" w:eastAsia="Symbol" w:hAnsi="Symbol" w:cs="Symbol" w:hint="default"/>
        <w:w w:val="100"/>
        <w:sz w:val="22"/>
        <w:szCs w:val="22"/>
        <w:lang w:val="it-IT" w:eastAsia="it-IT" w:bidi="it-IT"/>
      </w:rPr>
    </w:lvl>
    <w:lvl w:ilvl="1" w:tplc="00F87EE0">
      <w:numFmt w:val="bullet"/>
      <w:lvlText w:val="•"/>
      <w:lvlJc w:val="left"/>
      <w:pPr>
        <w:ind w:left="3152" w:hanging="360"/>
      </w:pPr>
      <w:rPr>
        <w:rFonts w:hint="default"/>
        <w:lang w:val="it-IT" w:eastAsia="it-IT" w:bidi="it-IT"/>
      </w:rPr>
    </w:lvl>
    <w:lvl w:ilvl="2" w:tplc="F948F7FA">
      <w:numFmt w:val="bullet"/>
      <w:lvlText w:val="•"/>
      <w:lvlJc w:val="left"/>
      <w:pPr>
        <w:ind w:left="3925" w:hanging="360"/>
      </w:pPr>
      <w:rPr>
        <w:rFonts w:hint="default"/>
        <w:lang w:val="it-IT" w:eastAsia="it-IT" w:bidi="it-IT"/>
      </w:rPr>
    </w:lvl>
    <w:lvl w:ilvl="3" w:tplc="F482B316">
      <w:numFmt w:val="bullet"/>
      <w:lvlText w:val="•"/>
      <w:lvlJc w:val="left"/>
      <w:pPr>
        <w:ind w:left="4697" w:hanging="360"/>
      </w:pPr>
      <w:rPr>
        <w:rFonts w:hint="default"/>
        <w:lang w:val="it-IT" w:eastAsia="it-IT" w:bidi="it-IT"/>
      </w:rPr>
    </w:lvl>
    <w:lvl w:ilvl="4" w:tplc="E68C25D6">
      <w:numFmt w:val="bullet"/>
      <w:lvlText w:val="•"/>
      <w:lvlJc w:val="left"/>
      <w:pPr>
        <w:ind w:left="5470" w:hanging="360"/>
      </w:pPr>
      <w:rPr>
        <w:rFonts w:hint="default"/>
        <w:lang w:val="it-IT" w:eastAsia="it-IT" w:bidi="it-IT"/>
      </w:rPr>
    </w:lvl>
    <w:lvl w:ilvl="5" w:tplc="0128C7BE">
      <w:numFmt w:val="bullet"/>
      <w:lvlText w:val="•"/>
      <w:lvlJc w:val="left"/>
      <w:pPr>
        <w:ind w:left="6243" w:hanging="360"/>
      </w:pPr>
      <w:rPr>
        <w:rFonts w:hint="default"/>
        <w:lang w:val="it-IT" w:eastAsia="it-IT" w:bidi="it-IT"/>
      </w:rPr>
    </w:lvl>
    <w:lvl w:ilvl="6" w:tplc="4D3429F8">
      <w:numFmt w:val="bullet"/>
      <w:lvlText w:val="•"/>
      <w:lvlJc w:val="left"/>
      <w:pPr>
        <w:ind w:left="7015" w:hanging="360"/>
      </w:pPr>
      <w:rPr>
        <w:rFonts w:hint="default"/>
        <w:lang w:val="it-IT" w:eastAsia="it-IT" w:bidi="it-IT"/>
      </w:rPr>
    </w:lvl>
    <w:lvl w:ilvl="7" w:tplc="72C698C4">
      <w:numFmt w:val="bullet"/>
      <w:lvlText w:val="•"/>
      <w:lvlJc w:val="left"/>
      <w:pPr>
        <w:ind w:left="7788" w:hanging="360"/>
      </w:pPr>
      <w:rPr>
        <w:rFonts w:hint="default"/>
        <w:lang w:val="it-IT" w:eastAsia="it-IT" w:bidi="it-IT"/>
      </w:rPr>
    </w:lvl>
    <w:lvl w:ilvl="8" w:tplc="0B0E9ABA">
      <w:numFmt w:val="bullet"/>
      <w:lvlText w:val="•"/>
      <w:lvlJc w:val="left"/>
      <w:pPr>
        <w:ind w:left="8561" w:hanging="360"/>
      </w:pPr>
      <w:rPr>
        <w:rFonts w:hint="default"/>
        <w:lang w:val="it-IT" w:eastAsia="it-IT" w:bidi="it-IT"/>
      </w:rPr>
    </w:lvl>
  </w:abstractNum>
  <w:num w:numId="1" w16cid:durableId="960380061">
    <w:abstractNumId w:val="21"/>
  </w:num>
  <w:num w:numId="2" w16cid:durableId="869562665">
    <w:abstractNumId w:val="14"/>
  </w:num>
  <w:num w:numId="3" w16cid:durableId="1988124425">
    <w:abstractNumId w:val="0"/>
  </w:num>
  <w:num w:numId="4" w16cid:durableId="1586109279">
    <w:abstractNumId w:val="3"/>
  </w:num>
  <w:num w:numId="5" w16cid:durableId="1458254583">
    <w:abstractNumId w:val="30"/>
  </w:num>
  <w:num w:numId="6" w16cid:durableId="1224482639">
    <w:abstractNumId w:val="5"/>
  </w:num>
  <w:num w:numId="7" w16cid:durableId="1850605920">
    <w:abstractNumId w:val="1"/>
  </w:num>
  <w:num w:numId="8" w16cid:durableId="787359959">
    <w:abstractNumId w:val="7"/>
  </w:num>
  <w:num w:numId="9" w16cid:durableId="1326980615">
    <w:abstractNumId w:val="11"/>
  </w:num>
  <w:num w:numId="10" w16cid:durableId="1264538210">
    <w:abstractNumId w:val="15"/>
  </w:num>
  <w:num w:numId="11" w16cid:durableId="1551840311">
    <w:abstractNumId w:val="23"/>
  </w:num>
  <w:num w:numId="12" w16cid:durableId="2058583959">
    <w:abstractNumId w:val="29"/>
  </w:num>
  <w:num w:numId="13" w16cid:durableId="1230850426">
    <w:abstractNumId w:val="18"/>
  </w:num>
  <w:num w:numId="14" w16cid:durableId="799957556">
    <w:abstractNumId w:val="17"/>
  </w:num>
  <w:num w:numId="15" w16cid:durableId="48188568">
    <w:abstractNumId w:val="22"/>
  </w:num>
  <w:num w:numId="16" w16cid:durableId="1056860146">
    <w:abstractNumId w:val="8"/>
  </w:num>
  <w:num w:numId="17" w16cid:durableId="599264553">
    <w:abstractNumId w:val="20"/>
  </w:num>
  <w:num w:numId="18" w16cid:durableId="1820532237">
    <w:abstractNumId w:val="27"/>
  </w:num>
  <w:num w:numId="19" w16cid:durableId="496001614">
    <w:abstractNumId w:val="4"/>
  </w:num>
  <w:num w:numId="20" w16cid:durableId="1507406250">
    <w:abstractNumId w:val="19"/>
  </w:num>
  <w:num w:numId="21" w16cid:durableId="1908606282">
    <w:abstractNumId w:val="10"/>
  </w:num>
  <w:num w:numId="22" w16cid:durableId="175121922">
    <w:abstractNumId w:val="25"/>
  </w:num>
  <w:num w:numId="23" w16cid:durableId="1641232921">
    <w:abstractNumId w:val="24"/>
  </w:num>
  <w:num w:numId="24" w16cid:durableId="650869745">
    <w:abstractNumId w:val="13"/>
  </w:num>
  <w:num w:numId="25" w16cid:durableId="1950813359">
    <w:abstractNumId w:val="28"/>
  </w:num>
  <w:num w:numId="26" w16cid:durableId="2042895692">
    <w:abstractNumId w:val="9"/>
  </w:num>
  <w:num w:numId="27" w16cid:durableId="2129277909">
    <w:abstractNumId w:val="16"/>
  </w:num>
  <w:num w:numId="28" w16cid:durableId="685055469">
    <w:abstractNumId w:val="6"/>
  </w:num>
  <w:num w:numId="29" w16cid:durableId="1191142272">
    <w:abstractNumId w:val="26"/>
  </w:num>
  <w:num w:numId="30" w16cid:durableId="2133404572">
    <w:abstractNumId w:val="12"/>
  </w:num>
  <w:num w:numId="31" w16cid:durableId="1243105278">
    <w:abstractNumId w:val="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5"/>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C510CF"/>
    <w:rsid w:val="00013474"/>
    <w:rsid w:val="000156EF"/>
    <w:rsid w:val="000217D7"/>
    <w:rsid w:val="0002505B"/>
    <w:rsid w:val="00032CE7"/>
    <w:rsid w:val="000330E7"/>
    <w:rsid w:val="00035917"/>
    <w:rsid w:val="00040A51"/>
    <w:rsid w:val="00056960"/>
    <w:rsid w:val="0006273F"/>
    <w:rsid w:val="00072D6B"/>
    <w:rsid w:val="000772F2"/>
    <w:rsid w:val="0008583F"/>
    <w:rsid w:val="00087113"/>
    <w:rsid w:val="00087D58"/>
    <w:rsid w:val="00093D8E"/>
    <w:rsid w:val="00093EF1"/>
    <w:rsid w:val="00094127"/>
    <w:rsid w:val="00094663"/>
    <w:rsid w:val="000A51E8"/>
    <w:rsid w:val="000B010C"/>
    <w:rsid w:val="000C0020"/>
    <w:rsid w:val="000C174D"/>
    <w:rsid w:val="000C3CE7"/>
    <w:rsid w:val="000D4964"/>
    <w:rsid w:val="000D60CB"/>
    <w:rsid w:val="000E01A3"/>
    <w:rsid w:val="000E0A05"/>
    <w:rsid w:val="000E245E"/>
    <w:rsid w:val="000E36E8"/>
    <w:rsid w:val="000E4996"/>
    <w:rsid w:val="000F3647"/>
    <w:rsid w:val="00101C4C"/>
    <w:rsid w:val="00103BEB"/>
    <w:rsid w:val="00107070"/>
    <w:rsid w:val="001223F7"/>
    <w:rsid w:val="00123A62"/>
    <w:rsid w:val="00124304"/>
    <w:rsid w:val="00137003"/>
    <w:rsid w:val="00147185"/>
    <w:rsid w:val="00162932"/>
    <w:rsid w:val="00163B81"/>
    <w:rsid w:val="00175686"/>
    <w:rsid w:val="00175F2E"/>
    <w:rsid w:val="0018152A"/>
    <w:rsid w:val="001928DA"/>
    <w:rsid w:val="0019495B"/>
    <w:rsid w:val="00195FE5"/>
    <w:rsid w:val="001A0912"/>
    <w:rsid w:val="001A18FC"/>
    <w:rsid w:val="001A7024"/>
    <w:rsid w:val="001B1994"/>
    <w:rsid w:val="001B2EDE"/>
    <w:rsid w:val="001B3E06"/>
    <w:rsid w:val="001B454C"/>
    <w:rsid w:val="001B6CD4"/>
    <w:rsid w:val="001C0C7F"/>
    <w:rsid w:val="001C2ECB"/>
    <w:rsid w:val="001C7A26"/>
    <w:rsid w:val="001E271D"/>
    <w:rsid w:val="001E3DA4"/>
    <w:rsid w:val="001E5707"/>
    <w:rsid w:val="001F3E71"/>
    <w:rsid w:val="001F402E"/>
    <w:rsid w:val="00202711"/>
    <w:rsid w:val="002053C6"/>
    <w:rsid w:val="00213D58"/>
    <w:rsid w:val="002170AD"/>
    <w:rsid w:val="002209F3"/>
    <w:rsid w:val="00226941"/>
    <w:rsid w:val="00226EA6"/>
    <w:rsid w:val="002336F4"/>
    <w:rsid w:val="002405EC"/>
    <w:rsid w:val="0024083B"/>
    <w:rsid w:val="00246599"/>
    <w:rsid w:val="00251E26"/>
    <w:rsid w:val="0026029F"/>
    <w:rsid w:val="00264FDC"/>
    <w:rsid w:val="00265A8B"/>
    <w:rsid w:val="00271291"/>
    <w:rsid w:val="00271435"/>
    <w:rsid w:val="00277C08"/>
    <w:rsid w:val="002837D6"/>
    <w:rsid w:val="00287863"/>
    <w:rsid w:val="00290192"/>
    <w:rsid w:val="00291CC2"/>
    <w:rsid w:val="00295926"/>
    <w:rsid w:val="0029602A"/>
    <w:rsid w:val="002A085A"/>
    <w:rsid w:val="002A297B"/>
    <w:rsid w:val="002B6003"/>
    <w:rsid w:val="002B6E92"/>
    <w:rsid w:val="002B78AF"/>
    <w:rsid w:val="002C626D"/>
    <w:rsid w:val="002C6A25"/>
    <w:rsid w:val="002D39C4"/>
    <w:rsid w:val="002D5FBA"/>
    <w:rsid w:val="002E0E6C"/>
    <w:rsid w:val="002E3370"/>
    <w:rsid w:val="002E5295"/>
    <w:rsid w:val="002F2C12"/>
    <w:rsid w:val="002F5FCC"/>
    <w:rsid w:val="002F6C4C"/>
    <w:rsid w:val="002F7185"/>
    <w:rsid w:val="00317AD5"/>
    <w:rsid w:val="00321B45"/>
    <w:rsid w:val="00324382"/>
    <w:rsid w:val="003255BC"/>
    <w:rsid w:val="003276AF"/>
    <w:rsid w:val="00327995"/>
    <w:rsid w:val="003338C9"/>
    <w:rsid w:val="0034187E"/>
    <w:rsid w:val="00342087"/>
    <w:rsid w:val="00342EBA"/>
    <w:rsid w:val="00354157"/>
    <w:rsid w:val="00357C33"/>
    <w:rsid w:val="00360FE2"/>
    <w:rsid w:val="003624BF"/>
    <w:rsid w:val="003677B4"/>
    <w:rsid w:val="00371F8C"/>
    <w:rsid w:val="00390FDC"/>
    <w:rsid w:val="00393606"/>
    <w:rsid w:val="003A0006"/>
    <w:rsid w:val="003A30D9"/>
    <w:rsid w:val="003A58BC"/>
    <w:rsid w:val="003B1A43"/>
    <w:rsid w:val="003B7EAC"/>
    <w:rsid w:val="003C0093"/>
    <w:rsid w:val="003C02D2"/>
    <w:rsid w:val="003C1985"/>
    <w:rsid w:val="003D1221"/>
    <w:rsid w:val="003D31BC"/>
    <w:rsid w:val="003D3A77"/>
    <w:rsid w:val="003D5181"/>
    <w:rsid w:val="003D5FCF"/>
    <w:rsid w:val="003D71D1"/>
    <w:rsid w:val="003F0164"/>
    <w:rsid w:val="003F160C"/>
    <w:rsid w:val="003F4D26"/>
    <w:rsid w:val="00402319"/>
    <w:rsid w:val="00405CA7"/>
    <w:rsid w:val="0041401D"/>
    <w:rsid w:val="00415632"/>
    <w:rsid w:val="00430A88"/>
    <w:rsid w:val="004355EB"/>
    <w:rsid w:val="00437031"/>
    <w:rsid w:val="00441DD8"/>
    <w:rsid w:val="00443E30"/>
    <w:rsid w:val="00451D97"/>
    <w:rsid w:val="00452984"/>
    <w:rsid w:val="00454ECB"/>
    <w:rsid w:val="00463C16"/>
    <w:rsid w:val="004658D0"/>
    <w:rsid w:val="00467645"/>
    <w:rsid w:val="004719CA"/>
    <w:rsid w:val="0047266A"/>
    <w:rsid w:val="0048537F"/>
    <w:rsid w:val="0048742F"/>
    <w:rsid w:val="00492880"/>
    <w:rsid w:val="00493DD9"/>
    <w:rsid w:val="0049590A"/>
    <w:rsid w:val="00497D83"/>
    <w:rsid w:val="004A0B42"/>
    <w:rsid w:val="004A7F19"/>
    <w:rsid w:val="004B236F"/>
    <w:rsid w:val="004B348D"/>
    <w:rsid w:val="004B50BF"/>
    <w:rsid w:val="004B6BD5"/>
    <w:rsid w:val="004C097A"/>
    <w:rsid w:val="004C1EC1"/>
    <w:rsid w:val="004C2D91"/>
    <w:rsid w:val="004C469A"/>
    <w:rsid w:val="004E242B"/>
    <w:rsid w:val="004E3AD5"/>
    <w:rsid w:val="004E4E95"/>
    <w:rsid w:val="004F47F9"/>
    <w:rsid w:val="005046BA"/>
    <w:rsid w:val="00511C39"/>
    <w:rsid w:val="00524124"/>
    <w:rsid w:val="00552844"/>
    <w:rsid w:val="005557A9"/>
    <w:rsid w:val="00560DB9"/>
    <w:rsid w:val="00563095"/>
    <w:rsid w:val="00565DAD"/>
    <w:rsid w:val="005762D6"/>
    <w:rsid w:val="00580E36"/>
    <w:rsid w:val="00581107"/>
    <w:rsid w:val="00583A6B"/>
    <w:rsid w:val="00597244"/>
    <w:rsid w:val="005A2D65"/>
    <w:rsid w:val="005B25C6"/>
    <w:rsid w:val="005B44E1"/>
    <w:rsid w:val="005B7259"/>
    <w:rsid w:val="005C3CE6"/>
    <w:rsid w:val="005D0368"/>
    <w:rsid w:val="005D1C86"/>
    <w:rsid w:val="005D3229"/>
    <w:rsid w:val="005D4440"/>
    <w:rsid w:val="005E29D8"/>
    <w:rsid w:val="005E2FEC"/>
    <w:rsid w:val="005E52A4"/>
    <w:rsid w:val="005F0921"/>
    <w:rsid w:val="005F420F"/>
    <w:rsid w:val="005F6F48"/>
    <w:rsid w:val="00604E92"/>
    <w:rsid w:val="0061093E"/>
    <w:rsid w:val="006158FA"/>
    <w:rsid w:val="00615F86"/>
    <w:rsid w:val="00617BA2"/>
    <w:rsid w:val="00620A0A"/>
    <w:rsid w:val="00631356"/>
    <w:rsid w:val="00633360"/>
    <w:rsid w:val="00635171"/>
    <w:rsid w:val="00636165"/>
    <w:rsid w:val="006431CF"/>
    <w:rsid w:val="0065250F"/>
    <w:rsid w:val="006606F8"/>
    <w:rsid w:val="0066681B"/>
    <w:rsid w:val="00685091"/>
    <w:rsid w:val="00693142"/>
    <w:rsid w:val="006A5E41"/>
    <w:rsid w:val="006A5E50"/>
    <w:rsid w:val="006B464C"/>
    <w:rsid w:val="006C0121"/>
    <w:rsid w:val="006C1352"/>
    <w:rsid w:val="006D784A"/>
    <w:rsid w:val="006E37E8"/>
    <w:rsid w:val="006F11F7"/>
    <w:rsid w:val="006F4B4F"/>
    <w:rsid w:val="006F5E75"/>
    <w:rsid w:val="007010CE"/>
    <w:rsid w:val="007021C1"/>
    <w:rsid w:val="00704C3D"/>
    <w:rsid w:val="00704F74"/>
    <w:rsid w:val="0071010D"/>
    <w:rsid w:val="00711F93"/>
    <w:rsid w:val="00716090"/>
    <w:rsid w:val="00717D0A"/>
    <w:rsid w:val="007247D6"/>
    <w:rsid w:val="00733325"/>
    <w:rsid w:val="0073752E"/>
    <w:rsid w:val="00737EEE"/>
    <w:rsid w:val="007500EB"/>
    <w:rsid w:val="0075064C"/>
    <w:rsid w:val="007506EB"/>
    <w:rsid w:val="007533E7"/>
    <w:rsid w:val="00762629"/>
    <w:rsid w:val="007626BF"/>
    <w:rsid w:val="007643C4"/>
    <w:rsid w:val="00764F2C"/>
    <w:rsid w:val="0076641C"/>
    <w:rsid w:val="00776EB1"/>
    <w:rsid w:val="0078027D"/>
    <w:rsid w:val="007802EE"/>
    <w:rsid w:val="007827EC"/>
    <w:rsid w:val="00783FB2"/>
    <w:rsid w:val="00785C56"/>
    <w:rsid w:val="00794D5E"/>
    <w:rsid w:val="00795A2C"/>
    <w:rsid w:val="007B7572"/>
    <w:rsid w:val="007C028E"/>
    <w:rsid w:val="007C5562"/>
    <w:rsid w:val="007D2F7F"/>
    <w:rsid w:val="007E1E29"/>
    <w:rsid w:val="007F28C4"/>
    <w:rsid w:val="007F3E82"/>
    <w:rsid w:val="0080040E"/>
    <w:rsid w:val="00801EC7"/>
    <w:rsid w:val="00805DF8"/>
    <w:rsid w:val="0081089C"/>
    <w:rsid w:val="00814A23"/>
    <w:rsid w:val="0082416A"/>
    <w:rsid w:val="00831BF5"/>
    <w:rsid w:val="0084516D"/>
    <w:rsid w:val="00862101"/>
    <w:rsid w:val="00870EB4"/>
    <w:rsid w:val="00875695"/>
    <w:rsid w:val="008808FB"/>
    <w:rsid w:val="008816E8"/>
    <w:rsid w:val="00881C91"/>
    <w:rsid w:val="0088378A"/>
    <w:rsid w:val="00886DA5"/>
    <w:rsid w:val="00887EDB"/>
    <w:rsid w:val="00891BB8"/>
    <w:rsid w:val="00892F16"/>
    <w:rsid w:val="008A108D"/>
    <w:rsid w:val="008A5860"/>
    <w:rsid w:val="008B334A"/>
    <w:rsid w:val="008C28F5"/>
    <w:rsid w:val="008C748A"/>
    <w:rsid w:val="008D1213"/>
    <w:rsid w:val="008D33D6"/>
    <w:rsid w:val="008F430E"/>
    <w:rsid w:val="0090272F"/>
    <w:rsid w:val="00902DCB"/>
    <w:rsid w:val="009129D4"/>
    <w:rsid w:val="00914B81"/>
    <w:rsid w:val="00930290"/>
    <w:rsid w:val="00930664"/>
    <w:rsid w:val="00936298"/>
    <w:rsid w:val="00942EA1"/>
    <w:rsid w:val="00947E16"/>
    <w:rsid w:val="0095279B"/>
    <w:rsid w:val="00953A09"/>
    <w:rsid w:val="00957B1F"/>
    <w:rsid w:val="00960FAF"/>
    <w:rsid w:val="00967023"/>
    <w:rsid w:val="00974C72"/>
    <w:rsid w:val="00977921"/>
    <w:rsid w:val="009905AE"/>
    <w:rsid w:val="0099467E"/>
    <w:rsid w:val="009A0738"/>
    <w:rsid w:val="009A09D2"/>
    <w:rsid w:val="009A2303"/>
    <w:rsid w:val="009A3520"/>
    <w:rsid w:val="009A6F78"/>
    <w:rsid w:val="009B0C13"/>
    <w:rsid w:val="009B2331"/>
    <w:rsid w:val="009B303C"/>
    <w:rsid w:val="009B6A18"/>
    <w:rsid w:val="009C21F7"/>
    <w:rsid w:val="009C6CF6"/>
    <w:rsid w:val="009D1A6E"/>
    <w:rsid w:val="009E107E"/>
    <w:rsid w:val="009E134E"/>
    <w:rsid w:val="009E4635"/>
    <w:rsid w:val="009F0AE9"/>
    <w:rsid w:val="00A0412A"/>
    <w:rsid w:val="00A13D7C"/>
    <w:rsid w:val="00A1457C"/>
    <w:rsid w:val="00A1492C"/>
    <w:rsid w:val="00A21C38"/>
    <w:rsid w:val="00A319A2"/>
    <w:rsid w:val="00A475FF"/>
    <w:rsid w:val="00A56797"/>
    <w:rsid w:val="00A910A6"/>
    <w:rsid w:val="00A94091"/>
    <w:rsid w:val="00A97EDE"/>
    <w:rsid w:val="00AB00AD"/>
    <w:rsid w:val="00AB7AAA"/>
    <w:rsid w:val="00AC2495"/>
    <w:rsid w:val="00AC37B8"/>
    <w:rsid w:val="00AC764C"/>
    <w:rsid w:val="00AC78BC"/>
    <w:rsid w:val="00AD3D9B"/>
    <w:rsid w:val="00AE3F9C"/>
    <w:rsid w:val="00AF7817"/>
    <w:rsid w:val="00AF7D3A"/>
    <w:rsid w:val="00B030FF"/>
    <w:rsid w:val="00B06D6D"/>
    <w:rsid w:val="00B171E7"/>
    <w:rsid w:val="00B20C5B"/>
    <w:rsid w:val="00B23B38"/>
    <w:rsid w:val="00B252FA"/>
    <w:rsid w:val="00B32966"/>
    <w:rsid w:val="00B33A0D"/>
    <w:rsid w:val="00B42C88"/>
    <w:rsid w:val="00B61A88"/>
    <w:rsid w:val="00B72497"/>
    <w:rsid w:val="00B7797B"/>
    <w:rsid w:val="00B84769"/>
    <w:rsid w:val="00B84A0C"/>
    <w:rsid w:val="00B8610F"/>
    <w:rsid w:val="00B94289"/>
    <w:rsid w:val="00B94833"/>
    <w:rsid w:val="00BA17EE"/>
    <w:rsid w:val="00BA70AD"/>
    <w:rsid w:val="00BB253F"/>
    <w:rsid w:val="00BB3015"/>
    <w:rsid w:val="00BB4A9A"/>
    <w:rsid w:val="00BC444B"/>
    <w:rsid w:val="00BE1253"/>
    <w:rsid w:val="00BF06D4"/>
    <w:rsid w:val="00BF2744"/>
    <w:rsid w:val="00C01CC2"/>
    <w:rsid w:val="00C05DBC"/>
    <w:rsid w:val="00C12370"/>
    <w:rsid w:val="00C12B3E"/>
    <w:rsid w:val="00C14304"/>
    <w:rsid w:val="00C16C8C"/>
    <w:rsid w:val="00C2131E"/>
    <w:rsid w:val="00C302F2"/>
    <w:rsid w:val="00C510CF"/>
    <w:rsid w:val="00C64924"/>
    <w:rsid w:val="00C65137"/>
    <w:rsid w:val="00C721CD"/>
    <w:rsid w:val="00C742A9"/>
    <w:rsid w:val="00C9137F"/>
    <w:rsid w:val="00C945E2"/>
    <w:rsid w:val="00C94F12"/>
    <w:rsid w:val="00C97EA6"/>
    <w:rsid w:val="00CA4247"/>
    <w:rsid w:val="00CA6657"/>
    <w:rsid w:val="00CA7DD8"/>
    <w:rsid w:val="00CB2827"/>
    <w:rsid w:val="00CB3384"/>
    <w:rsid w:val="00CC452A"/>
    <w:rsid w:val="00CC75DC"/>
    <w:rsid w:val="00CD54D7"/>
    <w:rsid w:val="00CD5ED7"/>
    <w:rsid w:val="00CE5946"/>
    <w:rsid w:val="00CE6239"/>
    <w:rsid w:val="00D05062"/>
    <w:rsid w:val="00D20932"/>
    <w:rsid w:val="00D23BAE"/>
    <w:rsid w:val="00D24126"/>
    <w:rsid w:val="00D250B8"/>
    <w:rsid w:val="00D378C0"/>
    <w:rsid w:val="00D37A6D"/>
    <w:rsid w:val="00D53FD9"/>
    <w:rsid w:val="00D5554F"/>
    <w:rsid w:val="00D55BDA"/>
    <w:rsid w:val="00D56EE1"/>
    <w:rsid w:val="00D60D4A"/>
    <w:rsid w:val="00D61846"/>
    <w:rsid w:val="00D6572A"/>
    <w:rsid w:val="00D707B6"/>
    <w:rsid w:val="00D81046"/>
    <w:rsid w:val="00D834ED"/>
    <w:rsid w:val="00D90569"/>
    <w:rsid w:val="00D92392"/>
    <w:rsid w:val="00D95426"/>
    <w:rsid w:val="00DA3DA1"/>
    <w:rsid w:val="00DA77B2"/>
    <w:rsid w:val="00DB0556"/>
    <w:rsid w:val="00DB05BD"/>
    <w:rsid w:val="00DB0D75"/>
    <w:rsid w:val="00DC289D"/>
    <w:rsid w:val="00DC3352"/>
    <w:rsid w:val="00DC6047"/>
    <w:rsid w:val="00DD4CB3"/>
    <w:rsid w:val="00DE6B77"/>
    <w:rsid w:val="00DF644D"/>
    <w:rsid w:val="00E03C8B"/>
    <w:rsid w:val="00E07381"/>
    <w:rsid w:val="00E13BA6"/>
    <w:rsid w:val="00E14080"/>
    <w:rsid w:val="00E1645B"/>
    <w:rsid w:val="00E1682A"/>
    <w:rsid w:val="00E22EDD"/>
    <w:rsid w:val="00E25802"/>
    <w:rsid w:val="00E3644F"/>
    <w:rsid w:val="00E45B89"/>
    <w:rsid w:val="00E56411"/>
    <w:rsid w:val="00E65C23"/>
    <w:rsid w:val="00E73E66"/>
    <w:rsid w:val="00E7432C"/>
    <w:rsid w:val="00E818ED"/>
    <w:rsid w:val="00E84ED0"/>
    <w:rsid w:val="00EA0626"/>
    <w:rsid w:val="00EA3A52"/>
    <w:rsid w:val="00EA3F45"/>
    <w:rsid w:val="00EA52FB"/>
    <w:rsid w:val="00EB4975"/>
    <w:rsid w:val="00EB7FA6"/>
    <w:rsid w:val="00EC12EE"/>
    <w:rsid w:val="00EC13F2"/>
    <w:rsid w:val="00EC5B23"/>
    <w:rsid w:val="00EE08C1"/>
    <w:rsid w:val="00EE22E2"/>
    <w:rsid w:val="00EE25A6"/>
    <w:rsid w:val="00EE390A"/>
    <w:rsid w:val="00EE6620"/>
    <w:rsid w:val="00EF0DF8"/>
    <w:rsid w:val="00EF2F94"/>
    <w:rsid w:val="00F16A76"/>
    <w:rsid w:val="00F17922"/>
    <w:rsid w:val="00F27213"/>
    <w:rsid w:val="00F2770A"/>
    <w:rsid w:val="00F36F0C"/>
    <w:rsid w:val="00F41714"/>
    <w:rsid w:val="00F42938"/>
    <w:rsid w:val="00F44D07"/>
    <w:rsid w:val="00F524F3"/>
    <w:rsid w:val="00F52FC6"/>
    <w:rsid w:val="00F54735"/>
    <w:rsid w:val="00F65DB5"/>
    <w:rsid w:val="00F80DDC"/>
    <w:rsid w:val="00F96960"/>
    <w:rsid w:val="00FA1233"/>
    <w:rsid w:val="00FA2744"/>
    <w:rsid w:val="00FB0000"/>
    <w:rsid w:val="00FB3215"/>
    <w:rsid w:val="00FC28C4"/>
    <w:rsid w:val="00FC6D8B"/>
    <w:rsid w:val="00FD4001"/>
    <w:rsid w:val="00FE2390"/>
    <w:rsid w:val="00FE39CC"/>
    <w:rsid w:val="00FE6714"/>
    <w:rsid w:val="00FE6C30"/>
    <w:rsid w:val="00FF0FDB"/>
    <w:rsid w:val="00FF16C8"/>
    <w:rsid w:val="00FF2C5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4B7EA5C1"/>
  <w15:docId w15:val="{78E8C7A5-9C37-484B-8C10-EE4E0E887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C510CF"/>
    <w:rPr>
      <w:rFonts w:ascii="Tahoma" w:eastAsia="Tahoma" w:hAnsi="Tahoma" w:cs="Tahoma"/>
      <w:lang w:val="it-IT" w:eastAsia="it-IT" w:bidi="it-IT"/>
    </w:rPr>
  </w:style>
  <w:style w:type="paragraph" w:styleId="Titolo1">
    <w:name w:val="heading 1"/>
    <w:basedOn w:val="Normale"/>
    <w:next w:val="Normale"/>
    <w:link w:val="Titolo1Carattere"/>
    <w:uiPriority w:val="9"/>
    <w:qFormat/>
    <w:rsid w:val="00D250B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C510CF"/>
    <w:tblPr>
      <w:tblInd w:w="0" w:type="dxa"/>
      <w:tblCellMar>
        <w:top w:w="0" w:type="dxa"/>
        <w:left w:w="0" w:type="dxa"/>
        <w:bottom w:w="0" w:type="dxa"/>
        <w:right w:w="0" w:type="dxa"/>
      </w:tblCellMar>
    </w:tblPr>
  </w:style>
  <w:style w:type="paragraph" w:customStyle="1" w:styleId="Sommario11">
    <w:name w:val="Sommario 11"/>
    <w:basedOn w:val="Normale"/>
    <w:uiPriority w:val="1"/>
    <w:qFormat/>
    <w:rsid w:val="00C510CF"/>
    <w:pPr>
      <w:spacing w:before="155"/>
      <w:ind w:left="252"/>
    </w:pPr>
    <w:rPr>
      <w:rFonts w:ascii="Arial" w:eastAsia="Arial" w:hAnsi="Arial" w:cs="Arial"/>
    </w:rPr>
  </w:style>
  <w:style w:type="paragraph" w:styleId="Corpotesto">
    <w:name w:val="Body Text"/>
    <w:basedOn w:val="Normale"/>
    <w:uiPriority w:val="1"/>
    <w:qFormat/>
    <w:rsid w:val="00C510CF"/>
    <w:pPr>
      <w:ind w:left="252"/>
      <w:jc w:val="both"/>
    </w:pPr>
    <w:rPr>
      <w:rFonts w:ascii="Arial" w:eastAsia="Arial" w:hAnsi="Arial" w:cs="Arial"/>
    </w:rPr>
  </w:style>
  <w:style w:type="paragraph" w:customStyle="1" w:styleId="Titolo11">
    <w:name w:val="Titolo 11"/>
    <w:basedOn w:val="Normale"/>
    <w:uiPriority w:val="1"/>
    <w:qFormat/>
    <w:rsid w:val="00C510CF"/>
    <w:pPr>
      <w:ind w:left="35"/>
      <w:outlineLvl w:val="1"/>
    </w:pPr>
    <w:rPr>
      <w:rFonts w:ascii="Arial" w:eastAsia="Arial" w:hAnsi="Arial" w:cs="Arial"/>
      <w:b/>
      <w:bCs/>
      <w:sz w:val="24"/>
      <w:szCs w:val="24"/>
    </w:rPr>
  </w:style>
  <w:style w:type="paragraph" w:customStyle="1" w:styleId="Titolo21">
    <w:name w:val="Titolo 21"/>
    <w:basedOn w:val="Normale"/>
    <w:uiPriority w:val="1"/>
    <w:qFormat/>
    <w:rsid w:val="00C510CF"/>
    <w:pPr>
      <w:ind w:left="252"/>
      <w:jc w:val="both"/>
      <w:outlineLvl w:val="2"/>
    </w:pPr>
    <w:rPr>
      <w:i/>
      <w:sz w:val="23"/>
      <w:szCs w:val="23"/>
    </w:rPr>
  </w:style>
  <w:style w:type="paragraph" w:customStyle="1" w:styleId="Titolo31">
    <w:name w:val="Titolo 31"/>
    <w:basedOn w:val="Normale"/>
    <w:uiPriority w:val="1"/>
    <w:qFormat/>
    <w:rsid w:val="00C510CF"/>
    <w:pPr>
      <w:ind w:left="252"/>
      <w:jc w:val="both"/>
      <w:outlineLvl w:val="3"/>
    </w:pPr>
    <w:rPr>
      <w:b/>
      <w:bCs/>
    </w:rPr>
  </w:style>
  <w:style w:type="paragraph" w:customStyle="1" w:styleId="Titolo41">
    <w:name w:val="Titolo 41"/>
    <w:basedOn w:val="Normale"/>
    <w:uiPriority w:val="1"/>
    <w:qFormat/>
    <w:rsid w:val="00C510CF"/>
    <w:pPr>
      <w:spacing w:before="199"/>
      <w:ind w:left="252"/>
      <w:jc w:val="both"/>
      <w:outlineLvl w:val="4"/>
    </w:pPr>
    <w:rPr>
      <w:rFonts w:ascii="Arial" w:eastAsia="Arial" w:hAnsi="Arial" w:cs="Arial"/>
      <w:b/>
      <w:bCs/>
      <w:i/>
    </w:rPr>
  </w:style>
  <w:style w:type="paragraph" w:styleId="Paragrafoelenco">
    <w:name w:val="List Paragraph"/>
    <w:basedOn w:val="Normale"/>
    <w:uiPriority w:val="34"/>
    <w:qFormat/>
    <w:rsid w:val="00C510CF"/>
    <w:pPr>
      <w:ind w:left="973" w:hanging="360"/>
      <w:jc w:val="both"/>
    </w:pPr>
  </w:style>
  <w:style w:type="paragraph" w:customStyle="1" w:styleId="TableParagraph">
    <w:name w:val="Table Paragraph"/>
    <w:basedOn w:val="Normale"/>
    <w:uiPriority w:val="1"/>
    <w:qFormat/>
    <w:rsid w:val="00C510CF"/>
    <w:pPr>
      <w:ind w:left="107"/>
    </w:pPr>
  </w:style>
  <w:style w:type="paragraph" w:styleId="Testofumetto">
    <w:name w:val="Balloon Text"/>
    <w:basedOn w:val="Normale"/>
    <w:link w:val="TestofumettoCarattere"/>
    <w:uiPriority w:val="99"/>
    <w:unhideWhenUsed/>
    <w:rsid w:val="00175686"/>
    <w:rPr>
      <w:sz w:val="16"/>
      <w:szCs w:val="16"/>
    </w:rPr>
  </w:style>
  <w:style w:type="character" w:customStyle="1" w:styleId="TestofumettoCarattere">
    <w:name w:val="Testo fumetto Carattere"/>
    <w:basedOn w:val="Carpredefinitoparagrafo"/>
    <w:link w:val="Testofumetto"/>
    <w:uiPriority w:val="99"/>
    <w:rsid w:val="00175686"/>
    <w:rPr>
      <w:rFonts w:ascii="Tahoma" w:eastAsia="Tahoma" w:hAnsi="Tahoma" w:cs="Tahoma"/>
      <w:sz w:val="16"/>
      <w:szCs w:val="16"/>
      <w:lang w:val="it-IT" w:eastAsia="it-IT" w:bidi="it-IT"/>
    </w:rPr>
  </w:style>
  <w:style w:type="character" w:styleId="Collegamentoipertestuale">
    <w:name w:val="Hyperlink"/>
    <w:basedOn w:val="Carpredefinitoparagrafo"/>
    <w:uiPriority w:val="99"/>
    <w:unhideWhenUsed/>
    <w:rsid w:val="00F41714"/>
    <w:rPr>
      <w:color w:val="0000FF" w:themeColor="hyperlink"/>
      <w:u w:val="single"/>
    </w:rPr>
  </w:style>
  <w:style w:type="paragraph" w:styleId="Intestazione">
    <w:name w:val="header"/>
    <w:basedOn w:val="Normale"/>
    <w:link w:val="IntestazioneCarattere"/>
    <w:unhideWhenUsed/>
    <w:rsid w:val="001B2EDE"/>
    <w:pPr>
      <w:tabs>
        <w:tab w:val="center" w:pos="4819"/>
        <w:tab w:val="right" w:pos="9638"/>
      </w:tabs>
    </w:pPr>
  </w:style>
  <w:style w:type="character" w:customStyle="1" w:styleId="IntestazioneCarattere">
    <w:name w:val="Intestazione Carattere"/>
    <w:basedOn w:val="Carpredefinitoparagrafo"/>
    <w:link w:val="Intestazione"/>
    <w:uiPriority w:val="99"/>
    <w:rsid w:val="001B2EDE"/>
    <w:rPr>
      <w:rFonts w:ascii="Tahoma" w:eastAsia="Tahoma" w:hAnsi="Tahoma" w:cs="Tahoma"/>
      <w:lang w:val="it-IT" w:eastAsia="it-IT" w:bidi="it-IT"/>
    </w:rPr>
  </w:style>
  <w:style w:type="paragraph" w:styleId="Pidipagina">
    <w:name w:val="footer"/>
    <w:basedOn w:val="Normale"/>
    <w:link w:val="PidipaginaCarattere"/>
    <w:uiPriority w:val="99"/>
    <w:semiHidden/>
    <w:unhideWhenUsed/>
    <w:rsid w:val="001B2EDE"/>
    <w:pPr>
      <w:tabs>
        <w:tab w:val="center" w:pos="4819"/>
        <w:tab w:val="right" w:pos="9638"/>
      </w:tabs>
    </w:pPr>
  </w:style>
  <w:style w:type="character" w:customStyle="1" w:styleId="PidipaginaCarattere">
    <w:name w:val="Piè di pagina Carattere"/>
    <w:basedOn w:val="Carpredefinitoparagrafo"/>
    <w:link w:val="Pidipagina"/>
    <w:uiPriority w:val="99"/>
    <w:semiHidden/>
    <w:rsid w:val="001B2EDE"/>
    <w:rPr>
      <w:rFonts w:ascii="Tahoma" w:eastAsia="Tahoma" w:hAnsi="Tahoma" w:cs="Tahoma"/>
      <w:lang w:val="it-IT" w:eastAsia="it-IT" w:bidi="it-IT"/>
    </w:rPr>
  </w:style>
  <w:style w:type="paragraph" w:customStyle="1" w:styleId="Default">
    <w:name w:val="Default"/>
    <w:rsid w:val="00887EDB"/>
    <w:pPr>
      <w:widowControl/>
      <w:adjustRightInd w:val="0"/>
    </w:pPr>
    <w:rPr>
      <w:rFonts w:ascii="Calibri" w:eastAsia="Times New Roman" w:hAnsi="Calibri" w:cs="Calibri"/>
      <w:color w:val="000000"/>
      <w:sz w:val="24"/>
      <w:szCs w:val="24"/>
      <w:lang w:val="it-IT" w:eastAsia="it-IT"/>
    </w:rPr>
  </w:style>
  <w:style w:type="paragraph" w:styleId="Testonotaapidipagina">
    <w:name w:val="footnote text"/>
    <w:basedOn w:val="Normale"/>
    <w:link w:val="TestonotaapidipaginaCarattere"/>
    <w:rsid w:val="00887EDB"/>
    <w:pPr>
      <w:widowControl/>
      <w:autoSpaceDE/>
      <w:autoSpaceDN/>
    </w:pPr>
    <w:rPr>
      <w:rFonts w:ascii="Times New Roman" w:eastAsia="Calibri" w:hAnsi="Times New Roman" w:cs="Times New Roman"/>
      <w:sz w:val="20"/>
      <w:szCs w:val="20"/>
      <w:lang w:bidi="ar-SA"/>
    </w:rPr>
  </w:style>
  <w:style w:type="character" w:customStyle="1" w:styleId="TestonotaapidipaginaCarattere">
    <w:name w:val="Testo nota a piè di pagina Carattere"/>
    <w:basedOn w:val="Carpredefinitoparagrafo"/>
    <w:link w:val="Testonotaapidipagina"/>
    <w:uiPriority w:val="99"/>
    <w:rsid w:val="00887EDB"/>
    <w:rPr>
      <w:rFonts w:ascii="Times New Roman" w:eastAsia="Calibri" w:hAnsi="Times New Roman" w:cs="Times New Roman"/>
      <w:sz w:val="20"/>
      <w:szCs w:val="20"/>
    </w:rPr>
  </w:style>
  <w:style w:type="character" w:customStyle="1" w:styleId="Caratterenotaapidipagina">
    <w:name w:val="Carattere nota a piè di pagina"/>
    <w:rsid w:val="00887EDB"/>
    <w:rPr>
      <w:vertAlign w:val="superscript"/>
    </w:rPr>
  </w:style>
  <w:style w:type="character" w:customStyle="1" w:styleId="Rimandonotaapidipagina12">
    <w:name w:val="Rimando nota a piè di pagina12"/>
    <w:rsid w:val="00887EDB"/>
    <w:rPr>
      <w:vertAlign w:val="superscript"/>
    </w:rPr>
  </w:style>
  <w:style w:type="paragraph" w:customStyle="1" w:styleId="western">
    <w:name w:val="western"/>
    <w:basedOn w:val="Normale"/>
    <w:rsid w:val="00887EDB"/>
    <w:pPr>
      <w:widowControl/>
      <w:autoSpaceDE/>
      <w:autoSpaceDN/>
      <w:spacing w:before="280"/>
    </w:pPr>
    <w:rPr>
      <w:rFonts w:ascii="Times New Roman" w:eastAsia="Times New Roman" w:hAnsi="Times New Roman" w:cs="Times New Roman"/>
      <w:b/>
      <w:bCs/>
      <w:kern w:val="1"/>
      <w:sz w:val="24"/>
      <w:szCs w:val="24"/>
      <w:lang w:eastAsia="zh-CN" w:bidi="ar-SA"/>
    </w:rPr>
  </w:style>
  <w:style w:type="character" w:styleId="Enfasigrassetto">
    <w:name w:val="Strong"/>
    <w:uiPriority w:val="22"/>
    <w:qFormat/>
    <w:rsid w:val="00CD54D7"/>
    <w:rPr>
      <w:rFonts w:cs="Times New Roman"/>
      <w:b/>
    </w:rPr>
  </w:style>
  <w:style w:type="paragraph" w:styleId="Testonormale">
    <w:name w:val="Plain Text"/>
    <w:basedOn w:val="Normale"/>
    <w:link w:val="TestonormaleCarattere"/>
    <w:rsid w:val="00CD54D7"/>
    <w:pPr>
      <w:widowControl/>
      <w:autoSpaceDE/>
      <w:autoSpaceDN/>
    </w:pPr>
    <w:rPr>
      <w:rFonts w:ascii="Courier New" w:eastAsia="Times New Roman" w:hAnsi="Courier New" w:cs="Times New Roman"/>
      <w:sz w:val="20"/>
      <w:szCs w:val="20"/>
      <w:lang w:bidi="ar-SA"/>
    </w:rPr>
  </w:style>
  <w:style w:type="character" w:customStyle="1" w:styleId="TestonormaleCarattere">
    <w:name w:val="Testo normale Carattere"/>
    <w:basedOn w:val="Carpredefinitoparagrafo"/>
    <w:link w:val="Testonormale"/>
    <w:rsid w:val="00CD54D7"/>
    <w:rPr>
      <w:rFonts w:ascii="Courier New" w:eastAsia="Times New Roman" w:hAnsi="Courier New" w:cs="Times New Roman"/>
      <w:sz w:val="20"/>
      <w:szCs w:val="20"/>
      <w:lang w:val="it-IT" w:eastAsia="it-IT"/>
    </w:rPr>
  </w:style>
  <w:style w:type="paragraph" w:styleId="Rientrocorpodeltesto">
    <w:name w:val="Body Text Indent"/>
    <w:basedOn w:val="Normale"/>
    <w:link w:val="RientrocorpodeltestoCarattere"/>
    <w:uiPriority w:val="99"/>
    <w:semiHidden/>
    <w:unhideWhenUsed/>
    <w:rsid w:val="00B61A88"/>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B61A88"/>
    <w:rPr>
      <w:rFonts w:ascii="Tahoma" w:eastAsia="Tahoma" w:hAnsi="Tahoma" w:cs="Tahoma"/>
      <w:lang w:val="it-IT" w:eastAsia="it-IT" w:bidi="it-IT"/>
    </w:rPr>
  </w:style>
  <w:style w:type="character" w:customStyle="1" w:styleId="Titolo1Carattere">
    <w:name w:val="Titolo 1 Carattere"/>
    <w:basedOn w:val="Carpredefinitoparagrafo"/>
    <w:link w:val="Titolo1"/>
    <w:uiPriority w:val="9"/>
    <w:rsid w:val="00D250B8"/>
    <w:rPr>
      <w:rFonts w:asciiTheme="majorHAnsi" w:eastAsiaTheme="majorEastAsia" w:hAnsiTheme="majorHAnsi" w:cstheme="majorBidi"/>
      <w:b/>
      <w:bCs/>
      <w:color w:val="365F91" w:themeColor="accent1" w:themeShade="BF"/>
      <w:sz w:val="28"/>
      <w:szCs w:val="28"/>
      <w:lang w:val="it-IT" w:eastAsia="it-IT" w:bidi="it-IT"/>
    </w:rPr>
  </w:style>
  <w:style w:type="paragraph" w:styleId="Titolosommario">
    <w:name w:val="TOC Heading"/>
    <w:basedOn w:val="Titolo1"/>
    <w:next w:val="Normale"/>
    <w:uiPriority w:val="39"/>
    <w:semiHidden/>
    <w:unhideWhenUsed/>
    <w:qFormat/>
    <w:rsid w:val="00D250B8"/>
    <w:pPr>
      <w:widowControl/>
      <w:autoSpaceDE/>
      <w:autoSpaceDN/>
      <w:spacing w:line="276" w:lineRule="auto"/>
      <w:outlineLvl w:val="9"/>
    </w:pPr>
    <w:rPr>
      <w:lang w:eastAsia="en-US" w:bidi="ar-SA"/>
    </w:rPr>
  </w:style>
  <w:style w:type="paragraph" w:styleId="Sommario2">
    <w:name w:val="toc 2"/>
    <w:basedOn w:val="Normale"/>
    <w:next w:val="Normale"/>
    <w:autoRedefine/>
    <w:uiPriority w:val="39"/>
    <w:unhideWhenUsed/>
    <w:qFormat/>
    <w:rsid w:val="00D250B8"/>
    <w:pPr>
      <w:widowControl/>
      <w:autoSpaceDE/>
      <w:autoSpaceDN/>
      <w:spacing w:after="100" w:line="276" w:lineRule="auto"/>
      <w:ind w:left="220"/>
    </w:pPr>
    <w:rPr>
      <w:rFonts w:asciiTheme="minorHAnsi" w:eastAsiaTheme="minorEastAsia" w:hAnsiTheme="minorHAnsi" w:cstheme="minorBidi"/>
      <w:lang w:eastAsia="en-US" w:bidi="ar-SA"/>
    </w:rPr>
  </w:style>
  <w:style w:type="paragraph" w:styleId="Sommario1">
    <w:name w:val="toc 1"/>
    <w:basedOn w:val="Normale"/>
    <w:next w:val="Normale"/>
    <w:autoRedefine/>
    <w:uiPriority w:val="39"/>
    <w:semiHidden/>
    <w:unhideWhenUsed/>
    <w:qFormat/>
    <w:rsid w:val="00D250B8"/>
    <w:pPr>
      <w:widowControl/>
      <w:autoSpaceDE/>
      <w:autoSpaceDN/>
      <w:spacing w:after="100" w:line="276" w:lineRule="auto"/>
    </w:pPr>
    <w:rPr>
      <w:rFonts w:asciiTheme="minorHAnsi" w:eastAsiaTheme="minorEastAsia" w:hAnsiTheme="minorHAnsi" w:cstheme="minorBidi"/>
      <w:lang w:eastAsia="en-US" w:bidi="ar-SA"/>
    </w:rPr>
  </w:style>
  <w:style w:type="paragraph" w:styleId="Sommario3">
    <w:name w:val="toc 3"/>
    <w:basedOn w:val="Normale"/>
    <w:next w:val="Normale"/>
    <w:autoRedefine/>
    <w:uiPriority w:val="39"/>
    <w:unhideWhenUsed/>
    <w:qFormat/>
    <w:rsid w:val="00D250B8"/>
    <w:pPr>
      <w:widowControl/>
      <w:autoSpaceDE/>
      <w:autoSpaceDN/>
      <w:spacing w:after="100" w:line="276" w:lineRule="auto"/>
      <w:ind w:left="440"/>
    </w:pPr>
    <w:rPr>
      <w:rFonts w:asciiTheme="minorHAnsi" w:eastAsiaTheme="minorEastAsia" w:hAnsiTheme="minorHAnsi" w:cstheme="minorBidi"/>
      <w:lang w:eastAsia="en-US" w:bidi="ar-SA"/>
    </w:rPr>
  </w:style>
  <w:style w:type="paragraph" w:styleId="Rientrocorpodeltesto2">
    <w:name w:val="Body Text Indent 2"/>
    <w:basedOn w:val="Normale"/>
    <w:link w:val="Rientrocorpodeltesto2Carattere"/>
    <w:uiPriority w:val="99"/>
    <w:unhideWhenUsed/>
    <w:rsid w:val="00441DD8"/>
    <w:pPr>
      <w:spacing w:after="120" w:line="480" w:lineRule="auto"/>
      <w:ind w:left="283"/>
    </w:pPr>
  </w:style>
  <w:style w:type="character" w:customStyle="1" w:styleId="Rientrocorpodeltesto2Carattere">
    <w:name w:val="Rientro corpo del testo 2 Carattere"/>
    <w:basedOn w:val="Carpredefinitoparagrafo"/>
    <w:link w:val="Rientrocorpodeltesto2"/>
    <w:uiPriority w:val="99"/>
    <w:rsid w:val="00441DD8"/>
    <w:rPr>
      <w:rFonts w:ascii="Tahoma" w:eastAsia="Tahoma" w:hAnsi="Tahoma" w:cs="Tahoma"/>
      <w:lang w:val="it-IT" w:eastAsia="it-IT" w:bidi="it-IT"/>
    </w:rPr>
  </w:style>
  <w:style w:type="table" w:styleId="Grigliatabella">
    <w:name w:val="Table Grid"/>
    <w:basedOn w:val="Tabellanormale"/>
    <w:rsid w:val="002C626D"/>
    <w:pPr>
      <w:widowControl/>
      <w:autoSpaceDE/>
      <w:autoSpaceDN/>
    </w:pPr>
    <w:rPr>
      <w:rFonts w:ascii="Times New Roman" w:eastAsia="Times New Roman" w:hAnsi="Times New Roman"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EE6620"/>
    <w:rPr>
      <w:vertAlign w:val="superscript"/>
    </w:rPr>
  </w:style>
  <w:style w:type="character" w:customStyle="1" w:styleId="Rimandonotaapidipagina4">
    <w:name w:val="Rimando nota a piè di pagina4"/>
    <w:rsid w:val="005B7259"/>
    <w:rPr>
      <w:vertAlign w:val="superscript"/>
    </w:rPr>
  </w:style>
  <w:style w:type="paragraph" w:customStyle="1" w:styleId="TESTO">
    <w:name w:val="TESTO"/>
    <w:qFormat/>
    <w:rsid w:val="000F3647"/>
    <w:pPr>
      <w:widowControl/>
      <w:adjustRightInd w:val="0"/>
      <w:jc w:val="both"/>
    </w:pPr>
    <w:rPr>
      <w:rFonts w:ascii="Arial" w:eastAsia="Calibri" w:hAnsi="Arial" w:cs="Arial"/>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602125">
      <w:bodyDiv w:val="1"/>
      <w:marLeft w:val="0"/>
      <w:marRight w:val="0"/>
      <w:marTop w:val="0"/>
      <w:marBottom w:val="0"/>
      <w:divBdr>
        <w:top w:val="none" w:sz="0" w:space="0" w:color="auto"/>
        <w:left w:val="none" w:sz="0" w:space="0" w:color="auto"/>
        <w:bottom w:val="none" w:sz="0" w:space="0" w:color="auto"/>
        <w:right w:val="none" w:sz="0" w:space="0" w:color="auto"/>
      </w:divBdr>
    </w:div>
    <w:div w:id="687099806">
      <w:bodyDiv w:val="1"/>
      <w:marLeft w:val="0"/>
      <w:marRight w:val="0"/>
      <w:marTop w:val="0"/>
      <w:marBottom w:val="0"/>
      <w:divBdr>
        <w:top w:val="none" w:sz="0" w:space="0" w:color="auto"/>
        <w:left w:val="none" w:sz="0" w:space="0" w:color="auto"/>
        <w:bottom w:val="none" w:sz="0" w:space="0" w:color="auto"/>
        <w:right w:val="none" w:sz="0" w:space="0" w:color="auto"/>
      </w:divBdr>
    </w:div>
    <w:div w:id="894508816">
      <w:bodyDiv w:val="1"/>
      <w:marLeft w:val="0"/>
      <w:marRight w:val="0"/>
      <w:marTop w:val="0"/>
      <w:marBottom w:val="0"/>
      <w:divBdr>
        <w:top w:val="none" w:sz="0" w:space="0" w:color="auto"/>
        <w:left w:val="none" w:sz="0" w:space="0" w:color="auto"/>
        <w:bottom w:val="none" w:sz="0" w:space="0" w:color="auto"/>
        <w:right w:val="none" w:sz="0" w:space="0" w:color="auto"/>
      </w:divBdr>
    </w:div>
    <w:div w:id="1192837451">
      <w:bodyDiv w:val="1"/>
      <w:marLeft w:val="0"/>
      <w:marRight w:val="0"/>
      <w:marTop w:val="0"/>
      <w:marBottom w:val="0"/>
      <w:divBdr>
        <w:top w:val="none" w:sz="0" w:space="0" w:color="auto"/>
        <w:left w:val="none" w:sz="0" w:space="0" w:color="auto"/>
        <w:bottom w:val="none" w:sz="0" w:space="0" w:color="auto"/>
        <w:right w:val="none" w:sz="0" w:space="0" w:color="auto"/>
      </w:divBdr>
    </w:div>
    <w:div w:id="15341479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regione.toscana.it/ucgarfagnana/" TargetMode="External"/><Relationship Id="rId18" Type="http://schemas.openxmlformats.org/officeDocument/2006/relationships/hyperlink" Target="http://www.bosettiegatti.eu/info/norme/statali/1993_0385.htm" TargetMode="External"/><Relationship Id="rId3" Type="http://schemas.openxmlformats.org/officeDocument/2006/relationships/styles" Target="styles.xml"/><Relationship Id="rId21" Type="http://schemas.openxmlformats.org/officeDocument/2006/relationships/hyperlink" Target="http://www.bosettiegatti.eu/info/norme/statali/1990_0241.htm" TargetMode="External"/><Relationship Id="rId7" Type="http://schemas.openxmlformats.org/officeDocument/2006/relationships/endnotes" Target="endnotes.xml"/><Relationship Id="rId12" Type="http://schemas.openxmlformats.org/officeDocument/2006/relationships/hyperlink" Target="http://www.regione.toscana.it/start" TargetMode="External"/><Relationship Id="rId17" Type="http://schemas.openxmlformats.org/officeDocument/2006/relationships/hyperlink" Target="mailto:infopleiade@i-faber.com" TargetMode="External"/><Relationship Id="rId2" Type="http://schemas.openxmlformats.org/officeDocument/2006/relationships/numbering" Target="numbering.xml"/><Relationship Id="rId16" Type="http://schemas.openxmlformats.org/officeDocument/2006/relationships/hyperlink" Target="https://start.toscana.it" TargetMode="External"/><Relationship Id="rId20" Type="http://schemas.openxmlformats.org/officeDocument/2006/relationships/hyperlink" Target="http://www.bosettiegatti.eu/info/norme/statali/2016_0050.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pleiade@i-faber.com" TargetMode="External"/><Relationship Id="rId5" Type="http://schemas.openxmlformats.org/officeDocument/2006/relationships/webSettings" Target="webSettings.xml"/><Relationship Id="rId15" Type="http://schemas.openxmlformats.org/officeDocument/2006/relationships/hyperlink" Target="http://www.regione.toscana.it/ucgarfagnana/" TargetMode="External"/><Relationship Id="rId23" Type="http://schemas.openxmlformats.org/officeDocument/2006/relationships/theme" Target="theme/theme1.xml"/><Relationship Id="rId10" Type="http://schemas.openxmlformats.org/officeDocument/2006/relationships/hyperlink" Target="https://start.toscana.it" TargetMode="External"/><Relationship Id="rId19" Type="http://schemas.openxmlformats.org/officeDocument/2006/relationships/hyperlink" Target="http://www.anticorruzione.it/"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noreply@start.e.toscana.it"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F4F854-F805-4237-9157-4658D73B2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391</TotalTime>
  <Pages>30</Pages>
  <Words>17254</Words>
  <Characters>98352</Characters>
  <Application>Microsoft Office Word</Application>
  <DocSecurity>0</DocSecurity>
  <Lines>819</Lines>
  <Paragraphs>230</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115376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Suap</dc:creator>
  <cp:lastModifiedBy>Fabio Pozzi</cp:lastModifiedBy>
  <cp:revision>39</cp:revision>
  <cp:lastPrinted>2021-02-19T09:32:00Z</cp:lastPrinted>
  <dcterms:created xsi:type="dcterms:W3CDTF">2021-02-25T11:45:00Z</dcterms:created>
  <dcterms:modified xsi:type="dcterms:W3CDTF">2022-05-02T09:22:00Z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2017-10-11T00:00:00Z</vt:filetime>
  </property>
  <property fmtid="{D5CDD505-2E9C-101B-9397-08002B2CF9AE}" pid="3" name="Creator">
    <vt:lpwstr>Microsoft® Office Word 2007</vt:lpwstr>
  </property>
  <property fmtid="{D5CDD505-2E9C-101B-9397-08002B2CF9AE}" pid="4" name="LastSaved">
    <vt:filetime>2018-01-30T00:00:00Z</vt:filetime>
  </property>
</Properties>
</file>